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3EF1B" w14:textId="3234BC4A" w:rsidR="004F2EA0" w:rsidRDefault="004F2EA0" w:rsidP="004F2EA0">
      <w:pPr>
        <w:pStyle w:val="Sansinterligne"/>
        <w:jc w:val="center"/>
        <w:rPr>
          <w:b/>
          <w:color w:val="FF0000"/>
          <w:sz w:val="36"/>
          <w:szCs w:val="36"/>
        </w:rPr>
      </w:pPr>
      <w:r w:rsidRPr="004F2EA0">
        <w:rPr>
          <w:b/>
          <w:color w:val="FF0000"/>
          <w:sz w:val="36"/>
          <w:szCs w:val="36"/>
        </w:rPr>
        <w:t>Prix de thèse 202</w:t>
      </w:r>
      <w:r w:rsidR="00387254">
        <w:rPr>
          <w:b/>
          <w:color w:val="FF0000"/>
          <w:sz w:val="36"/>
          <w:szCs w:val="36"/>
        </w:rPr>
        <w:t>1</w:t>
      </w:r>
      <w:r w:rsidRPr="004F2EA0">
        <w:rPr>
          <w:b/>
          <w:color w:val="FF0000"/>
          <w:sz w:val="36"/>
          <w:szCs w:val="36"/>
        </w:rPr>
        <w:t xml:space="preserve"> </w:t>
      </w:r>
      <w:r w:rsidR="00D96CD9">
        <w:rPr>
          <w:b/>
          <w:color w:val="FF0000"/>
          <w:sz w:val="36"/>
          <w:szCs w:val="36"/>
        </w:rPr>
        <w:t>de l’Université Lumière Lyon 2</w:t>
      </w:r>
    </w:p>
    <w:p w14:paraId="38071CB4" w14:textId="77777777" w:rsidR="004F2EA0" w:rsidRPr="004F2EA0" w:rsidRDefault="004F2EA0" w:rsidP="004F2EA0">
      <w:pPr>
        <w:pStyle w:val="Sansinterligne"/>
        <w:jc w:val="center"/>
        <w:rPr>
          <w:b/>
          <w:color w:val="FF0000"/>
        </w:rPr>
      </w:pPr>
    </w:p>
    <w:p w14:paraId="1D80B99C" w14:textId="0B92B66E" w:rsidR="004F2EA0" w:rsidRPr="00FC3DF2" w:rsidRDefault="004F2EA0" w:rsidP="00FC3DF2">
      <w:pPr>
        <w:pStyle w:val="Sansinterligne"/>
        <w:jc w:val="center"/>
        <w:rPr>
          <w:b/>
        </w:rPr>
      </w:pPr>
      <w:r>
        <w:rPr>
          <w:b/>
        </w:rPr>
        <w:t>Dossier de candidature</w:t>
      </w: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0A1DC7" wp14:editId="28C1FDB5">
                <wp:simplePos x="0" y="0"/>
                <wp:positionH relativeFrom="column">
                  <wp:posOffset>-635</wp:posOffset>
                </wp:positionH>
                <wp:positionV relativeFrom="paragraph">
                  <wp:posOffset>203835</wp:posOffset>
                </wp:positionV>
                <wp:extent cx="6054090" cy="29210"/>
                <wp:effectExtent l="0" t="0" r="22860" b="27940"/>
                <wp:wrapTight wrapText="bothSides">
                  <wp:wrapPolygon edited="0">
                    <wp:start x="0" y="0"/>
                    <wp:lineTo x="0" y="28174"/>
                    <wp:lineTo x="13729" y="28174"/>
                    <wp:lineTo x="21614" y="28174"/>
                    <wp:lineTo x="21614" y="0"/>
                    <wp:lineTo x="10535" y="0"/>
                    <wp:lineTo x="0" y="0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090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EA0FF4" id="Connecteur droit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05pt" to="476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DxugEAALkDAAAOAAAAZHJzL2Uyb0RvYy54bWysU8tu2zAQvBfIPxC8x5IMN2gEyzk4aC9F&#10;a7TNBzDU0iLCF5aMJf99l7StFGlRFEUuFJec2d0ZrtZ3kzXsABi1dx1vFjVn4KTvtdt3/OHHx+sP&#10;nMUkXC+Md9DxI0R+t7l6tx5DC0s/eNMDMkriYjuGjg8phbaqohzAirjwARxdKo9WJApxX/UoRspu&#10;TbWs65tq9NgH9BJipNP70yXflPxKgUxflYqQmOk49ZbKimV9zGu1WYt2jyIMWp7bEP/RhRXaUdE5&#10;1b1Igj2j/i2V1RJ99CotpLeVV0pLKBpITVO/UvN9EAGKFjInhtmm+HZp5ZfDDpnuO77izAlLT7T1&#10;zpFv8IysR68TW2WXxhBbAm/dDs9RDDvMkieFNn9JDJuKs8fZWZgSk3R4U79f1bf0AJLulrfLpjhf&#10;vZADxvQJvGV503GjXRYuWnH4HBMVJOgFQkFu5lS+7NLRQAYb9w0UiaGCTWGXMYKtQXYQNAD9U5Ol&#10;UK6CzBSljZlJ9d9JZ2ymQRmtfyXO6FLRuzQTrXYe/1Q1TZdW1Ql/UX3SmmU/+v5YHqPYQfNRlJ1n&#10;OQ/gr3Ghv/xxm58AAAD//wMAUEsDBBQABgAIAAAAIQC3B0qn3gAAAAcBAAAPAAAAZHJzL2Rvd25y&#10;ZXYueG1sTI7NTsMwEITvSLyDtUjcWqeNaNoQp0L8nOAQAoce3XhJosbrKHaTwNOznMpptDOj2S/b&#10;z7YTIw6+daRgtYxAIFXOtFQr+Px4WWxB+KDJ6M4RKvhGD/v8+irTqXETveNYhlrwCPlUK2hC6FMp&#10;fdWg1X7peiTOvtxgdeBzqKUZ9MTjtpPrKNpIq1viD43u8bHB6lSerYLk+bUs+unp7aeQiSyK0YXt&#10;6aDU7c38cA8i4BwuZfjDZ3TImenozmS86BQsVlxUEK9ZOd7dxTGIIxubBGSeyf/8+S8AAAD//wMA&#10;UEsBAi0AFAAGAAgAAAAhALaDOJL+AAAA4QEAABMAAAAAAAAAAAAAAAAAAAAAAFtDb250ZW50X1R5&#10;cGVzXS54bWxQSwECLQAUAAYACAAAACEAOP0h/9YAAACUAQAACwAAAAAAAAAAAAAAAAAvAQAAX3Jl&#10;bHMvLnJlbHNQSwECLQAUAAYACAAAACEAx05w8boBAAC5AwAADgAAAAAAAAAAAAAAAAAuAgAAZHJz&#10;L2Uyb0RvYy54bWxQSwECLQAUAAYACAAAACEAtwdKp94AAAAHAQAADwAAAAAAAAAAAAAAAAAUBAAA&#10;ZHJzL2Rvd25yZXYueG1sUEsFBgAAAAAEAAQA8wAAAB8FAAAAAA==&#10;" strokecolor="black [3040]">
                <w10:wrap type="tight"/>
              </v:line>
            </w:pict>
          </mc:Fallback>
        </mc:AlternateContent>
      </w:r>
    </w:p>
    <w:p w14:paraId="6011226E" w14:textId="7614F5E9" w:rsidR="004F2EA0" w:rsidRDefault="004F2EA0" w:rsidP="00010415">
      <w:pPr>
        <w:pStyle w:val="Sansinterligne"/>
      </w:pPr>
      <w:r w:rsidRPr="00010415">
        <w:t xml:space="preserve">Le prix de thèse </w:t>
      </w:r>
      <w:r w:rsidR="00FE64B8">
        <w:t>202</w:t>
      </w:r>
      <w:r w:rsidR="002D0419">
        <w:t>1</w:t>
      </w:r>
      <w:r w:rsidR="00FE64B8">
        <w:t xml:space="preserve"> </w:t>
      </w:r>
      <w:r w:rsidRPr="00010415">
        <w:t>concerne les thèses soutenues</w:t>
      </w:r>
      <w:r w:rsidR="00B828E0">
        <w:t xml:space="preserve"> à l’université Lumière Lyon 2</w:t>
      </w:r>
      <w:r w:rsidRPr="00010415">
        <w:t xml:space="preserve"> </w:t>
      </w:r>
      <w:r w:rsidR="00D97CB3" w:rsidRPr="00010415">
        <w:t>entre le 1</w:t>
      </w:r>
      <w:r w:rsidR="00D97CB3" w:rsidRPr="00FC3DF2">
        <w:rPr>
          <w:vertAlign w:val="superscript"/>
        </w:rPr>
        <w:t xml:space="preserve">er </w:t>
      </w:r>
      <w:r w:rsidR="00D97CB3" w:rsidRPr="00010415">
        <w:t>janvier 20</w:t>
      </w:r>
      <w:r w:rsidR="00387254">
        <w:t>20</w:t>
      </w:r>
      <w:r w:rsidR="00D97CB3" w:rsidRPr="00010415">
        <w:t xml:space="preserve"> et le 31 décembre 20</w:t>
      </w:r>
      <w:r w:rsidR="00387254">
        <w:t>20</w:t>
      </w:r>
      <w:r w:rsidR="00D97CB3" w:rsidRPr="00010415">
        <w:t xml:space="preserve">. </w:t>
      </w:r>
    </w:p>
    <w:p w14:paraId="1D2AE8ED" w14:textId="77777777" w:rsidR="002D0419" w:rsidRPr="00010415" w:rsidRDefault="002D0419" w:rsidP="00010415">
      <w:pPr>
        <w:pStyle w:val="Sansinterligne"/>
      </w:pPr>
    </w:p>
    <w:p w14:paraId="4E3E25A7" w14:textId="7118308D" w:rsidR="00FC3DF2" w:rsidRDefault="00D97CB3" w:rsidP="00010415">
      <w:pPr>
        <w:pStyle w:val="Sansinterligne"/>
      </w:pPr>
      <w:r w:rsidRPr="00010415">
        <w:t xml:space="preserve">Le dossier de candidature </w:t>
      </w:r>
      <w:r w:rsidR="00DC2B0A" w:rsidRPr="00010415">
        <w:t xml:space="preserve">se compose </w:t>
      </w:r>
      <w:r w:rsidR="00FC3DF2">
        <w:t>:</w:t>
      </w:r>
    </w:p>
    <w:p w14:paraId="5CFA8015" w14:textId="480B77CD" w:rsidR="00FC3DF2" w:rsidRDefault="006E3D3F" w:rsidP="00FC3DF2">
      <w:pPr>
        <w:pStyle w:val="Sansinterligne"/>
        <w:numPr>
          <w:ilvl w:val="0"/>
          <w:numId w:val="13"/>
        </w:numPr>
      </w:pPr>
      <w:r>
        <w:t>De l</w:t>
      </w:r>
      <w:r w:rsidR="00FC3DF2" w:rsidRPr="00010415">
        <w:t>a</w:t>
      </w:r>
      <w:r w:rsidR="00DC2B0A" w:rsidRPr="00010415">
        <w:t xml:space="preserve"> fiche de </w:t>
      </w:r>
      <w:r w:rsidR="00FC3DF2">
        <w:t xml:space="preserve">candidature dûment complétée, </w:t>
      </w:r>
    </w:p>
    <w:p w14:paraId="20EF2AB7" w14:textId="7AFFC092" w:rsidR="00FC3DF2" w:rsidRDefault="006E3D3F" w:rsidP="00FC3DF2">
      <w:pPr>
        <w:pStyle w:val="Sansinterligne"/>
        <w:numPr>
          <w:ilvl w:val="0"/>
          <w:numId w:val="13"/>
        </w:numPr>
      </w:pPr>
      <w:r>
        <w:t>D’u</w:t>
      </w:r>
      <w:r w:rsidR="00FC3DF2" w:rsidRPr="00010415">
        <w:t>n</w:t>
      </w:r>
      <w:r w:rsidR="00DC2B0A" w:rsidRPr="00010415">
        <w:t xml:space="preserve"> </w:t>
      </w:r>
      <w:r w:rsidR="00DC2B0A" w:rsidRPr="00FC3DF2">
        <w:rPr>
          <w:i/>
        </w:rPr>
        <w:t>curriculum vitae</w:t>
      </w:r>
      <w:r w:rsidR="00DC2B0A" w:rsidRPr="00010415">
        <w:t xml:space="preserve"> </w:t>
      </w:r>
      <w:r w:rsidR="00BE534B">
        <w:t>restituant le parcours et les expériences du</w:t>
      </w:r>
      <w:r w:rsidR="00FC3DF2">
        <w:t>/de la</w:t>
      </w:r>
      <w:r w:rsidR="00BE534B">
        <w:t xml:space="preserve"> </w:t>
      </w:r>
      <w:proofErr w:type="spellStart"/>
      <w:proofErr w:type="gramStart"/>
      <w:r w:rsidR="00BE534B">
        <w:t>candidat</w:t>
      </w:r>
      <w:r w:rsidR="00FC3DF2">
        <w:t>.e</w:t>
      </w:r>
      <w:proofErr w:type="spellEnd"/>
      <w:proofErr w:type="gramEnd"/>
      <w:r w:rsidR="00BE534B">
        <w:t xml:space="preserve"> et comprenant une </w:t>
      </w:r>
      <w:r w:rsidR="00DC2B0A" w:rsidRPr="00010415">
        <w:t xml:space="preserve">liste des publications, </w:t>
      </w:r>
    </w:p>
    <w:p w14:paraId="33031057" w14:textId="5F618ED2" w:rsidR="00FC3DF2" w:rsidRDefault="00FC3DF2" w:rsidP="00FC3DF2">
      <w:pPr>
        <w:pStyle w:val="Sansinterligne"/>
        <w:numPr>
          <w:ilvl w:val="0"/>
          <w:numId w:val="13"/>
        </w:numPr>
      </w:pPr>
      <w:r>
        <w:t>Du</w:t>
      </w:r>
      <w:r w:rsidR="008B603F">
        <w:t xml:space="preserve"> manuscrit, </w:t>
      </w:r>
    </w:p>
    <w:p w14:paraId="07333ED8" w14:textId="0EAAE268" w:rsidR="00FC3DF2" w:rsidRDefault="00FC3DF2" w:rsidP="00FC3DF2">
      <w:pPr>
        <w:pStyle w:val="Sansinterligne"/>
        <w:numPr>
          <w:ilvl w:val="0"/>
          <w:numId w:val="13"/>
        </w:numPr>
      </w:pPr>
      <w:r w:rsidRPr="00010415">
        <w:t>D’une</w:t>
      </w:r>
      <w:r>
        <w:t xml:space="preserve"> présentation</w:t>
      </w:r>
      <w:r w:rsidR="00DC2B0A" w:rsidRPr="00010415">
        <w:t xml:space="preserve"> de la thèse </w:t>
      </w:r>
      <w:r w:rsidR="00CB3DB7">
        <w:t xml:space="preserve">en </w:t>
      </w:r>
      <w:r w:rsidR="008B603F" w:rsidRPr="00FC3DF2">
        <w:t xml:space="preserve">2500 mots, </w:t>
      </w:r>
    </w:p>
    <w:p w14:paraId="670B3F8B" w14:textId="75188B8A" w:rsidR="00FC3DF2" w:rsidRDefault="00FC3DF2" w:rsidP="00FC3DF2">
      <w:pPr>
        <w:pStyle w:val="Sansinterligne"/>
        <w:numPr>
          <w:ilvl w:val="0"/>
          <w:numId w:val="13"/>
        </w:numPr>
      </w:pPr>
      <w:r w:rsidRPr="00FC3DF2">
        <w:t>Du</w:t>
      </w:r>
      <w:r w:rsidR="008B603F" w:rsidRPr="00FC3DF2">
        <w:t xml:space="preserve"> rapport de soutenance</w:t>
      </w:r>
      <w:r>
        <w:t>,</w:t>
      </w:r>
    </w:p>
    <w:p w14:paraId="47E6F593" w14:textId="12369A8D" w:rsidR="00D97CB3" w:rsidRDefault="00FC3DF2" w:rsidP="00FC3DF2">
      <w:pPr>
        <w:pStyle w:val="Sansinterligne"/>
        <w:numPr>
          <w:ilvl w:val="0"/>
          <w:numId w:val="13"/>
        </w:numPr>
      </w:pPr>
      <w:r w:rsidRPr="00010415">
        <w:t>D’une</w:t>
      </w:r>
      <w:r w:rsidR="00DC2B0A" w:rsidRPr="00010415">
        <w:t xml:space="preserve"> lettre de recommandation du/de la directeur/</w:t>
      </w:r>
      <w:proofErr w:type="spellStart"/>
      <w:r w:rsidR="00DC2B0A" w:rsidRPr="00010415">
        <w:t>trice</w:t>
      </w:r>
      <w:proofErr w:type="spellEnd"/>
      <w:r w:rsidR="00DC2B0A" w:rsidRPr="00010415">
        <w:t xml:space="preserve"> de la thèse</w:t>
      </w:r>
      <w:r w:rsidR="00391F6B" w:rsidRPr="00010415">
        <w:t>.</w:t>
      </w:r>
    </w:p>
    <w:p w14:paraId="53D3CD84" w14:textId="77777777" w:rsidR="002D0419" w:rsidRPr="00010415" w:rsidRDefault="002D0419" w:rsidP="002D0419">
      <w:pPr>
        <w:pStyle w:val="Sansinterligne"/>
        <w:ind w:left="1068"/>
      </w:pPr>
    </w:p>
    <w:p w14:paraId="49C67C9F" w14:textId="7C76D9E1" w:rsidR="00391F6B" w:rsidRPr="00FC3DF2" w:rsidRDefault="001E6693" w:rsidP="00FC3D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3DF2">
        <w:rPr>
          <w:rFonts w:ascii="Times New Roman" w:eastAsia="Times New Roman" w:hAnsi="Times New Roman" w:cs="Times New Roman"/>
        </w:rPr>
        <w:t xml:space="preserve">La </w:t>
      </w:r>
      <w:r w:rsidR="008B603F">
        <w:rPr>
          <w:rFonts w:ascii="Times New Roman" w:eastAsia="Times New Roman" w:hAnsi="Times New Roman" w:cs="Times New Roman"/>
        </w:rPr>
        <w:t>capacité du</w:t>
      </w:r>
      <w:r w:rsidR="00FC3DF2">
        <w:rPr>
          <w:rFonts w:ascii="Times New Roman" w:eastAsia="Times New Roman" w:hAnsi="Times New Roman" w:cs="Times New Roman"/>
        </w:rPr>
        <w:t>/de la</w:t>
      </w:r>
      <w:r w:rsidR="008B603F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8B603F">
        <w:rPr>
          <w:rFonts w:ascii="Times New Roman" w:eastAsia="Times New Roman" w:hAnsi="Times New Roman" w:cs="Times New Roman"/>
        </w:rPr>
        <w:t>candidat</w:t>
      </w:r>
      <w:r w:rsidR="00FC3DF2">
        <w:rPr>
          <w:rFonts w:ascii="Times New Roman" w:eastAsia="Times New Roman" w:hAnsi="Times New Roman" w:cs="Times New Roman"/>
        </w:rPr>
        <w:t>.e</w:t>
      </w:r>
      <w:proofErr w:type="spellEnd"/>
      <w:proofErr w:type="gramEnd"/>
      <w:r w:rsidR="008B603F">
        <w:rPr>
          <w:rFonts w:ascii="Times New Roman" w:eastAsia="Times New Roman" w:hAnsi="Times New Roman" w:cs="Times New Roman"/>
        </w:rPr>
        <w:t xml:space="preserve"> à présenter son travail de manière claire et structurée </w:t>
      </w:r>
      <w:r w:rsidR="00FC3DF2">
        <w:rPr>
          <w:rFonts w:ascii="Times New Roman" w:eastAsia="Times New Roman" w:hAnsi="Times New Roman" w:cs="Times New Roman"/>
        </w:rPr>
        <w:t>sera prise</w:t>
      </w:r>
      <w:r w:rsidRPr="00FC3DF2">
        <w:rPr>
          <w:rFonts w:ascii="Times New Roman" w:eastAsia="Times New Roman" w:hAnsi="Times New Roman" w:cs="Times New Roman"/>
        </w:rPr>
        <w:t xml:space="preserve"> en considération</w:t>
      </w:r>
      <w:r w:rsidR="008B603F">
        <w:rPr>
          <w:rFonts w:ascii="Times New Roman" w:eastAsia="Times New Roman" w:hAnsi="Times New Roman" w:cs="Times New Roman"/>
        </w:rPr>
        <w:t xml:space="preserve"> par le jury</w:t>
      </w:r>
      <w:r w:rsidRPr="00FC3DF2">
        <w:rPr>
          <w:rFonts w:ascii="Times New Roman" w:eastAsia="Times New Roman" w:hAnsi="Times New Roman" w:cs="Times New Roman"/>
        </w:rPr>
        <w:t xml:space="preserve">. </w:t>
      </w:r>
    </w:p>
    <w:p w14:paraId="1A62C877" w14:textId="4275EED4" w:rsidR="00010415" w:rsidRDefault="00010415">
      <w:pPr>
        <w:pStyle w:val="Sansinterligne"/>
        <w:jc w:val="left"/>
      </w:pPr>
    </w:p>
    <w:p w14:paraId="41581A40" w14:textId="20B09EA3" w:rsidR="007F1F03" w:rsidRPr="00F34D51" w:rsidRDefault="007F1F03">
      <w:pPr>
        <w:pStyle w:val="Sansinterligne"/>
        <w:jc w:val="left"/>
        <w:rPr>
          <w:b/>
        </w:rPr>
      </w:pPr>
      <w:proofErr w:type="spellStart"/>
      <w:r w:rsidRPr="00F34D51">
        <w:rPr>
          <w:b/>
        </w:rPr>
        <w:t>Candidat.e</w:t>
      </w:r>
      <w:proofErr w:type="spellEnd"/>
      <w:r w:rsidRPr="00F34D51">
        <w:rPr>
          <w:b/>
        </w:rPr>
        <w:t xml:space="preserve"> : </w:t>
      </w:r>
    </w:p>
    <w:p w14:paraId="32C2A88F" w14:textId="70C94B84" w:rsidR="007F1F03" w:rsidRDefault="007F1F03">
      <w:pPr>
        <w:pStyle w:val="Sansinterligne"/>
        <w:jc w:val="left"/>
        <w:rPr>
          <w:b/>
          <w:u w:val="single"/>
        </w:rPr>
      </w:pPr>
    </w:p>
    <w:p w14:paraId="7562F16C" w14:textId="4A9A77A2" w:rsidR="007F1F03" w:rsidRDefault="007F1F03">
      <w:pPr>
        <w:pStyle w:val="Sansinterligne"/>
        <w:jc w:val="left"/>
      </w:pPr>
      <w:r>
        <w:t>NOM et Prénom :</w:t>
      </w:r>
    </w:p>
    <w:p w14:paraId="4A95E8B0" w14:textId="46B804F4" w:rsidR="007F1F03" w:rsidRDefault="007F1F03">
      <w:pPr>
        <w:pStyle w:val="Sansinterligne"/>
        <w:jc w:val="left"/>
      </w:pPr>
      <w:r>
        <w:t>Date et lieu de naissance :</w:t>
      </w:r>
    </w:p>
    <w:p w14:paraId="0C9B23B5" w14:textId="64D1A216" w:rsidR="007F1F03" w:rsidRDefault="007F1F03">
      <w:pPr>
        <w:pStyle w:val="Sansinterligne"/>
        <w:jc w:val="left"/>
      </w:pPr>
      <w:r>
        <w:t xml:space="preserve">Adresse personnelle : </w:t>
      </w:r>
    </w:p>
    <w:p w14:paraId="7BCAC606" w14:textId="01A08A93" w:rsidR="007F1F03" w:rsidRDefault="007F1F03">
      <w:pPr>
        <w:pStyle w:val="Sansinterligne"/>
        <w:jc w:val="left"/>
      </w:pPr>
      <w:r>
        <w:t>Téléphone :</w:t>
      </w:r>
    </w:p>
    <w:p w14:paraId="06F0EB1E" w14:textId="3DFA1237" w:rsidR="007F1F03" w:rsidRDefault="007F1F03">
      <w:pPr>
        <w:pStyle w:val="Sansinterligne"/>
        <w:jc w:val="left"/>
      </w:pPr>
      <w:r>
        <w:t xml:space="preserve">Adresse mail : </w:t>
      </w:r>
    </w:p>
    <w:p w14:paraId="4929CF3D" w14:textId="77777777" w:rsidR="00E66C53" w:rsidRPr="00F34D51" w:rsidRDefault="00E66C53" w:rsidP="00E66C53">
      <w:pPr>
        <w:pStyle w:val="Sansinterligne"/>
        <w:jc w:val="left"/>
      </w:pPr>
      <w:r w:rsidRPr="00F34D51">
        <w:t xml:space="preserve">Situation professionnelle actuelle : </w:t>
      </w:r>
    </w:p>
    <w:p w14:paraId="3D999D06" w14:textId="77777777" w:rsidR="00E66C53" w:rsidRDefault="00E66C53">
      <w:pPr>
        <w:pStyle w:val="Sansinterligne"/>
        <w:jc w:val="left"/>
      </w:pPr>
    </w:p>
    <w:p w14:paraId="696367A1" w14:textId="26F15CB9" w:rsidR="007F1F03" w:rsidRDefault="007F1F03">
      <w:pPr>
        <w:pStyle w:val="Sansinterligne"/>
        <w:jc w:val="left"/>
      </w:pPr>
    </w:p>
    <w:p w14:paraId="147EEF50" w14:textId="6A023FDD" w:rsidR="004C2602" w:rsidRPr="00F34D51" w:rsidRDefault="004C2602">
      <w:pPr>
        <w:pStyle w:val="Sansinterligne"/>
        <w:jc w:val="left"/>
        <w:rPr>
          <w:b/>
        </w:rPr>
      </w:pPr>
      <w:r w:rsidRPr="00F34D51">
        <w:rPr>
          <w:b/>
        </w:rPr>
        <w:t xml:space="preserve">Thèse : </w:t>
      </w:r>
    </w:p>
    <w:p w14:paraId="7358E46A" w14:textId="77777777" w:rsidR="004C2602" w:rsidRDefault="004C2602">
      <w:pPr>
        <w:pStyle w:val="Sansinterligne"/>
        <w:jc w:val="left"/>
      </w:pPr>
    </w:p>
    <w:p w14:paraId="20A8A2D6" w14:textId="6CEAAAF8" w:rsidR="007F1F03" w:rsidRDefault="007F1F03">
      <w:pPr>
        <w:pStyle w:val="Sansinterligne"/>
        <w:jc w:val="left"/>
      </w:pPr>
      <w:r>
        <w:t xml:space="preserve">Laboratoire de rattachement : </w:t>
      </w:r>
    </w:p>
    <w:p w14:paraId="31456494" w14:textId="544A5ADC" w:rsidR="007F1F03" w:rsidRDefault="007F1F03">
      <w:pPr>
        <w:pStyle w:val="Sansinterligne"/>
        <w:jc w:val="left"/>
      </w:pPr>
      <w:r>
        <w:t xml:space="preserve">Ecole doctorale : </w:t>
      </w:r>
    </w:p>
    <w:p w14:paraId="438C9080" w14:textId="53337884" w:rsidR="00724F80" w:rsidRDefault="00724F80">
      <w:pPr>
        <w:pStyle w:val="Sansinterligne"/>
        <w:jc w:val="left"/>
      </w:pPr>
      <w:r>
        <w:t>Discipline :</w:t>
      </w:r>
    </w:p>
    <w:p w14:paraId="50E89425" w14:textId="1EB7A659" w:rsidR="007F1F03" w:rsidRDefault="007F1F03">
      <w:pPr>
        <w:pStyle w:val="Sansinterligne"/>
        <w:jc w:val="left"/>
      </w:pPr>
      <w:r>
        <w:t xml:space="preserve">Financement de la thèse :  </w:t>
      </w:r>
      <w:sdt>
        <w:sdtPr>
          <w:id w:val="-43576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138845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06755A49" w14:textId="6BD6A1C9" w:rsidR="007F1F03" w:rsidRDefault="007F1F03">
      <w:pPr>
        <w:pStyle w:val="Sansinterligne"/>
        <w:jc w:val="left"/>
      </w:pPr>
      <w:r>
        <w:t>Si oui, de quel type (CDU, con</w:t>
      </w:r>
      <w:r w:rsidR="003B7BD9">
        <w:t>vention</w:t>
      </w:r>
      <w:r>
        <w:t xml:space="preserve"> </w:t>
      </w:r>
      <w:r w:rsidR="003B7BD9">
        <w:t>CIFRE, etc.</w:t>
      </w:r>
      <w:r>
        <w:t xml:space="preserve">) : </w:t>
      </w:r>
    </w:p>
    <w:p w14:paraId="3D0139C4" w14:textId="7435B65D" w:rsidR="007F1F03" w:rsidRDefault="007F1F03">
      <w:pPr>
        <w:pStyle w:val="Sansinterligne"/>
        <w:jc w:val="left"/>
      </w:pPr>
      <w:r>
        <w:t xml:space="preserve">Titre de la thèse : </w:t>
      </w:r>
    </w:p>
    <w:p w14:paraId="4BA21149" w14:textId="72B836AB" w:rsidR="007F1F03" w:rsidRDefault="007F1F03">
      <w:pPr>
        <w:pStyle w:val="Sansinterligne"/>
        <w:jc w:val="left"/>
      </w:pPr>
      <w:r>
        <w:t xml:space="preserve">Date de soutenance : </w:t>
      </w:r>
    </w:p>
    <w:p w14:paraId="20162EF7" w14:textId="78D159CF" w:rsidR="007F1F03" w:rsidRDefault="007F1F03">
      <w:pPr>
        <w:pStyle w:val="Sansinterligne"/>
        <w:jc w:val="left"/>
      </w:pPr>
      <w:r>
        <w:t>Directeur/</w:t>
      </w:r>
      <w:proofErr w:type="spellStart"/>
      <w:r>
        <w:t>trice</w:t>
      </w:r>
      <w:proofErr w:type="spellEnd"/>
      <w:r w:rsidR="00B828E0">
        <w:t>(s)</w:t>
      </w:r>
      <w:r>
        <w:t xml:space="preserve"> de thèse : </w:t>
      </w:r>
    </w:p>
    <w:p w14:paraId="126F584F" w14:textId="66E39612" w:rsidR="00B828E0" w:rsidRDefault="00B828E0">
      <w:pPr>
        <w:pStyle w:val="Sansinterligne"/>
        <w:jc w:val="left"/>
      </w:pPr>
      <w:r>
        <w:t xml:space="preserve">Cotutelle : </w:t>
      </w:r>
      <w:sdt>
        <w:sdtPr>
          <w:id w:val="-56980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</w:t>
      </w:r>
      <w:sdt>
        <w:sdtPr>
          <w:id w:val="104732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19C11377" w14:textId="77BBF8AD" w:rsidR="00B828E0" w:rsidRDefault="00B828E0">
      <w:pPr>
        <w:pStyle w:val="Sansinterligne"/>
        <w:jc w:val="left"/>
      </w:pPr>
      <w:r>
        <w:t xml:space="preserve">Codirection internationale : </w:t>
      </w:r>
      <w:sdt>
        <w:sdtPr>
          <w:id w:val="-66402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</w:t>
      </w:r>
      <w:sdt>
        <w:sdtPr>
          <w:id w:val="11819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7095DD3" w14:textId="11FF106F" w:rsidR="007F1F03" w:rsidRDefault="007F1F03">
      <w:pPr>
        <w:pStyle w:val="Sansinterligne"/>
        <w:jc w:val="left"/>
      </w:pPr>
      <w:r>
        <w:t xml:space="preserve">Durée de la thèse (en mois) : </w:t>
      </w:r>
    </w:p>
    <w:p w14:paraId="25B0E6E4" w14:textId="16D1A9CA" w:rsidR="007F1F03" w:rsidRDefault="007F1F03" w:rsidP="00FC3DF2">
      <w:pPr>
        <w:pStyle w:val="Sansinterligne"/>
        <w:jc w:val="left"/>
      </w:pPr>
      <w:r>
        <w:t xml:space="preserve">Thèse </w:t>
      </w:r>
      <w:r w:rsidR="00A06C50">
        <w:t xml:space="preserve">réalisée </w:t>
      </w:r>
      <w:r>
        <w:t>à</w:t>
      </w:r>
      <w:r w:rsidR="008B603F">
        <w:t xml:space="preserve"> temps partiel </w:t>
      </w:r>
      <w:r>
        <w:t xml:space="preserve">:  </w:t>
      </w:r>
      <w:sdt>
        <w:sdtPr>
          <w:id w:val="148658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</w:t>
      </w:r>
      <w:sdt>
        <w:sdtPr>
          <w:id w:val="-40830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C47E790" w14:textId="274723B9" w:rsidR="007F1F03" w:rsidRDefault="007F1F03" w:rsidP="00FC3DF2">
      <w:pPr>
        <w:pStyle w:val="Sansinterligne"/>
        <w:jc w:val="left"/>
      </w:pPr>
      <w:r>
        <w:t xml:space="preserve">La thèse est-elle confidentielle ?    </w:t>
      </w:r>
      <w:sdt>
        <w:sdtPr>
          <w:id w:val="137643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 </w:t>
      </w:r>
      <w:sdt>
        <w:sdtPr>
          <w:id w:val="133156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92E4721" w14:textId="4F6B6646" w:rsidR="007F1F03" w:rsidRDefault="007F1F03">
      <w:pPr>
        <w:pStyle w:val="Sansinterligne"/>
        <w:jc w:val="left"/>
      </w:pPr>
    </w:p>
    <w:p w14:paraId="47D8F6E2" w14:textId="77777777" w:rsidR="00FC3DF2" w:rsidRPr="004C2602" w:rsidRDefault="00FC3DF2">
      <w:pPr>
        <w:pStyle w:val="Sansinterligne"/>
        <w:jc w:val="left"/>
        <w:rPr>
          <w:b/>
          <w:u w:val="single"/>
        </w:rPr>
      </w:pPr>
    </w:p>
    <w:p w14:paraId="2172AB88" w14:textId="16D396D2" w:rsidR="007F1F03" w:rsidRDefault="00045B96">
      <w:pPr>
        <w:pStyle w:val="Sansinterligne"/>
        <w:rPr>
          <w:i/>
        </w:rPr>
      </w:pPr>
      <w:r>
        <w:rPr>
          <w:i/>
        </w:rPr>
        <w:t>L</w:t>
      </w:r>
      <w:r w:rsidR="007F1F03" w:rsidRPr="004C2602">
        <w:rPr>
          <w:i/>
        </w:rPr>
        <w:t xml:space="preserve">e dossier de candidature </w:t>
      </w:r>
      <w:r w:rsidR="004C2602" w:rsidRPr="004C2602">
        <w:rPr>
          <w:i/>
        </w:rPr>
        <w:t xml:space="preserve">dûment complété doit être envoyé </w:t>
      </w:r>
      <w:r w:rsidR="00C94A0C">
        <w:rPr>
          <w:i/>
        </w:rPr>
        <w:t xml:space="preserve">au secrétariat Lyon 2 de votre école doctorale </w:t>
      </w:r>
      <w:r w:rsidR="00387254">
        <w:rPr>
          <w:i/>
        </w:rPr>
        <w:t>avant</w:t>
      </w:r>
      <w:r w:rsidR="008A4AAD" w:rsidRPr="004C2602">
        <w:rPr>
          <w:i/>
        </w:rPr>
        <w:t xml:space="preserve"> </w:t>
      </w:r>
      <w:r w:rsidR="00E10A15">
        <w:rPr>
          <w:b/>
          <w:i/>
          <w:u w:val="single"/>
        </w:rPr>
        <w:t>le </w:t>
      </w:r>
      <w:r w:rsidR="00AC1D38">
        <w:rPr>
          <w:b/>
          <w:i/>
          <w:u w:val="single"/>
        </w:rPr>
        <w:t>18</w:t>
      </w:r>
      <w:bookmarkStart w:id="0" w:name="_GoBack"/>
      <w:bookmarkEnd w:id="0"/>
      <w:r w:rsidR="004C2602" w:rsidRPr="004C2602">
        <w:rPr>
          <w:b/>
          <w:i/>
          <w:u w:val="single"/>
        </w:rPr>
        <w:t xml:space="preserve"> </w:t>
      </w:r>
      <w:r w:rsidR="002D0419">
        <w:rPr>
          <w:b/>
          <w:i/>
          <w:u w:val="single"/>
        </w:rPr>
        <w:t>juin</w:t>
      </w:r>
      <w:r w:rsidR="00387254" w:rsidRPr="004C2602">
        <w:rPr>
          <w:b/>
          <w:i/>
          <w:u w:val="single"/>
        </w:rPr>
        <w:t xml:space="preserve"> </w:t>
      </w:r>
      <w:r w:rsidR="008B603F">
        <w:rPr>
          <w:b/>
          <w:i/>
          <w:u w:val="single"/>
        </w:rPr>
        <w:t>202</w:t>
      </w:r>
      <w:r w:rsidR="00387254">
        <w:rPr>
          <w:b/>
          <w:i/>
          <w:u w:val="single"/>
        </w:rPr>
        <w:t>1</w:t>
      </w:r>
      <w:r w:rsidR="008B603F">
        <w:rPr>
          <w:b/>
          <w:i/>
          <w:u w:val="single"/>
        </w:rPr>
        <w:t xml:space="preserve"> </w:t>
      </w:r>
      <w:r w:rsidR="00A678CB">
        <w:rPr>
          <w:b/>
          <w:i/>
          <w:u w:val="single"/>
        </w:rPr>
        <w:t>à 12</w:t>
      </w:r>
      <w:r w:rsidR="004C2602" w:rsidRPr="004C2602">
        <w:rPr>
          <w:b/>
          <w:i/>
          <w:u w:val="single"/>
        </w:rPr>
        <w:t>h00</w:t>
      </w:r>
      <w:r w:rsidR="004C2602" w:rsidRPr="004C2602">
        <w:rPr>
          <w:i/>
        </w:rPr>
        <w:t xml:space="preserve">. </w:t>
      </w:r>
      <w:r w:rsidR="00C520F3">
        <w:rPr>
          <w:i/>
        </w:rPr>
        <w:t xml:space="preserve">Les dossiers parvenus après cette date ou incomplets </w:t>
      </w:r>
      <w:r w:rsidR="004C2602" w:rsidRPr="004C2602">
        <w:rPr>
          <w:i/>
        </w:rPr>
        <w:t>ne ser</w:t>
      </w:r>
      <w:r w:rsidR="00C520F3">
        <w:rPr>
          <w:i/>
        </w:rPr>
        <w:t>ont</w:t>
      </w:r>
      <w:r w:rsidR="004C2602" w:rsidRPr="004C2602">
        <w:rPr>
          <w:i/>
        </w:rPr>
        <w:t xml:space="preserve"> pas examiné</w:t>
      </w:r>
      <w:r w:rsidR="00C520F3">
        <w:rPr>
          <w:i/>
        </w:rPr>
        <w:t>s</w:t>
      </w:r>
      <w:r w:rsidR="004C2602" w:rsidRPr="004C2602">
        <w:rPr>
          <w:i/>
        </w:rPr>
        <w:t>.</w:t>
      </w:r>
    </w:p>
    <w:p w14:paraId="12FCDDD6" w14:textId="77777777" w:rsidR="00C94A0C" w:rsidRDefault="00C94A0C">
      <w:pPr>
        <w:pStyle w:val="Sansinterligne"/>
        <w:rPr>
          <w:i/>
        </w:rPr>
      </w:pPr>
    </w:p>
    <w:p w14:paraId="4187326C" w14:textId="77777777" w:rsidR="00C94A0C" w:rsidRPr="00C94A0C" w:rsidRDefault="00C94A0C" w:rsidP="00C94A0C">
      <w:pPr>
        <w:pStyle w:val="Sansinterligne"/>
        <w:rPr>
          <w:i/>
        </w:rPr>
      </w:pPr>
      <w:r w:rsidRPr="00C94A0C">
        <w:rPr>
          <w:i/>
        </w:rPr>
        <w:lastRenderedPageBreak/>
        <w:t>Eve TOUMI</w:t>
      </w:r>
    </w:p>
    <w:p w14:paraId="5350251A" w14:textId="77777777" w:rsidR="00C94A0C" w:rsidRPr="002D0419" w:rsidRDefault="00C94A0C" w:rsidP="00C94A0C">
      <w:pPr>
        <w:pStyle w:val="Sansinterligne"/>
      </w:pPr>
      <w:r w:rsidRPr="002D0419">
        <w:t>ED 485 EPIC (Education - Psychologie - Information et Communication)</w:t>
      </w:r>
    </w:p>
    <w:p w14:paraId="44AC3860" w14:textId="77777777" w:rsidR="00C94A0C" w:rsidRPr="002D0419" w:rsidRDefault="00C94A0C" w:rsidP="00C94A0C">
      <w:pPr>
        <w:pStyle w:val="Sansinterligne"/>
      </w:pPr>
      <w:r w:rsidRPr="002D0419">
        <w:t xml:space="preserve">ED 476 </w:t>
      </w:r>
      <w:proofErr w:type="spellStart"/>
      <w:r w:rsidRPr="002D0419">
        <w:t>NSCo</w:t>
      </w:r>
      <w:proofErr w:type="spellEnd"/>
      <w:r w:rsidRPr="002D0419">
        <w:t xml:space="preserve"> (Neurosciences et Cognition)</w:t>
      </w:r>
    </w:p>
    <w:p w14:paraId="1DFBA43A" w14:textId="77777777" w:rsidR="00C94A0C" w:rsidRPr="002D0419" w:rsidRDefault="00C94A0C" w:rsidP="00C94A0C">
      <w:pPr>
        <w:pStyle w:val="Sansinterligne"/>
      </w:pPr>
      <w:r w:rsidRPr="002D0419">
        <w:t>ED 512 IM (</w:t>
      </w:r>
      <w:proofErr w:type="spellStart"/>
      <w:r w:rsidRPr="002D0419">
        <w:t>InfoMaths</w:t>
      </w:r>
      <w:proofErr w:type="spellEnd"/>
      <w:r w:rsidRPr="002D0419">
        <w:t xml:space="preserve">) </w:t>
      </w:r>
    </w:p>
    <w:p w14:paraId="59D80761" w14:textId="30692967" w:rsidR="00C94A0C" w:rsidRPr="002D0419" w:rsidRDefault="00C94A0C" w:rsidP="00C94A0C">
      <w:pPr>
        <w:pStyle w:val="Sansinterligne"/>
      </w:pPr>
      <w:r w:rsidRPr="002D0419">
        <w:t xml:space="preserve">04 78 69 74 51 - </w:t>
      </w:r>
      <w:hyperlink r:id="rId8" w:history="1">
        <w:r w:rsidR="002D0419" w:rsidRPr="00F01749">
          <w:rPr>
            <w:rStyle w:val="Lienhypertexte"/>
            <w:rFonts w:cstheme="minorBidi"/>
          </w:rPr>
          <w:t>eve.toumi@univ-lyon2.fr</w:t>
        </w:r>
      </w:hyperlink>
      <w:r w:rsidR="002D0419">
        <w:t xml:space="preserve"> </w:t>
      </w:r>
      <w:r w:rsidRPr="002D0419">
        <w:t>- bureau G105b</w:t>
      </w:r>
    </w:p>
    <w:p w14:paraId="4FA00AED" w14:textId="77777777" w:rsidR="00C94A0C" w:rsidRPr="00C94A0C" w:rsidRDefault="00C94A0C" w:rsidP="00C94A0C">
      <w:pPr>
        <w:pStyle w:val="Sansinterligne"/>
        <w:rPr>
          <w:i/>
        </w:rPr>
      </w:pPr>
    </w:p>
    <w:p w14:paraId="49CFF526" w14:textId="77777777" w:rsidR="00C94A0C" w:rsidRPr="00C94A0C" w:rsidRDefault="00C94A0C" w:rsidP="00C94A0C">
      <w:pPr>
        <w:pStyle w:val="Sansinterligne"/>
        <w:rPr>
          <w:i/>
        </w:rPr>
      </w:pPr>
      <w:proofErr w:type="spellStart"/>
      <w:r w:rsidRPr="00C94A0C">
        <w:rPr>
          <w:i/>
        </w:rPr>
        <w:t>Mélody</w:t>
      </w:r>
      <w:proofErr w:type="spellEnd"/>
      <w:r w:rsidRPr="00C94A0C">
        <w:rPr>
          <w:i/>
        </w:rPr>
        <w:t xml:space="preserve"> DENONFOUX</w:t>
      </w:r>
    </w:p>
    <w:p w14:paraId="768D200E" w14:textId="77777777" w:rsidR="00C94A0C" w:rsidRPr="002D0419" w:rsidRDefault="00C94A0C" w:rsidP="00C94A0C">
      <w:pPr>
        <w:pStyle w:val="Sansinterligne"/>
      </w:pPr>
      <w:r w:rsidRPr="002D0419">
        <w:t>ED 3LA (Lettres, Langues, Linguistique &amp; Arts)</w:t>
      </w:r>
    </w:p>
    <w:p w14:paraId="1F139E17" w14:textId="37D10CC2" w:rsidR="00C94A0C" w:rsidRPr="002D0419" w:rsidRDefault="00C94A0C" w:rsidP="00C94A0C">
      <w:pPr>
        <w:pStyle w:val="Sansinterligne"/>
      </w:pPr>
      <w:r w:rsidRPr="002D0419">
        <w:t xml:space="preserve">04 78 69 70 44 - </w:t>
      </w:r>
      <w:hyperlink r:id="rId9" w:history="1">
        <w:r w:rsidR="002D0419" w:rsidRPr="00F01749">
          <w:rPr>
            <w:rStyle w:val="Lienhypertexte"/>
            <w:rFonts w:cstheme="minorBidi"/>
          </w:rPr>
          <w:t>melody.denonfoux@univ-lyon2.fr</w:t>
        </w:r>
      </w:hyperlink>
      <w:r w:rsidR="002D0419">
        <w:t xml:space="preserve"> </w:t>
      </w:r>
      <w:r w:rsidRPr="002D0419">
        <w:t>- bureau G105a</w:t>
      </w:r>
    </w:p>
    <w:p w14:paraId="4EA4AC80" w14:textId="77777777" w:rsidR="00C94A0C" w:rsidRPr="00C94A0C" w:rsidRDefault="00C94A0C" w:rsidP="00C94A0C">
      <w:pPr>
        <w:pStyle w:val="Sansinterligne"/>
        <w:rPr>
          <w:i/>
        </w:rPr>
      </w:pPr>
    </w:p>
    <w:p w14:paraId="1E7A83AB" w14:textId="77777777" w:rsidR="00C94A0C" w:rsidRPr="00C94A0C" w:rsidRDefault="00C94A0C" w:rsidP="00C94A0C">
      <w:pPr>
        <w:pStyle w:val="Sansinterligne"/>
        <w:rPr>
          <w:i/>
        </w:rPr>
      </w:pPr>
      <w:r w:rsidRPr="00C94A0C">
        <w:rPr>
          <w:i/>
        </w:rPr>
        <w:t>Véronique GUICHARD</w:t>
      </w:r>
    </w:p>
    <w:p w14:paraId="4729F72B" w14:textId="77777777" w:rsidR="00C94A0C" w:rsidRPr="002D0419" w:rsidRDefault="00C94A0C" w:rsidP="00C94A0C">
      <w:pPr>
        <w:pStyle w:val="Sansinterligne"/>
      </w:pPr>
      <w:r w:rsidRPr="002D0419">
        <w:t xml:space="preserve">ED 483 </w:t>
      </w:r>
      <w:proofErr w:type="spellStart"/>
      <w:r w:rsidRPr="002D0419">
        <w:t>ScSo</w:t>
      </w:r>
      <w:proofErr w:type="spellEnd"/>
      <w:r w:rsidRPr="002D0419">
        <w:t xml:space="preserve"> (archéologie, architecture, sciences politiques, sociologie, anthropologie, ergonomie)</w:t>
      </w:r>
    </w:p>
    <w:p w14:paraId="2FFBF77A" w14:textId="03B325E0" w:rsidR="00C94A0C" w:rsidRPr="002D0419" w:rsidRDefault="00C94A0C" w:rsidP="00C94A0C">
      <w:pPr>
        <w:pStyle w:val="Sansinterligne"/>
      </w:pPr>
      <w:r w:rsidRPr="002D0419">
        <w:t xml:space="preserve">04 78 69 72 76 - </w:t>
      </w:r>
      <w:hyperlink r:id="rId10" w:history="1">
        <w:r w:rsidR="002D0419" w:rsidRPr="00F01749">
          <w:rPr>
            <w:rStyle w:val="Lienhypertexte"/>
            <w:rFonts w:cstheme="minorBidi"/>
          </w:rPr>
          <w:t>veronique.guichard@univ-lyon2.fr</w:t>
        </w:r>
      </w:hyperlink>
      <w:r w:rsidR="002D0419">
        <w:t xml:space="preserve"> </w:t>
      </w:r>
      <w:r w:rsidRPr="002D0419">
        <w:t>- bureau G105a</w:t>
      </w:r>
    </w:p>
    <w:p w14:paraId="7051C867" w14:textId="77777777" w:rsidR="00C94A0C" w:rsidRPr="00C94A0C" w:rsidRDefault="00C94A0C" w:rsidP="00C94A0C">
      <w:pPr>
        <w:pStyle w:val="Sansinterligne"/>
        <w:rPr>
          <w:i/>
        </w:rPr>
      </w:pPr>
    </w:p>
    <w:p w14:paraId="0C820365" w14:textId="77777777" w:rsidR="00C94A0C" w:rsidRPr="00C94A0C" w:rsidRDefault="00C94A0C" w:rsidP="00C94A0C">
      <w:pPr>
        <w:pStyle w:val="Sansinterligne"/>
        <w:rPr>
          <w:i/>
        </w:rPr>
      </w:pPr>
      <w:r w:rsidRPr="00C94A0C">
        <w:rPr>
          <w:i/>
        </w:rPr>
        <w:t xml:space="preserve">Mélina FAVETON        </w:t>
      </w:r>
    </w:p>
    <w:p w14:paraId="1FC9AD1C" w14:textId="77777777" w:rsidR="00C94A0C" w:rsidRPr="002D0419" w:rsidRDefault="00C94A0C" w:rsidP="00C94A0C">
      <w:pPr>
        <w:pStyle w:val="Sansinterligne"/>
      </w:pPr>
      <w:r w:rsidRPr="002D0419">
        <w:t>Droit, Sciences Eco, Sciences de gestion, Histoire, Géographie Aménagement Urbanisme</w:t>
      </w:r>
    </w:p>
    <w:p w14:paraId="2B56D41C" w14:textId="2C1627EF" w:rsidR="00C94A0C" w:rsidRPr="002D0419" w:rsidRDefault="00C94A0C" w:rsidP="00C94A0C">
      <w:pPr>
        <w:pStyle w:val="Sansinterligne"/>
      </w:pPr>
      <w:r w:rsidRPr="002D0419">
        <w:t xml:space="preserve">04 78 69 77 79 - </w:t>
      </w:r>
      <w:hyperlink r:id="rId11" w:history="1">
        <w:r w:rsidR="002D0419" w:rsidRPr="00F01749">
          <w:rPr>
            <w:rStyle w:val="Lienhypertexte"/>
            <w:rFonts w:cstheme="minorBidi"/>
          </w:rPr>
          <w:t>melina.faveton@univ-lyon2.fr</w:t>
        </w:r>
      </w:hyperlink>
      <w:r w:rsidR="002D0419">
        <w:t xml:space="preserve"> </w:t>
      </w:r>
      <w:r w:rsidRPr="002D0419">
        <w:t>- bureau G105a</w:t>
      </w:r>
    </w:p>
    <w:p w14:paraId="202616EF" w14:textId="77777777" w:rsidR="00C94A0C" w:rsidRDefault="00C94A0C" w:rsidP="00C94A0C">
      <w:pPr>
        <w:pStyle w:val="Sansinterligne"/>
        <w:rPr>
          <w:i/>
        </w:rPr>
      </w:pPr>
    </w:p>
    <w:p w14:paraId="0200C70A" w14:textId="122A2688" w:rsidR="008A4AAD" w:rsidRPr="004C2602" w:rsidRDefault="008A4AAD">
      <w:pPr>
        <w:pStyle w:val="Sansinterligne"/>
        <w:rPr>
          <w:i/>
        </w:rPr>
      </w:pPr>
    </w:p>
    <w:sectPr w:rsidR="008A4AAD" w:rsidRPr="004C2602" w:rsidSect="00C535A0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0" w:h="16840"/>
      <w:pgMar w:top="1417" w:right="1417" w:bottom="1417" w:left="1417" w:header="567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A4E33" w14:textId="77777777" w:rsidR="00B756AA" w:rsidRDefault="00B756AA">
      <w:r>
        <w:separator/>
      </w:r>
    </w:p>
  </w:endnote>
  <w:endnote w:type="continuationSeparator" w:id="0">
    <w:p w14:paraId="63DDAFC1" w14:textId="77777777" w:rsidR="00B756AA" w:rsidRDefault="00B7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7LightCn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2BC51" w14:textId="77777777" w:rsidR="00A51CB6" w:rsidRPr="009B4D83" w:rsidRDefault="00A51CB6" w:rsidP="009B4D83">
    <w:pPr>
      <w:pStyle w:val="TITRE"/>
      <w:ind w:left="0"/>
      <w:rPr>
        <w:rFonts w:ascii="Helvetica Neue" w:hAnsi="Helvetica Neue" w:cs="Frutiger 47LightCn"/>
        <w:color w:val="FF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52060" w14:textId="77777777" w:rsidR="00B756AA" w:rsidRDefault="00B756AA">
      <w:r>
        <w:separator/>
      </w:r>
    </w:p>
  </w:footnote>
  <w:footnote w:type="continuationSeparator" w:id="0">
    <w:p w14:paraId="1138740C" w14:textId="77777777" w:rsidR="00B756AA" w:rsidRDefault="00B7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86AC" w14:textId="68A52805" w:rsidR="00FC3DF2" w:rsidRDefault="00FC3D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1A16" w14:textId="22FD2900" w:rsidR="00A51CB6" w:rsidRPr="00DD617E" w:rsidRDefault="00357B6F" w:rsidP="006D7AF8">
    <w:pPr>
      <w:pStyle w:val="En-tte"/>
      <w:tabs>
        <w:tab w:val="clear" w:pos="4536"/>
      </w:tabs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284F336B" wp14:editId="04487C6C">
          <wp:extent cx="1609725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_lumiere_lyon2_N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D566" w14:textId="4D985942" w:rsidR="00FC3DF2" w:rsidRDefault="00FC3D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F0408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BFCC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3F0CFC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E4CF6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9DC0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98E74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DA7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36CB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8361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285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98686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EB1D1A"/>
    <w:multiLevelType w:val="hybridMultilevel"/>
    <w:tmpl w:val="254C2CDE"/>
    <w:lvl w:ilvl="0" w:tplc="B54E1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6F0CE2"/>
    <w:multiLevelType w:val="hybridMultilevel"/>
    <w:tmpl w:val="83E8F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7C"/>
    <w:rsid w:val="00010415"/>
    <w:rsid w:val="000114EB"/>
    <w:rsid w:val="00032A7C"/>
    <w:rsid w:val="00045B96"/>
    <w:rsid w:val="0005170A"/>
    <w:rsid w:val="00065620"/>
    <w:rsid w:val="00072BE6"/>
    <w:rsid w:val="000B00F9"/>
    <w:rsid w:val="000C69FF"/>
    <w:rsid w:val="000E4578"/>
    <w:rsid w:val="001179DC"/>
    <w:rsid w:val="0014091F"/>
    <w:rsid w:val="00154A7A"/>
    <w:rsid w:val="00171774"/>
    <w:rsid w:val="00171925"/>
    <w:rsid w:val="001A4607"/>
    <w:rsid w:val="001B065A"/>
    <w:rsid w:val="001C0E41"/>
    <w:rsid w:val="001C3604"/>
    <w:rsid w:val="001C79BD"/>
    <w:rsid w:val="001E6693"/>
    <w:rsid w:val="001F11D6"/>
    <w:rsid w:val="002044F2"/>
    <w:rsid w:val="00216DFE"/>
    <w:rsid w:val="00237525"/>
    <w:rsid w:val="002433B9"/>
    <w:rsid w:val="002867D4"/>
    <w:rsid w:val="002A2870"/>
    <w:rsid w:val="002D0419"/>
    <w:rsid w:val="002D5B5C"/>
    <w:rsid w:val="002D7FEC"/>
    <w:rsid w:val="00357B6F"/>
    <w:rsid w:val="00371FCE"/>
    <w:rsid w:val="00387254"/>
    <w:rsid w:val="00391F6B"/>
    <w:rsid w:val="003A7BEA"/>
    <w:rsid w:val="003B7BD9"/>
    <w:rsid w:val="003C2B50"/>
    <w:rsid w:val="0041733B"/>
    <w:rsid w:val="00426CF7"/>
    <w:rsid w:val="00443C90"/>
    <w:rsid w:val="00473284"/>
    <w:rsid w:val="004B0215"/>
    <w:rsid w:val="004B0B19"/>
    <w:rsid w:val="004C2602"/>
    <w:rsid w:val="004E0083"/>
    <w:rsid w:val="004F2EA0"/>
    <w:rsid w:val="00504254"/>
    <w:rsid w:val="005103D8"/>
    <w:rsid w:val="005330E6"/>
    <w:rsid w:val="00576B0F"/>
    <w:rsid w:val="005D0EBD"/>
    <w:rsid w:val="005F5D33"/>
    <w:rsid w:val="00602B8D"/>
    <w:rsid w:val="00602F24"/>
    <w:rsid w:val="00687CE3"/>
    <w:rsid w:val="00697BBE"/>
    <w:rsid w:val="006A15F7"/>
    <w:rsid w:val="006D7AF8"/>
    <w:rsid w:val="006E3D3F"/>
    <w:rsid w:val="006E3D91"/>
    <w:rsid w:val="007227F7"/>
    <w:rsid w:val="00724542"/>
    <w:rsid w:val="00724F80"/>
    <w:rsid w:val="00763BE9"/>
    <w:rsid w:val="007B629D"/>
    <w:rsid w:val="007B7E64"/>
    <w:rsid w:val="007C172C"/>
    <w:rsid w:val="007D4808"/>
    <w:rsid w:val="007E4688"/>
    <w:rsid w:val="007E5E74"/>
    <w:rsid w:val="007E7F77"/>
    <w:rsid w:val="007F1F03"/>
    <w:rsid w:val="007F4A2A"/>
    <w:rsid w:val="008124B7"/>
    <w:rsid w:val="00813E83"/>
    <w:rsid w:val="008619A5"/>
    <w:rsid w:val="008A4AAD"/>
    <w:rsid w:val="008A6760"/>
    <w:rsid w:val="008B603F"/>
    <w:rsid w:val="008E4127"/>
    <w:rsid w:val="0092212D"/>
    <w:rsid w:val="00956373"/>
    <w:rsid w:val="0096215C"/>
    <w:rsid w:val="00975A62"/>
    <w:rsid w:val="00985C9F"/>
    <w:rsid w:val="00991AC5"/>
    <w:rsid w:val="009B4BF3"/>
    <w:rsid w:val="009B4D83"/>
    <w:rsid w:val="009C0AE0"/>
    <w:rsid w:val="009C3EF6"/>
    <w:rsid w:val="009E72EE"/>
    <w:rsid w:val="009F5D56"/>
    <w:rsid w:val="00A06C50"/>
    <w:rsid w:val="00A37F7D"/>
    <w:rsid w:val="00A46AF5"/>
    <w:rsid w:val="00A51CB6"/>
    <w:rsid w:val="00A678CB"/>
    <w:rsid w:val="00AC1D38"/>
    <w:rsid w:val="00AC6F4C"/>
    <w:rsid w:val="00AE48A3"/>
    <w:rsid w:val="00B756AA"/>
    <w:rsid w:val="00B8024A"/>
    <w:rsid w:val="00B8285E"/>
    <w:rsid w:val="00B828E0"/>
    <w:rsid w:val="00B86172"/>
    <w:rsid w:val="00B873F8"/>
    <w:rsid w:val="00BE534B"/>
    <w:rsid w:val="00C25DD6"/>
    <w:rsid w:val="00C520F3"/>
    <w:rsid w:val="00C535A0"/>
    <w:rsid w:val="00C633A0"/>
    <w:rsid w:val="00C94A0C"/>
    <w:rsid w:val="00CA3B8E"/>
    <w:rsid w:val="00CA3FB7"/>
    <w:rsid w:val="00CB3DB7"/>
    <w:rsid w:val="00D21E0E"/>
    <w:rsid w:val="00D55AF6"/>
    <w:rsid w:val="00D928ED"/>
    <w:rsid w:val="00D96CD9"/>
    <w:rsid w:val="00D97CB3"/>
    <w:rsid w:val="00DC2B0A"/>
    <w:rsid w:val="00DC49DC"/>
    <w:rsid w:val="00DD617E"/>
    <w:rsid w:val="00DD64D0"/>
    <w:rsid w:val="00DE1FEA"/>
    <w:rsid w:val="00DE33DD"/>
    <w:rsid w:val="00DF20D9"/>
    <w:rsid w:val="00E10A15"/>
    <w:rsid w:val="00E117F7"/>
    <w:rsid w:val="00E132B0"/>
    <w:rsid w:val="00E66C53"/>
    <w:rsid w:val="00E82653"/>
    <w:rsid w:val="00ED683C"/>
    <w:rsid w:val="00F34D51"/>
    <w:rsid w:val="00F42705"/>
    <w:rsid w:val="00F4359D"/>
    <w:rsid w:val="00F50C43"/>
    <w:rsid w:val="00F672F7"/>
    <w:rsid w:val="00F83DA0"/>
    <w:rsid w:val="00FA325A"/>
    <w:rsid w:val="00FA5BC1"/>
    <w:rsid w:val="00FC3DF2"/>
    <w:rsid w:val="00FE64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8C6047"/>
  <w14:defaultImageDpi w14:val="0"/>
  <w15:docId w15:val="{BFA1635B-270F-4774-AF9B-819F22F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7"/>
  </w:style>
  <w:style w:type="paragraph" w:styleId="Titre1">
    <w:name w:val="heading 1"/>
    <w:basedOn w:val="Normal"/>
    <w:next w:val="Normal"/>
    <w:link w:val="Titre1Car"/>
    <w:uiPriority w:val="9"/>
    <w:qFormat/>
    <w:rsid w:val="001A4607"/>
    <w:pPr>
      <w:keepNext/>
      <w:keepLines/>
      <w:spacing w:before="400" w:after="4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2EA0"/>
    <w:pPr>
      <w:keepNext/>
      <w:keepLines/>
      <w:framePr w:wrap="around" w:vAnchor="text" w:hAnchor="text" w:y="1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46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A4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A46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A4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46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46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46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1A4607"/>
    <w:rPr>
      <w:rFonts w:ascii="Times New Roman" w:eastAsiaTheme="majorEastAsia" w:hAnsi="Times New Roman" w:cstheme="majorBidi"/>
      <w:b/>
      <w:color w:val="000000" w:themeColor="text1"/>
      <w:sz w:val="36"/>
      <w:szCs w:val="3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" w:hAnsi="Times" w:cs="Times New Roman"/>
      <w:sz w:val="24"/>
    </w:rPr>
  </w:style>
  <w:style w:type="paragraph" w:customStyle="1" w:styleId="CM1">
    <w:name w:val="CM1"/>
    <w:basedOn w:val="Default"/>
    <w:next w:val="Default"/>
    <w:uiPriority w:val="99"/>
    <w:pPr>
      <w:spacing w:line="246" w:lineRule="atLeast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 47LightCn" w:hAnsi="Frutiger 47LightCn" w:cs="Frutiger 47LightCn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sz w:val="28"/>
    </w:rPr>
  </w:style>
  <w:style w:type="character" w:customStyle="1" w:styleId="CorpsdetexteCar">
    <w:name w:val="Corps de texte Car"/>
    <w:basedOn w:val="Policepardfaut"/>
    <w:link w:val="Corpsdetexte"/>
    <w:uiPriority w:val="99"/>
    <w:locked/>
    <w:rPr>
      <w:rFonts w:ascii="Times" w:hAnsi="Times" w:cs="Times New Roman"/>
      <w:sz w:val="28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" w:hAnsi="Times" w:cs="Times New Roman"/>
      <w:sz w:val="24"/>
    </w:rPr>
  </w:style>
  <w:style w:type="character" w:styleId="Lienhypertexte">
    <w:name w:val="Hyperlink"/>
    <w:basedOn w:val="Policepardfaut"/>
    <w:uiPriority w:val="99"/>
    <w:rsid w:val="009B4BF3"/>
    <w:rPr>
      <w:rFonts w:cs="Times New Roman"/>
      <w:color w:val="0000FF"/>
      <w:u w:val="single"/>
    </w:rPr>
  </w:style>
  <w:style w:type="paragraph" w:customStyle="1" w:styleId="TITRE">
    <w:name w:val="TITRE"/>
    <w:basedOn w:val="Normal"/>
    <w:uiPriority w:val="99"/>
    <w:rsid w:val="002433B9"/>
    <w:pPr>
      <w:tabs>
        <w:tab w:val="left" w:pos="1495"/>
      </w:tabs>
      <w:ind w:left="2410"/>
      <w:jc w:val="both"/>
    </w:pPr>
    <w:rPr>
      <w:rFonts w:ascii="Arial" w:hAnsi="Arial"/>
      <w:b/>
      <w:color w:val="67B959"/>
      <w:sz w:val="20"/>
    </w:rPr>
  </w:style>
  <w:style w:type="paragraph" w:customStyle="1" w:styleId="CORPSDETEXTE0">
    <w:name w:val="CORPS DE TEXTE"/>
    <w:basedOn w:val="Normal"/>
    <w:uiPriority w:val="99"/>
    <w:rsid w:val="002433B9"/>
    <w:pPr>
      <w:tabs>
        <w:tab w:val="left" w:pos="1495"/>
      </w:tabs>
      <w:ind w:left="2268"/>
      <w:jc w:val="both"/>
    </w:pPr>
    <w:rPr>
      <w:rFonts w:ascii="Arial" w:hAnsi="Arial"/>
      <w:color w:val="7F7F7F"/>
      <w:sz w:val="20"/>
    </w:rPr>
  </w:style>
  <w:style w:type="paragraph" w:styleId="Textedebulles">
    <w:name w:val="Balloon Text"/>
    <w:basedOn w:val="Normal"/>
    <w:link w:val="TextedebullesCar"/>
    <w:rsid w:val="00357B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B6F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C3604"/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C3604"/>
    <w:rPr>
      <w:rFonts w:ascii="Consolas" w:hAnsi="Consolas"/>
    </w:rPr>
  </w:style>
  <w:style w:type="character" w:customStyle="1" w:styleId="Titre2Car">
    <w:name w:val="Titre 2 Car"/>
    <w:basedOn w:val="Policepardfaut"/>
    <w:link w:val="Titre2"/>
    <w:uiPriority w:val="9"/>
    <w:rsid w:val="004F2E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A460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A460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1A460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1A460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1A460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A460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1A460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A4607"/>
    <w:pPr>
      <w:spacing w:line="240" w:lineRule="auto"/>
    </w:pPr>
    <w:rPr>
      <w:b/>
      <w:bCs/>
      <w:smallCaps/>
      <w:color w:val="1F497D" w:themeColor="text2"/>
    </w:rPr>
  </w:style>
  <w:style w:type="paragraph" w:styleId="Titre0">
    <w:name w:val="Title"/>
    <w:basedOn w:val="Normal"/>
    <w:next w:val="Normal"/>
    <w:link w:val="TitreCar"/>
    <w:uiPriority w:val="10"/>
    <w:qFormat/>
    <w:rsid w:val="001A460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0"/>
    <w:uiPriority w:val="10"/>
    <w:rsid w:val="001A460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46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460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1A4607"/>
    <w:rPr>
      <w:b/>
      <w:bCs/>
    </w:rPr>
  </w:style>
  <w:style w:type="character" w:styleId="Accentuation">
    <w:name w:val="Emphasis"/>
    <w:basedOn w:val="Policepardfaut"/>
    <w:uiPriority w:val="20"/>
    <w:qFormat/>
    <w:rsid w:val="001A4607"/>
    <w:rPr>
      <w:i/>
      <w:iCs/>
    </w:rPr>
  </w:style>
  <w:style w:type="paragraph" w:styleId="Sansinterligne">
    <w:name w:val="No Spacing"/>
    <w:uiPriority w:val="1"/>
    <w:qFormat/>
    <w:rsid w:val="00010415"/>
    <w:pPr>
      <w:spacing w:after="0" w:line="240" w:lineRule="auto"/>
      <w:jc w:val="both"/>
    </w:pPr>
    <w:rPr>
      <w:rFonts w:ascii="Times New Roman" w:hAnsi="Times New Roman"/>
    </w:rPr>
  </w:style>
  <w:style w:type="paragraph" w:styleId="Citation">
    <w:name w:val="Quote"/>
    <w:basedOn w:val="Normal"/>
    <w:next w:val="Normal"/>
    <w:link w:val="CitationCar"/>
    <w:uiPriority w:val="29"/>
    <w:qFormat/>
    <w:rsid w:val="001A460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A4607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460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460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1A4607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1A460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A460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1A4607"/>
    <w:rPr>
      <w:b/>
      <w:bCs/>
      <w:smallCaps/>
      <w:color w:val="1F497D" w:themeColor="text2"/>
      <w:u w:val="single"/>
    </w:rPr>
  </w:style>
  <w:style w:type="character" w:styleId="Titredulivre">
    <w:name w:val="Book Title"/>
    <w:basedOn w:val="Policepardfaut"/>
    <w:uiPriority w:val="33"/>
    <w:qFormat/>
    <w:rsid w:val="001A4607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A4607"/>
    <w:pPr>
      <w:outlineLvl w:val="9"/>
    </w:pPr>
  </w:style>
  <w:style w:type="character" w:styleId="Marquedecommentaire">
    <w:name w:val="annotation reference"/>
    <w:basedOn w:val="Policepardfaut"/>
    <w:semiHidden/>
    <w:unhideWhenUsed/>
    <w:rsid w:val="00DE33D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E33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E33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E33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E33D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28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.toumi@univ-lyon2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na.faveton@univ-lyon2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eronique.guichard@univ-lyon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ody.denonfoux@univ-lyon2.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8A8C54-00D2-4848-965D-7E2C499F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ADMINISTRATIF</vt:lpstr>
    </vt:vector>
  </TitlesOfParts>
  <Company>Universite Lyon 2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ADMINISTRATIF</dc:title>
  <dc:creator>Logistique SENTIER</dc:creator>
  <cp:lastModifiedBy>Anne-Laure Gras</cp:lastModifiedBy>
  <cp:revision>5</cp:revision>
  <cp:lastPrinted>2019-03-22T11:15:00Z</cp:lastPrinted>
  <dcterms:created xsi:type="dcterms:W3CDTF">2021-04-15T21:18:00Z</dcterms:created>
  <dcterms:modified xsi:type="dcterms:W3CDTF">2021-05-06T22:44:00Z</dcterms:modified>
</cp:coreProperties>
</file>