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12614" w14:textId="0CBD58A1" w:rsidR="00250717" w:rsidRDefault="008B173D" w:rsidP="005674D0">
      <w:bookmarkStart w:id="0" w:name="_GoBack"/>
      <w:bookmarkEnd w:id="0"/>
      <w:r w:rsidRPr="001020C2">
        <w:softHyphen/>
      </w:r>
      <w:r w:rsidRPr="001020C2">
        <w:softHyphen/>
      </w:r>
    </w:p>
    <w:p w14:paraId="690BBBD5" w14:textId="7F548C41" w:rsidR="009F6CCD" w:rsidRPr="009F6CCD" w:rsidRDefault="009F6CCD" w:rsidP="001020C2">
      <w:pPr>
        <w:pStyle w:val="Titre1"/>
        <w:numPr>
          <w:ilvl w:val="0"/>
          <w:numId w:val="0"/>
        </w:numPr>
        <w:ind w:left="66"/>
      </w:pPr>
      <w:bookmarkStart w:id="1" w:name="_Toc81476708"/>
      <w:r w:rsidRPr="009F6CCD">
        <w:t>Formulaire de demande de mise en place de cotutelle de Thèse (anglais)</w:t>
      </w:r>
      <w:bookmarkEnd w:id="1"/>
      <w:r w:rsidR="001020C2">
        <w:t xml:space="preserve"> / request for a Joint phd agreement</w:t>
      </w:r>
    </w:p>
    <w:p w14:paraId="023A093F" w14:textId="6C4A1809" w:rsidR="00061D8A" w:rsidRPr="00561309" w:rsidRDefault="00061D8A" w:rsidP="00D76EF1">
      <w:pPr>
        <w:pStyle w:val="Titre3"/>
        <w:rPr>
          <w:rFonts w:eastAsiaTheme="majorEastAsia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271"/>
        <w:gridCol w:w="3544"/>
        <w:gridCol w:w="4252"/>
      </w:tblGrid>
      <w:tr w:rsidR="00061D8A" w:rsidRPr="009F6CCD" w14:paraId="1957B60A" w14:textId="77777777" w:rsidTr="001020C2">
        <w:trPr>
          <w:trHeight w:val="510"/>
        </w:trPr>
        <w:tc>
          <w:tcPr>
            <w:tcW w:w="1271" w:type="dxa"/>
            <w:vMerge w:val="restart"/>
          </w:tcPr>
          <w:p w14:paraId="0C608CF5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PhD </w:t>
            </w:r>
            <w:proofErr w:type="spellStart"/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>student</w:t>
            </w:r>
            <w:proofErr w:type="spellEnd"/>
          </w:p>
        </w:tc>
        <w:tc>
          <w:tcPr>
            <w:tcW w:w="3544" w:type="dxa"/>
          </w:tcPr>
          <w:p w14:paraId="6F0C3FF5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>Name</w:t>
            </w:r>
          </w:p>
        </w:tc>
        <w:tc>
          <w:tcPr>
            <w:tcW w:w="4252" w:type="dxa"/>
          </w:tcPr>
          <w:p w14:paraId="43FE999B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061D8A" w:rsidRPr="009F6CCD" w14:paraId="51C46430" w14:textId="77777777" w:rsidTr="001020C2">
        <w:trPr>
          <w:trHeight w:val="510"/>
        </w:trPr>
        <w:tc>
          <w:tcPr>
            <w:tcW w:w="1271" w:type="dxa"/>
            <w:vMerge/>
          </w:tcPr>
          <w:p w14:paraId="54EF523B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7C328EE7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First </w:t>
            </w:r>
            <w:proofErr w:type="spellStart"/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4252" w:type="dxa"/>
          </w:tcPr>
          <w:p w14:paraId="3AA11C38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061D8A" w:rsidRPr="009F6CCD" w14:paraId="1B877A6C" w14:textId="77777777" w:rsidTr="001020C2">
        <w:trPr>
          <w:trHeight w:val="510"/>
        </w:trPr>
        <w:tc>
          <w:tcPr>
            <w:tcW w:w="1271" w:type="dxa"/>
            <w:vMerge/>
          </w:tcPr>
          <w:p w14:paraId="76446917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39808786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>Birth date</w:t>
            </w:r>
          </w:p>
        </w:tc>
        <w:tc>
          <w:tcPr>
            <w:tcW w:w="4252" w:type="dxa"/>
          </w:tcPr>
          <w:p w14:paraId="12DBF660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061D8A" w:rsidRPr="009F6CCD" w14:paraId="5ADEA710" w14:textId="77777777" w:rsidTr="001020C2">
        <w:trPr>
          <w:trHeight w:val="510"/>
        </w:trPr>
        <w:tc>
          <w:tcPr>
            <w:tcW w:w="1271" w:type="dxa"/>
            <w:vMerge/>
          </w:tcPr>
          <w:p w14:paraId="377047E5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6982DAAE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Place of </w:t>
            </w:r>
            <w:proofErr w:type="spellStart"/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4252" w:type="dxa"/>
          </w:tcPr>
          <w:p w14:paraId="5C0C31C8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061D8A" w:rsidRPr="009F6CCD" w14:paraId="171596A7" w14:textId="77777777" w:rsidTr="001020C2">
        <w:trPr>
          <w:trHeight w:val="510"/>
        </w:trPr>
        <w:tc>
          <w:tcPr>
            <w:tcW w:w="1271" w:type="dxa"/>
            <w:vMerge/>
          </w:tcPr>
          <w:p w14:paraId="2ABBEFC0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E9518D" w14:textId="2D0C63B9" w:rsidR="00061D8A" w:rsidRPr="009F6CCD" w:rsidRDefault="001020C2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N</w:t>
            </w:r>
            <w:r w:rsidR="00061D8A"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>ationality</w:t>
            </w:r>
            <w:proofErr w:type="spellEnd"/>
          </w:p>
        </w:tc>
        <w:tc>
          <w:tcPr>
            <w:tcW w:w="4252" w:type="dxa"/>
          </w:tcPr>
          <w:p w14:paraId="3FEA358F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61D8A" w:rsidRPr="007F13BA" w14:paraId="5B6DE4E0" w14:textId="77777777" w:rsidTr="001020C2">
        <w:trPr>
          <w:trHeight w:val="510"/>
        </w:trPr>
        <w:tc>
          <w:tcPr>
            <w:tcW w:w="1271" w:type="dxa"/>
            <w:vMerge/>
          </w:tcPr>
          <w:p w14:paraId="32414721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0D529B40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Address in the country of home university</w:t>
            </w:r>
          </w:p>
        </w:tc>
        <w:tc>
          <w:tcPr>
            <w:tcW w:w="4252" w:type="dxa"/>
          </w:tcPr>
          <w:p w14:paraId="351AAD0F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</w:tr>
      <w:tr w:rsidR="00061D8A" w:rsidRPr="007F13BA" w14:paraId="3D5C4C10" w14:textId="77777777" w:rsidTr="001020C2">
        <w:trPr>
          <w:trHeight w:val="510"/>
        </w:trPr>
        <w:tc>
          <w:tcPr>
            <w:tcW w:w="1271" w:type="dxa"/>
            <w:vMerge/>
          </w:tcPr>
          <w:p w14:paraId="21F249B5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</w:tcPr>
          <w:p w14:paraId="6702608B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Address in the country of host university</w:t>
            </w:r>
          </w:p>
        </w:tc>
        <w:tc>
          <w:tcPr>
            <w:tcW w:w="4252" w:type="dxa"/>
          </w:tcPr>
          <w:p w14:paraId="613EB2C0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</w:tr>
      <w:tr w:rsidR="00061D8A" w:rsidRPr="009F6CCD" w14:paraId="519E47F9" w14:textId="77777777" w:rsidTr="001020C2">
        <w:trPr>
          <w:trHeight w:val="510"/>
        </w:trPr>
        <w:tc>
          <w:tcPr>
            <w:tcW w:w="1271" w:type="dxa"/>
            <w:vMerge w:val="restart"/>
          </w:tcPr>
          <w:p w14:paraId="18DED343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>Université Lyon 2</w:t>
            </w:r>
          </w:p>
        </w:tc>
        <w:tc>
          <w:tcPr>
            <w:tcW w:w="3544" w:type="dxa"/>
          </w:tcPr>
          <w:p w14:paraId="375B75D3" w14:textId="5715491B" w:rsidR="00061D8A" w:rsidRPr="009F6CCD" w:rsidRDefault="001020C2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O</w:t>
            </w:r>
            <w:r w:rsidR="00061D8A" w:rsidRPr="009F6CCD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ffice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 responsible</w:t>
            </w:r>
            <w:r w:rsidR="00061D8A" w:rsidRPr="009F6CCD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 for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the </w:t>
            </w:r>
            <w:proofErr w:type="spellStart"/>
            <w:r w:rsidR="00061D8A" w:rsidRPr="009F6CCD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cotutelle</w:t>
            </w:r>
            <w:proofErr w:type="spellEnd"/>
            <w:r w:rsidR="00061D8A" w:rsidRPr="009F6CCD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agree</w:t>
            </w:r>
            <w:r w:rsidR="00061D8A" w:rsidRPr="009F6CCD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ment</w:t>
            </w:r>
          </w:p>
          <w:p w14:paraId="4AC3FA3E" w14:textId="39E64A5C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</w:t>
            </w:r>
            <w:proofErr w:type="gramStart"/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name,  address</w:t>
            </w:r>
            <w:proofErr w:type="gramEnd"/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tel. </w:t>
            </w:r>
            <w:r w:rsidR="001020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nd </w:t>
            </w:r>
            <w:r w:rsidR="001020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-mail of the contact person)</w:t>
            </w:r>
          </w:p>
        </w:tc>
        <w:tc>
          <w:tcPr>
            <w:tcW w:w="4252" w:type="dxa"/>
          </w:tcPr>
          <w:p w14:paraId="5B63E727" w14:textId="105000F1" w:rsidR="00061D8A" w:rsidRPr="009F6CCD" w:rsidRDefault="008F4AF8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Pôle international</w:t>
            </w:r>
          </w:p>
          <w:p w14:paraId="096E731B" w14:textId="77777777" w:rsidR="001020C2" w:rsidRPr="00061D8A" w:rsidRDefault="001020C2" w:rsidP="001020C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sz w:val="18"/>
                <w:szCs w:val="18"/>
              </w:rPr>
              <w:t>Direction de la Recherche et des Ecoles Doctorales</w:t>
            </w:r>
          </w:p>
          <w:p w14:paraId="6D427FEA" w14:textId="77777777" w:rsidR="001020C2" w:rsidRPr="00061D8A" w:rsidRDefault="001020C2" w:rsidP="001020C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sz w:val="18"/>
                <w:szCs w:val="18"/>
              </w:rPr>
              <w:t>Université Lumière Lyon 2</w:t>
            </w:r>
          </w:p>
          <w:p w14:paraId="2B321B30" w14:textId="77777777" w:rsidR="001020C2" w:rsidRPr="00061D8A" w:rsidRDefault="001020C2" w:rsidP="001020C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18 quai Claude Bernard</w:t>
            </w:r>
          </w:p>
          <w:p w14:paraId="3C49B88F" w14:textId="77777777" w:rsidR="001020C2" w:rsidRPr="00061D8A" w:rsidRDefault="007F13BA" w:rsidP="001020C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hyperlink r:id="rId8" w:history="1">
              <w:r w:rsidR="001020C2" w:rsidRPr="00061D8A">
                <w:rPr>
                  <w:rStyle w:val="Lienhypertexte"/>
                  <w:rFonts w:ascii="Calibri Light" w:hAnsi="Calibri Light" w:cs="Calibri Light"/>
                  <w:sz w:val="18"/>
                  <w:szCs w:val="18"/>
                </w:rPr>
                <w:t>ri.recherche@univ-lyon2.fr</w:t>
              </w:r>
            </w:hyperlink>
          </w:p>
          <w:p w14:paraId="08F24719" w14:textId="733A21A9" w:rsidR="00061D8A" w:rsidRPr="009F6CCD" w:rsidRDefault="001020C2" w:rsidP="001020C2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sz w:val="18"/>
                <w:szCs w:val="18"/>
              </w:rPr>
              <w:t>Tel : +33 (0)4 78 69 73 71 / +33(0)4 78 69 70 59</w:t>
            </w:r>
          </w:p>
        </w:tc>
      </w:tr>
      <w:tr w:rsidR="00061D8A" w:rsidRPr="007F13BA" w14:paraId="67FE09BB" w14:textId="77777777" w:rsidTr="001020C2">
        <w:trPr>
          <w:trHeight w:val="510"/>
        </w:trPr>
        <w:tc>
          <w:tcPr>
            <w:tcW w:w="1271" w:type="dxa"/>
            <w:vMerge/>
          </w:tcPr>
          <w:p w14:paraId="403BF6A5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5771F3F4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Name of the doctoral school (ED)</w:t>
            </w:r>
          </w:p>
        </w:tc>
        <w:tc>
          <w:tcPr>
            <w:tcW w:w="4252" w:type="dxa"/>
          </w:tcPr>
          <w:p w14:paraId="49A8B394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061D8A" w:rsidRPr="007F13BA" w14:paraId="38A7E955" w14:textId="77777777" w:rsidTr="001020C2">
        <w:trPr>
          <w:trHeight w:val="510"/>
        </w:trPr>
        <w:tc>
          <w:tcPr>
            <w:tcW w:w="1271" w:type="dxa"/>
            <w:vMerge/>
          </w:tcPr>
          <w:p w14:paraId="17C84A64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79DA90AD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Name of the research center</w:t>
            </w:r>
          </w:p>
        </w:tc>
        <w:tc>
          <w:tcPr>
            <w:tcW w:w="4252" w:type="dxa"/>
          </w:tcPr>
          <w:p w14:paraId="50ED3F72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061D8A" w:rsidRPr="007F13BA" w14:paraId="61123A6A" w14:textId="77777777" w:rsidTr="001020C2">
        <w:trPr>
          <w:trHeight w:val="510"/>
        </w:trPr>
        <w:tc>
          <w:tcPr>
            <w:tcW w:w="1271" w:type="dxa"/>
            <w:vMerge/>
          </w:tcPr>
          <w:p w14:paraId="1CAF3175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0809053D" w14:textId="415F1DA8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Co-director of the PhD </w:t>
            </w:r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(name, first name and e-mail</w:t>
            </w:r>
            <w:r w:rsidR="001020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address</w:t>
            </w:r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4252" w:type="dxa"/>
          </w:tcPr>
          <w:p w14:paraId="5D1A9D52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061D8A" w:rsidRPr="007F13BA" w14:paraId="705A5108" w14:textId="77777777" w:rsidTr="001020C2">
        <w:trPr>
          <w:trHeight w:val="510"/>
        </w:trPr>
        <w:tc>
          <w:tcPr>
            <w:tcW w:w="1271" w:type="dxa"/>
            <w:vMerge/>
          </w:tcPr>
          <w:p w14:paraId="1357D65E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BC7902B" w14:textId="785458BF" w:rsidR="00061D8A" w:rsidRPr="001020C2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CA"/>
              </w:rPr>
            </w:pPr>
            <w:r w:rsidRPr="001020C2">
              <w:rPr>
                <w:rFonts w:asciiTheme="majorHAnsi" w:hAnsiTheme="majorHAnsi" w:cstheme="majorHAnsi"/>
                <w:b/>
                <w:sz w:val="18"/>
                <w:szCs w:val="18"/>
                <w:lang w:val="en-CA"/>
              </w:rPr>
              <w:t xml:space="preserve">Name of the </w:t>
            </w:r>
            <w:r w:rsidR="001020C2">
              <w:rPr>
                <w:rFonts w:asciiTheme="majorHAnsi" w:hAnsiTheme="majorHAnsi" w:cstheme="majorHAnsi"/>
                <w:b/>
                <w:sz w:val="18"/>
                <w:szCs w:val="18"/>
                <w:lang w:val="en-CA"/>
              </w:rPr>
              <w:t xml:space="preserve">aimed </w:t>
            </w:r>
            <w:r w:rsidR="001020C2" w:rsidRPr="001020C2">
              <w:rPr>
                <w:rFonts w:asciiTheme="majorHAnsi" w:hAnsiTheme="majorHAnsi" w:cstheme="majorHAnsi"/>
                <w:b/>
                <w:sz w:val="18"/>
                <w:szCs w:val="18"/>
                <w:lang w:val="en-CA"/>
              </w:rPr>
              <w:t xml:space="preserve">PhD </w:t>
            </w:r>
            <w:r w:rsidRPr="001020C2">
              <w:rPr>
                <w:rFonts w:asciiTheme="majorHAnsi" w:hAnsiTheme="majorHAnsi" w:cstheme="majorHAnsi"/>
                <w:b/>
                <w:sz w:val="18"/>
                <w:szCs w:val="18"/>
                <w:lang w:val="en-CA"/>
              </w:rPr>
              <w:t>degree</w:t>
            </w:r>
          </w:p>
        </w:tc>
        <w:tc>
          <w:tcPr>
            <w:tcW w:w="4252" w:type="dxa"/>
          </w:tcPr>
          <w:p w14:paraId="21F2880E" w14:textId="77777777" w:rsidR="00061D8A" w:rsidRPr="001020C2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CA"/>
              </w:rPr>
            </w:pPr>
          </w:p>
        </w:tc>
      </w:tr>
      <w:tr w:rsidR="00061D8A" w:rsidRPr="007F13BA" w14:paraId="326BAC43" w14:textId="77777777" w:rsidTr="001020C2">
        <w:trPr>
          <w:trHeight w:val="510"/>
        </w:trPr>
        <w:tc>
          <w:tcPr>
            <w:tcW w:w="1271" w:type="dxa"/>
            <w:vMerge/>
          </w:tcPr>
          <w:p w14:paraId="53E398D7" w14:textId="77777777" w:rsidR="00061D8A" w:rsidRPr="001020C2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5D6B5089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First academic year of the cotutelle</w:t>
            </w:r>
          </w:p>
        </w:tc>
        <w:tc>
          <w:tcPr>
            <w:tcW w:w="4252" w:type="dxa"/>
          </w:tcPr>
          <w:p w14:paraId="78FD8F34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061D8A" w:rsidRPr="007F13BA" w14:paraId="1A682A7B" w14:textId="77777777" w:rsidTr="001020C2">
        <w:trPr>
          <w:trHeight w:val="510"/>
        </w:trPr>
        <w:tc>
          <w:tcPr>
            <w:tcW w:w="1271" w:type="dxa"/>
            <w:vMerge w:val="restart"/>
          </w:tcPr>
          <w:p w14:paraId="7F7EFE94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>Partner institution</w:t>
            </w:r>
          </w:p>
        </w:tc>
        <w:tc>
          <w:tcPr>
            <w:tcW w:w="3544" w:type="dxa"/>
          </w:tcPr>
          <w:p w14:paraId="45F96A74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Name of the partner institution </w:t>
            </w:r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(specify address and country)</w:t>
            </w:r>
          </w:p>
        </w:tc>
        <w:tc>
          <w:tcPr>
            <w:tcW w:w="4252" w:type="dxa"/>
          </w:tcPr>
          <w:p w14:paraId="0C75B332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061D8A" w:rsidRPr="007F13BA" w14:paraId="7FF587D8" w14:textId="77777777" w:rsidTr="001020C2">
        <w:trPr>
          <w:trHeight w:val="510"/>
        </w:trPr>
        <w:tc>
          <w:tcPr>
            <w:tcW w:w="1271" w:type="dxa"/>
            <w:vMerge/>
          </w:tcPr>
          <w:p w14:paraId="293275B2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0FD9EC4F" w14:textId="0B10C6EF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F</w:t>
            </w:r>
            <w:r w:rsidR="001020C2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u</w:t>
            </w: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nction, Title and Name of </w:t>
            </w:r>
            <w:proofErr w:type="gramStart"/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legal  representative</w:t>
            </w:r>
            <w:proofErr w:type="gramEnd"/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of the institution</w:t>
            </w:r>
          </w:p>
        </w:tc>
        <w:tc>
          <w:tcPr>
            <w:tcW w:w="4252" w:type="dxa"/>
          </w:tcPr>
          <w:p w14:paraId="364B407B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061D8A" w:rsidRPr="007F13BA" w14:paraId="781585AA" w14:textId="77777777" w:rsidTr="001020C2">
        <w:trPr>
          <w:trHeight w:val="510"/>
        </w:trPr>
        <w:tc>
          <w:tcPr>
            <w:tcW w:w="1271" w:type="dxa"/>
            <w:vMerge/>
          </w:tcPr>
          <w:p w14:paraId="09696F85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CE7F325" w14:textId="73151EE1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Co-director of the PhD </w:t>
            </w:r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(name, first name and e-mail</w:t>
            </w:r>
            <w:r w:rsidR="001020C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address</w:t>
            </w:r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4252" w:type="dxa"/>
          </w:tcPr>
          <w:p w14:paraId="5967A443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061D8A" w:rsidRPr="007F13BA" w14:paraId="07881533" w14:textId="77777777" w:rsidTr="001020C2">
        <w:trPr>
          <w:trHeight w:val="510"/>
        </w:trPr>
        <w:tc>
          <w:tcPr>
            <w:tcW w:w="1271" w:type="dxa"/>
            <w:vMerge/>
          </w:tcPr>
          <w:p w14:paraId="6CB5B71A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123E5377" w14:textId="0B0305A4" w:rsidR="00061D8A" w:rsidRPr="009F6CCD" w:rsidRDefault="001020C2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O</w:t>
            </w:r>
            <w:r w:rsidR="00061D8A"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ffice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responsible </w:t>
            </w:r>
            <w:r w:rsidR="00061D8A"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for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the</w:t>
            </w:r>
            <w:r w:rsidR="00061D8A"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61D8A"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cotutelle</w:t>
            </w:r>
            <w:proofErr w:type="spellEnd"/>
            <w:r w:rsidR="00061D8A"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agreement</w:t>
            </w:r>
          </w:p>
          <w:p w14:paraId="7C14A8CF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</w:t>
            </w:r>
            <w:proofErr w:type="gramStart"/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name,  address</w:t>
            </w:r>
            <w:proofErr w:type="gramEnd"/>
            <w:r w:rsidRPr="009F6CC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tel. And E-mail of the contact person)</w:t>
            </w:r>
          </w:p>
        </w:tc>
        <w:tc>
          <w:tcPr>
            <w:tcW w:w="4252" w:type="dxa"/>
          </w:tcPr>
          <w:p w14:paraId="3F9D1053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061D8A" w:rsidRPr="007F13BA" w14:paraId="6F70E172" w14:textId="77777777" w:rsidTr="001020C2">
        <w:trPr>
          <w:trHeight w:val="510"/>
        </w:trPr>
        <w:tc>
          <w:tcPr>
            <w:tcW w:w="1271" w:type="dxa"/>
            <w:vMerge/>
          </w:tcPr>
          <w:p w14:paraId="0AA1FF3A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03C9024E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PhD student doctoral school and/or research center and/or faculty</w:t>
            </w:r>
          </w:p>
        </w:tc>
        <w:tc>
          <w:tcPr>
            <w:tcW w:w="4252" w:type="dxa"/>
          </w:tcPr>
          <w:p w14:paraId="516A2095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061D8A" w:rsidRPr="009F6CCD" w14:paraId="1132CDE4" w14:textId="77777777" w:rsidTr="001020C2">
        <w:trPr>
          <w:trHeight w:val="510"/>
        </w:trPr>
        <w:tc>
          <w:tcPr>
            <w:tcW w:w="1271" w:type="dxa"/>
            <w:vMerge/>
          </w:tcPr>
          <w:p w14:paraId="5885D324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2101E851" w14:textId="53750B4F" w:rsidR="001020C2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Name of the </w:t>
            </w:r>
            <w:proofErr w:type="spellStart"/>
            <w:r w:rsidRPr="009F6CCD">
              <w:rPr>
                <w:rFonts w:asciiTheme="majorHAnsi" w:hAnsiTheme="majorHAnsi" w:cstheme="majorHAnsi"/>
                <w:b/>
                <w:sz w:val="18"/>
                <w:szCs w:val="18"/>
              </w:rPr>
              <w:t>degree</w:t>
            </w:r>
            <w:proofErr w:type="spellEnd"/>
          </w:p>
          <w:p w14:paraId="5A0E0354" w14:textId="77777777" w:rsidR="001020C2" w:rsidRPr="001020C2" w:rsidRDefault="001020C2" w:rsidP="001020C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3FC1F8" w14:textId="66A28B2D" w:rsidR="001020C2" w:rsidRDefault="001020C2" w:rsidP="001020C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4C21924" w14:textId="77777777" w:rsidR="00061D8A" w:rsidRPr="001020C2" w:rsidRDefault="00061D8A" w:rsidP="001020C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13A35E7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61D8A" w:rsidRPr="007F13BA" w14:paraId="09807124" w14:textId="77777777" w:rsidTr="001020C2">
        <w:trPr>
          <w:trHeight w:val="510"/>
        </w:trPr>
        <w:tc>
          <w:tcPr>
            <w:tcW w:w="1271" w:type="dxa"/>
            <w:vMerge/>
          </w:tcPr>
          <w:p w14:paraId="651157AD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655D7C5C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9F6CCD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First academic year of the cotutelle</w:t>
            </w:r>
          </w:p>
        </w:tc>
        <w:tc>
          <w:tcPr>
            <w:tcW w:w="4252" w:type="dxa"/>
          </w:tcPr>
          <w:p w14:paraId="4E78C092" w14:textId="77777777" w:rsidR="00061D8A" w:rsidRPr="009F6CCD" w:rsidRDefault="00061D8A" w:rsidP="009F6CCD">
            <w:pPr>
              <w:jc w:val="lef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</w:tbl>
    <w:p w14:paraId="27069E34" w14:textId="3518101A" w:rsidR="00061D8A" w:rsidRPr="005674D0" w:rsidRDefault="00061D8A">
      <w:pPr>
        <w:rPr>
          <w:lang w:val="en-US"/>
        </w:rPr>
      </w:pPr>
    </w:p>
    <w:p w14:paraId="17D95B85" w14:textId="61BA5468" w:rsidR="009C1D17" w:rsidRDefault="009C1D17" w:rsidP="00D76EF1">
      <w:pPr>
        <w:pStyle w:val="Titre3"/>
        <w:rPr>
          <w:rFonts w:eastAsiaTheme="majorEastAsia"/>
          <w:lang w:val="en-US"/>
        </w:rPr>
      </w:pPr>
    </w:p>
    <w:tbl>
      <w:tblPr>
        <w:tblStyle w:val="Grilledutableau"/>
        <w:tblW w:w="9143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4328"/>
      </w:tblGrid>
      <w:tr w:rsidR="009C1D17" w:rsidRPr="001020C2" w14:paraId="6811C99F" w14:textId="77777777" w:rsidTr="001020C2">
        <w:trPr>
          <w:trHeight w:val="510"/>
          <w:jc w:val="center"/>
        </w:trPr>
        <w:tc>
          <w:tcPr>
            <w:tcW w:w="1271" w:type="dxa"/>
            <w:vMerge w:val="restart"/>
          </w:tcPr>
          <w:p w14:paraId="1C52F7A0" w14:textId="77777777" w:rsidR="009C1D17" w:rsidRPr="001020C2" w:rsidRDefault="009C1D17" w:rsidP="009C1D17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020C2">
              <w:rPr>
                <w:rFonts w:asciiTheme="majorHAnsi" w:hAnsiTheme="majorHAnsi" w:cstheme="majorHAnsi"/>
                <w:b/>
                <w:sz w:val="18"/>
                <w:szCs w:val="18"/>
              </w:rPr>
              <w:t>The thesis</w:t>
            </w:r>
          </w:p>
        </w:tc>
        <w:tc>
          <w:tcPr>
            <w:tcW w:w="3544" w:type="dxa"/>
          </w:tcPr>
          <w:p w14:paraId="35F27929" w14:textId="77777777" w:rsidR="009C1D17" w:rsidRPr="001020C2" w:rsidRDefault="009C1D17" w:rsidP="009C1D17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1020C2">
              <w:rPr>
                <w:rFonts w:asciiTheme="majorHAnsi" w:hAnsiTheme="majorHAnsi" w:cstheme="majorHAnsi"/>
                <w:b/>
                <w:sz w:val="18"/>
                <w:szCs w:val="18"/>
              </w:rPr>
              <w:t>Title</w:t>
            </w:r>
            <w:proofErr w:type="spellEnd"/>
            <w:r w:rsidRPr="001020C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of the </w:t>
            </w:r>
            <w:proofErr w:type="spellStart"/>
            <w:r w:rsidRPr="001020C2">
              <w:rPr>
                <w:rFonts w:asciiTheme="majorHAnsi" w:hAnsiTheme="majorHAnsi" w:cstheme="majorHAnsi"/>
                <w:b/>
                <w:sz w:val="18"/>
                <w:szCs w:val="18"/>
              </w:rPr>
              <w:t>thesis</w:t>
            </w:r>
            <w:proofErr w:type="spellEnd"/>
          </w:p>
        </w:tc>
        <w:tc>
          <w:tcPr>
            <w:tcW w:w="4328" w:type="dxa"/>
          </w:tcPr>
          <w:p w14:paraId="321EF10A" w14:textId="77777777" w:rsidR="009C1D17" w:rsidRPr="001020C2" w:rsidRDefault="009C1D17" w:rsidP="009C1D17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9C1D17" w:rsidRPr="007F13BA" w14:paraId="3668416C" w14:textId="77777777" w:rsidTr="001020C2">
        <w:trPr>
          <w:trHeight w:val="510"/>
          <w:jc w:val="center"/>
        </w:trPr>
        <w:tc>
          <w:tcPr>
            <w:tcW w:w="1271" w:type="dxa"/>
            <w:vMerge/>
          </w:tcPr>
          <w:p w14:paraId="0D70D36C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3C6B96F9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 w:rsidRPr="009C1D17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First academic year of the cotutelle</w:t>
            </w:r>
          </w:p>
        </w:tc>
        <w:tc>
          <w:tcPr>
            <w:tcW w:w="4328" w:type="dxa"/>
          </w:tcPr>
          <w:p w14:paraId="068BA5E7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  <w:tr w:rsidR="009C1D17" w:rsidRPr="007F13BA" w14:paraId="1F1E366F" w14:textId="77777777" w:rsidTr="001020C2">
        <w:trPr>
          <w:trHeight w:val="510"/>
          <w:jc w:val="center"/>
        </w:trPr>
        <w:tc>
          <w:tcPr>
            <w:tcW w:w="1271" w:type="dxa"/>
            <w:vMerge/>
          </w:tcPr>
          <w:p w14:paraId="58A2900B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6F7CDE98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 w:rsidRPr="009C1D17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Last academic year of the cotutelle</w:t>
            </w:r>
          </w:p>
        </w:tc>
        <w:tc>
          <w:tcPr>
            <w:tcW w:w="4328" w:type="dxa"/>
          </w:tcPr>
          <w:p w14:paraId="24745CF0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  <w:tr w:rsidR="009C1D17" w:rsidRPr="007F13BA" w14:paraId="37A7E9F1" w14:textId="77777777" w:rsidTr="001020C2">
        <w:trPr>
          <w:trHeight w:val="964"/>
          <w:jc w:val="center"/>
        </w:trPr>
        <w:tc>
          <w:tcPr>
            <w:tcW w:w="1271" w:type="dxa"/>
            <w:vMerge/>
          </w:tcPr>
          <w:p w14:paraId="651B1298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AA53BFE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 w:rsidRPr="009C1D17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Home institution and proof of registration</w:t>
            </w:r>
          </w:p>
        </w:tc>
        <w:tc>
          <w:tcPr>
            <w:tcW w:w="4328" w:type="dxa"/>
          </w:tcPr>
          <w:p w14:paraId="0FFB52E6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  <w:tr w:rsidR="009C1D17" w:rsidRPr="009C1D17" w14:paraId="2644C685" w14:textId="77777777" w:rsidTr="001020C2">
        <w:trPr>
          <w:trHeight w:val="510"/>
          <w:jc w:val="center"/>
        </w:trPr>
        <w:tc>
          <w:tcPr>
            <w:tcW w:w="1271" w:type="dxa"/>
            <w:vMerge/>
          </w:tcPr>
          <w:p w14:paraId="3FC698B8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0DDA056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9C1D17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Registration requirements</w:t>
            </w:r>
            <w:r w:rsidRPr="009C1D17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(for each academic year, specify the university </w:t>
            </w:r>
            <w:proofErr w:type="spellStart"/>
            <w:r w:rsidRPr="009C1D17">
              <w:rPr>
                <w:rFonts w:ascii="Calibri Light" w:hAnsi="Calibri Light" w:cs="Calibri Light"/>
                <w:sz w:val="18"/>
                <w:szCs w:val="18"/>
                <w:lang w:val="en-US"/>
              </w:rPr>
              <w:t>wher</w:t>
            </w:r>
            <w:proofErr w:type="spellEnd"/>
            <w:r w:rsidRPr="009C1D17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the student pays his/her tuition fees)</w:t>
            </w:r>
          </w:p>
        </w:tc>
        <w:tc>
          <w:tcPr>
            <w:tcW w:w="4328" w:type="dxa"/>
          </w:tcPr>
          <w:p w14:paraId="115CE6C0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proofErr w:type="gramStart"/>
            <w:r w:rsidRPr="009C1D17">
              <w:rPr>
                <w:rFonts w:ascii="Calibri Light" w:hAnsi="Calibri Light" w:cs="Calibri Light"/>
                <w:sz w:val="18"/>
                <w:szCs w:val="18"/>
              </w:rPr>
              <w:t>year</w:t>
            </w:r>
            <w:proofErr w:type="spellEnd"/>
            <w:proofErr w:type="gramEnd"/>
            <w:r w:rsidRPr="009C1D17">
              <w:rPr>
                <w:rFonts w:ascii="Calibri Light" w:hAnsi="Calibri Light" w:cs="Calibri Light"/>
                <w:sz w:val="18"/>
                <w:szCs w:val="18"/>
              </w:rPr>
              <w:t xml:space="preserve"> 1 :</w:t>
            </w:r>
          </w:p>
          <w:p w14:paraId="340D0F9E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proofErr w:type="gramStart"/>
            <w:r w:rsidRPr="009C1D17">
              <w:rPr>
                <w:rFonts w:ascii="Calibri Light" w:hAnsi="Calibri Light" w:cs="Calibri Light"/>
                <w:sz w:val="18"/>
                <w:szCs w:val="18"/>
              </w:rPr>
              <w:t>year</w:t>
            </w:r>
            <w:proofErr w:type="spellEnd"/>
            <w:proofErr w:type="gramEnd"/>
            <w:r w:rsidRPr="009C1D17">
              <w:rPr>
                <w:rFonts w:ascii="Calibri Light" w:hAnsi="Calibri Light" w:cs="Calibri Light"/>
                <w:sz w:val="18"/>
                <w:szCs w:val="18"/>
              </w:rPr>
              <w:t xml:space="preserve"> 2 :</w:t>
            </w:r>
          </w:p>
          <w:p w14:paraId="741CFF41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proofErr w:type="gramStart"/>
            <w:r w:rsidRPr="009C1D17">
              <w:rPr>
                <w:rFonts w:ascii="Calibri Light" w:hAnsi="Calibri Light" w:cs="Calibri Light"/>
                <w:sz w:val="18"/>
                <w:szCs w:val="18"/>
              </w:rPr>
              <w:t>year</w:t>
            </w:r>
            <w:proofErr w:type="spellEnd"/>
            <w:proofErr w:type="gramEnd"/>
            <w:r w:rsidRPr="009C1D17">
              <w:rPr>
                <w:rFonts w:ascii="Calibri Light" w:hAnsi="Calibri Light" w:cs="Calibri Light"/>
                <w:sz w:val="18"/>
                <w:szCs w:val="18"/>
              </w:rPr>
              <w:t xml:space="preserve"> 3 :</w:t>
            </w:r>
          </w:p>
          <w:p w14:paraId="17795F2C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9C1D17">
              <w:rPr>
                <w:rFonts w:ascii="Calibri Light" w:hAnsi="Calibri Light" w:cs="Calibri Light"/>
                <w:sz w:val="18"/>
                <w:szCs w:val="18"/>
              </w:rPr>
              <w:t>…</w:t>
            </w:r>
          </w:p>
        </w:tc>
      </w:tr>
      <w:tr w:rsidR="009C1D17" w:rsidRPr="009C1D17" w14:paraId="45CDED3D" w14:textId="77777777" w:rsidTr="001020C2">
        <w:trPr>
          <w:trHeight w:val="510"/>
          <w:jc w:val="center"/>
        </w:trPr>
        <w:tc>
          <w:tcPr>
            <w:tcW w:w="1271" w:type="dxa"/>
            <w:vMerge/>
          </w:tcPr>
          <w:p w14:paraId="3780A440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5D29ED1C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 w:rsidRPr="009C1D17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 xml:space="preserve">Annual calendar </w:t>
            </w:r>
            <w:r w:rsidRPr="009C1D17">
              <w:rPr>
                <w:rFonts w:ascii="Calibri Light" w:hAnsi="Calibri Light" w:cs="Calibri Light"/>
                <w:sz w:val="18"/>
                <w:szCs w:val="18"/>
                <w:lang w:val="en-US"/>
              </w:rPr>
              <w:t>(for each academic year, specify where will be the PhD student)</w:t>
            </w:r>
          </w:p>
        </w:tc>
        <w:tc>
          <w:tcPr>
            <w:tcW w:w="4328" w:type="dxa"/>
          </w:tcPr>
          <w:p w14:paraId="2C7A3E6A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proofErr w:type="gramStart"/>
            <w:r w:rsidRPr="009C1D17">
              <w:rPr>
                <w:rFonts w:ascii="Calibri Light" w:hAnsi="Calibri Light" w:cs="Calibri Light"/>
                <w:sz w:val="18"/>
                <w:szCs w:val="18"/>
              </w:rPr>
              <w:t>year</w:t>
            </w:r>
            <w:proofErr w:type="spellEnd"/>
            <w:proofErr w:type="gramEnd"/>
            <w:r w:rsidRPr="009C1D17">
              <w:rPr>
                <w:rFonts w:ascii="Calibri Light" w:hAnsi="Calibri Light" w:cs="Calibri Light"/>
                <w:sz w:val="18"/>
                <w:szCs w:val="18"/>
              </w:rPr>
              <w:t xml:space="preserve"> 1 :</w:t>
            </w:r>
          </w:p>
          <w:p w14:paraId="68B929EB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proofErr w:type="gramStart"/>
            <w:r w:rsidRPr="009C1D17">
              <w:rPr>
                <w:rFonts w:ascii="Calibri Light" w:hAnsi="Calibri Light" w:cs="Calibri Light"/>
                <w:sz w:val="18"/>
                <w:szCs w:val="18"/>
              </w:rPr>
              <w:t>year</w:t>
            </w:r>
            <w:proofErr w:type="spellEnd"/>
            <w:proofErr w:type="gramEnd"/>
            <w:r w:rsidRPr="009C1D17">
              <w:rPr>
                <w:rFonts w:ascii="Calibri Light" w:hAnsi="Calibri Light" w:cs="Calibri Light"/>
                <w:sz w:val="18"/>
                <w:szCs w:val="18"/>
              </w:rPr>
              <w:t xml:space="preserve"> 2 :</w:t>
            </w:r>
          </w:p>
          <w:p w14:paraId="228A0C2B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proofErr w:type="gramStart"/>
            <w:r w:rsidRPr="009C1D17">
              <w:rPr>
                <w:rFonts w:ascii="Calibri Light" w:hAnsi="Calibri Light" w:cs="Calibri Light"/>
                <w:sz w:val="18"/>
                <w:szCs w:val="18"/>
              </w:rPr>
              <w:t>year</w:t>
            </w:r>
            <w:proofErr w:type="spellEnd"/>
            <w:proofErr w:type="gramEnd"/>
            <w:r w:rsidRPr="009C1D17">
              <w:rPr>
                <w:rFonts w:ascii="Calibri Light" w:hAnsi="Calibri Light" w:cs="Calibri Light"/>
                <w:sz w:val="18"/>
                <w:szCs w:val="18"/>
              </w:rPr>
              <w:t xml:space="preserve"> 3 :</w:t>
            </w:r>
          </w:p>
          <w:p w14:paraId="25018166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9C1D17">
              <w:rPr>
                <w:rFonts w:ascii="Calibri Light" w:hAnsi="Calibri Light" w:cs="Calibri Light"/>
                <w:sz w:val="18"/>
                <w:szCs w:val="18"/>
              </w:rPr>
              <w:t>…</w:t>
            </w:r>
          </w:p>
        </w:tc>
      </w:tr>
      <w:tr w:rsidR="009C1D17" w:rsidRPr="009C1D17" w14:paraId="13FB33CF" w14:textId="77777777" w:rsidTr="001020C2">
        <w:trPr>
          <w:trHeight w:val="510"/>
          <w:jc w:val="center"/>
        </w:trPr>
        <w:tc>
          <w:tcPr>
            <w:tcW w:w="1271" w:type="dxa"/>
            <w:vMerge/>
          </w:tcPr>
          <w:p w14:paraId="08130612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5CDC89E6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i/>
                <w:sz w:val="18"/>
                <w:szCs w:val="18"/>
                <w:lang w:val="en-US"/>
              </w:rPr>
            </w:pPr>
            <w:r w:rsidRPr="009C1D17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 xml:space="preserve">Courses required in both institutions </w:t>
            </w:r>
            <w:r w:rsidRPr="009C1D17">
              <w:rPr>
                <w:rFonts w:ascii="Calibri Light" w:hAnsi="Calibri Light" w:cs="Calibri Light"/>
                <w:i/>
                <w:sz w:val="18"/>
                <w:szCs w:val="18"/>
                <w:lang w:val="en-US"/>
              </w:rPr>
              <w:t>(specify titles and name of the institution concerned)</w:t>
            </w:r>
          </w:p>
        </w:tc>
        <w:tc>
          <w:tcPr>
            <w:tcW w:w="4328" w:type="dxa"/>
          </w:tcPr>
          <w:p w14:paraId="13A32096" w14:textId="77777777" w:rsidR="009C1D17" w:rsidRPr="009C1D17" w:rsidRDefault="009C1D17" w:rsidP="009C1D17">
            <w:pPr>
              <w:numPr>
                <w:ilvl w:val="0"/>
                <w:numId w:val="16"/>
              </w:numPr>
              <w:contextualSpacing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9C1D17">
              <w:rPr>
                <w:rFonts w:ascii="Calibri Light" w:hAnsi="Calibri Light" w:cs="Calibri Light"/>
                <w:sz w:val="18"/>
                <w:szCs w:val="18"/>
              </w:rPr>
              <w:t>Ethique de la Recherche (Lyon 2)</w:t>
            </w:r>
          </w:p>
          <w:p w14:paraId="7425E0C6" w14:textId="77777777" w:rsidR="009C1D17" w:rsidRPr="009C1D17" w:rsidRDefault="009C1D17" w:rsidP="009C1D17">
            <w:pPr>
              <w:numPr>
                <w:ilvl w:val="0"/>
                <w:numId w:val="16"/>
              </w:numPr>
              <w:contextualSpacing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9C1D17">
              <w:rPr>
                <w:rFonts w:ascii="Calibri Light" w:hAnsi="Calibri Light" w:cs="Calibri Light"/>
                <w:sz w:val="18"/>
                <w:szCs w:val="18"/>
              </w:rPr>
              <w:t>….</w:t>
            </w:r>
          </w:p>
          <w:p w14:paraId="6C2CF44D" w14:textId="77777777" w:rsidR="009C1D17" w:rsidRPr="009C1D17" w:rsidRDefault="009C1D17" w:rsidP="009C1D17">
            <w:pPr>
              <w:numPr>
                <w:ilvl w:val="0"/>
                <w:numId w:val="16"/>
              </w:numPr>
              <w:contextualSpacing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9C1D17">
              <w:rPr>
                <w:rFonts w:ascii="Calibri Light" w:hAnsi="Calibri Light" w:cs="Calibri Light"/>
                <w:sz w:val="18"/>
                <w:szCs w:val="18"/>
              </w:rPr>
              <w:t>….</w:t>
            </w:r>
          </w:p>
          <w:p w14:paraId="13A52F3A" w14:textId="77777777" w:rsidR="009C1D17" w:rsidRPr="009C1D17" w:rsidRDefault="009C1D17" w:rsidP="009C1D17">
            <w:pPr>
              <w:numPr>
                <w:ilvl w:val="0"/>
                <w:numId w:val="16"/>
              </w:numPr>
              <w:contextualSpacing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9C1D17">
              <w:rPr>
                <w:rFonts w:ascii="Calibri Light" w:hAnsi="Calibri Light" w:cs="Calibri Light"/>
                <w:sz w:val="18"/>
                <w:szCs w:val="18"/>
              </w:rPr>
              <w:t>….</w:t>
            </w:r>
          </w:p>
          <w:p w14:paraId="43118449" w14:textId="77777777" w:rsidR="009C1D17" w:rsidRPr="009C1D17" w:rsidRDefault="009C1D17" w:rsidP="009C1D17">
            <w:pPr>
              <w:numPr>
                <w:ilvl w:val="0"/>
                <w:numId w:val="16"/>
              </w:numPr>
              <w:contextualSpacing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9C1D17">
              <w:rPr>
                <w:rFonts w:ascii="Calibri Light" w:hAnsi="Calibri Light" w:cs="Calibri Light"/>
                <w:sz w:val="18"/>
                <w:szCs w:val="18"/>
              </w:rPr>
              <w:t>….</w:t>
            </w:r>
          </w:p>
          <w:p w14:paraId="120CB18D" w14:textId="77777777" w:rsidR="009C1D17" w:rsidRPr="009C1D17" w:rsidRDefault="009C1D17" w:rsidP="009C1D17">
            <w:pPr>
              <w:numPr>
                <w:ilvl w:val="0"/>
                <w:numId w:val="16"/>
              </w:numPr>
              <w:contextualSpacing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9C1D17">
              <w:rPr>
                <w:rFonts w:ascii="Calibri Light" w:hAnsi="Calibri Light" w:cs="Calibri Light"/>
                <w:sz w:val="18"/>
                <w:szCs w:val="18"/>
              </w:rPr>
              <w:t>….</w:t>
            </w:r>
          </w:p>
          <w:p w14:paraId="0C041736" w14:textId="77777777" w:rsidR="009C1D17" w:rsidRPr="009C1D17" w:rsidRDefault="009C1D17" w:rsidP="009C1D17">
            <w:pPr>
              <w:numPr>
                <w:ilvl w:val="0"/>
                <w:numId w:val="16"/>
              </w:numPr>
              <w:contextualSpacing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9C1D17">
              <w:rPr>
                <w:rFonts w:ascii="Calibri Light" w:hAnsi="Calibri Light" w:cs="Calibri Light"/>
                <w:sz w:val="18"/>
                <w:szCs w:val="18"/>
              </w:rPr>
              <w:t>….</w:t>
            </w:r>
          </w:p>
        </w:tc>
      </w:tr>
      <w:tr w:rsidR="009C1D17" w:rsidRPr="009C1D17" w14:paraId="48AC04D1" w14:textId="77777777" w:rsidTr="001020C2">
        <w:trPr>
          <w:trHeight w:val="510"/>
          <w:jc w:val="center"/>
        </w:trPr>
        <w:tc>
          <w:tcPr>
            <w:tcW w:w="1271" w:type="dxa"/>
            <w:vMerge/>
          </w:tcPr>
          <w:p w14:paraId="26FF40BA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2962DFB6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proofErr w:type="spellStart"/>
            <w:r w:rsidRPr="009C1D17">
              <w:rPr>
                <w:rFonts w:ascii="Calibri Light" w:hAnsi="Calibri Light" w:cs="Calibri Light"/>
                <w:b/>
                <w:sz w:val="18"/>
                <w:szCs w:val="18"/>
              </w:rPr>
              <w:t>Thesis</w:t>
            </w:r>
            <w:proofErr w:type="spellEnd"/>
            <w:r w:rsidRPr="009C1D17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1D17">
              <w:rPr>
                <w:rFonts w:ascii="Calibri Light" w:hAnsi="Calibri Light" w:cs="Calibri Light"/>
                <w:b/>
                <w:sz w:val="18"/>
                <w:szCs w:val="18"/>
              </w:rPr>
              <w:t>writing</w:t>
            </w:r>
            <w:proofErr w:type="spellEnd"/>
            <w:r w:rsidRPr="009C1D17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1D17">
              <w:rPr>
                <w:rFonts w:ascii="Calibri Light" w:hAnsi="Calibri Light" w:cs="Calibri Light"/>
                <w:b/>
                <w:sz w:val="18"/>
                <w:szCs w:val="18"/>
              </w:rPr>
              <w:t>language</w:t>
            </w:r>
            <w:proofErr w:type="spellEnd"/>
          </w:p>
        </w:tc>
        <w:tc>
          <w:tcPr>
            <w:tcW w:w="4328" w:type="dxa"/>
          </w:tcPr>
          <w:p w14:paraId="512D0F2D" w14:textId="77777777" w:rsidR="009C1D17" w:rsidRPr="009C1D17" w:rsidRDefault="009C1D17" w:rsidP="009C1D17">
            <w:pPr>
              <w:ind w:left="319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C1D17" w:rsidRPr="009C1D17" w14:paraId="77E23E85" w14:textId="77777777" w:rsidTr="001020C2">
        <w:trPr>
          <w:trHeight w:val="510"/>
          <w:jc w:val="center"/>
        </w:trPr>
        <w:tc>
          <w:tcPr>
            <w:tcW w:w="1271" w:type="dxa"/>
            <w:vMerge/>
          </w:tcPr>
          <w:p w14:paraId="0A41AD1B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149A9CDC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proofErr w:type="spellStart"/>
            <w:r w:rsidRPr="009C1D17">
              <w:rPr>
                <w:rFonts w:ascii="Calibri Light" w:hAnsi="Calibri Light" w:cs="Calibri Light"/>
                <w:b/>
                <w:sz w:val="18"/>
                <w:szCs w:val="18"/>
              </w:rPr>
              <w:t>Thesis</w:t>
            </w:r>
            <w:proofErr w:type="spellEnd"/>
            <w:r w:rsidRPr="009C1D17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1D17">
              <w:rPr>
                <w:rFonts w:ascii="Calibri Light" w:hAnsi="Calibri Light" w:cs="Calibri Light"/>
                <w:b/>
                <w:sz w:val="18"/>
                <w:szCs w:val="18"/>
              </w:rPr>
              <w:t>defense</w:t>
            </w:r>
            <w:proofErr w:type="spellEnd"/>
            <w:r w:rsidRPr="009C1D17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1D17">
              <w:rPr>
                <w:rFonts w:ascii="Calibri Light" w:hAnsi="Calibri Light" w:cs="Calibri Light"/>
                <w:b/>
                <w:sz w:val="18"/>
                <w:szCs w:val="18"/>
              </w:rPr>
              <w:t>language</w:t>
            </w:r>
            <w:proofErr w:type="spellEnd"/>
          </w:p>
        </w:tc>
        <w:tc>
          <w:tcPr>
            <w:tcW w:w="4328" w:type="dxa"/>
          </w:tcPr>
          <w:p w14:paraId="0A80524E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C1D17" w:rsidRPr="007F13BA" w14:paraId="56CC6AB0" w14:textId="77777777" w:rsidTr="001020C2">
        <w:trPr>
          <w:trHeight w:val="510"/>
          <w:jc w:val="center"/>
        </w:trPr>
        <w:tc>
          <w:tcPr>
            <w:tcW w:w="1271" w:type="dxa"/>
            <w:vMerge/>
          </w:tcPr>
          <w:p w14:paraId="3D855965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3FC352E1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 w:rsidRPr="009C1D17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Place of the thesis defense</w:t>
            </w:r>
          </w:p>
        </w:tc>
        <w:tc>
          <w:tcPr>
            <w:tcW w:w="4328" w:type="dxa"/>
          </w:tcPr>
          <w:p w14:paraId="434F5DC0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  <w:tr w:rsidR="009C1D17" w:rsidRPr="007F13BA" w14:paraId="7B44E140" w14:textId="77777777" w:rsidTr="001020C2">
        <w:trPr>
          <w:trHeight w:val="510"/>
          <w:jc w:val="center"/>
        </w:trPr>
        <w:tc>
          <w:tcPr>
            <w:tcW w:w="1271" w:type="dxa"/>
            <w:vMerge w:val="restart"/>
          </w:tcPr>
          <w:p w14:paraId="7B25B6E7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C1D17">
              <w:rPr>
                <w:rFonts w:ascii="Calibri Light" w:hAnsi="Calibri Light" w:cs="Calibri Light"/>
                <w:b/>
                <w:sz w:val="18"/>
                <w:szCs w:val="18"/>
              </w:rPr>
              <w:t>Cotutelle agreement</w:t>
            </w:r>
          </w:p>
        </w:tc>
        <w:tc>
          <w:tcPr>
            <w:tcW w:w="3544" w:type="dxa"/>
          </w:tcPr>
          <w:p w14:paraId="70E6BB5E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 w:rsidRPr="009C1D17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Number of copies required by the partner institution</w:t>
            </w:r>
          </w:p>
        </w:tc>
        <w:tc>
          <w:tcPr>
            <w:tcW w:w="4328" w:type="dxa"/>
          </w:tcPr>
          <w:p w14:paraId="5EAF044D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  <w:tr w:rsidR="009C1D17" w:rsidRPr="007F13BA" w14:paraId="1B873002" w14:textId="77777777" w:rsidTr="001020C2">
        <w:trPr>
          <w:trHeight w:val="510"/>
          <w:jc w:val="center"/>
        </w:trPr>
        <w:tc>
          <w:tcPr>
            <w:tcW w:w="1271" w:type="dxa"/>
            <w:vMerge/>
          </w:tcPr>
          <w:p w14:paraId="1C8247F1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4D0EAD69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 w:rsidRPr="009C1D17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Writing language required for the cotutelle agreement</w:t>
            </w:r>
          </w:p>
        </w:tc>
        <w:tc>
          <w:tcPr>
            <w:tcW w:w="4328" w:type="dxa"/>
          </w:tcPr>
          <w:p w14:paraId="471F6C36" w14:textId="77777777" w:rsidR="009C1D17" w:rsidRPr="009C1D17" w:rsidRDefault="009C1D17" w:rsidP="009C1D17">
            <w:pPr>
              <w:jc w:val="left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</w:tbl>
    <w:p w14:paraId="2EE12692" w14:textId="2EF93177" w:rsidR="009C1D17" w:rsidRPr="005674D0" w:rsidRDefault="009C1D17">
      <w:pPr>
        <w:rPr>
          <w:rFonts w:eastAsiaTheme="majorEastAsia"/>
          <w:caps/>
          <w:color w:val="FFFFFF" w:themeColor="background1"/>
          <w:spacing w:val="15"/>
          <w:sz w:val="28"/>
          <w:szCs w:val="22"/>
          <w:lang w:val="en-US"/>
        </w:rPr>
      </w:pPr>
      <w:bookmarkStart w:id="2" w:name="_Toc80899134"/>
      <w:bookmarkEnd w:id="2"/>
    </w:p>
    <w:sectPr w:rsidR="009C1D17" w:rsidRPr="005674D0" w:rsidSect="005674D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5082D" w14:textId="77777777" w:rsidR="00AF4DAC" w:rsidRDefault="00AF4DAC" w:rsidP="0076281A">
      <w:r>
        <w:separator/>
      </w:r>
    </w:p>
  </w:endnote>
  <w:endnote w:type="continuationSeparator" w:id="0">
    <w:p w14:paraId="1AE5BB26" w14:textId="77777777" w:rsidR="00AF4DAC" w:rsidRDefault="00AF4DAC" w:rsidP="007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1"/>
      <w:tblW w:w="91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544"/>
      <w:gridCol w:w="3068"/>
    </w:tblGrid>
    <w:sdt>
      <w:sdtPr>
        <w:rPr>
          <w:sz w:val="20"/>
          <w:szCs w:val="20"/>
          <w:lang w:eastAsia="en-US"/>
        </w:rPr>
        <w:id w:val="185884377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  <w:lang w:eastAsia="en-US"/>
            </w:rPr>
            <w:id w:val="-38602500"/>
            <w:docPartObj>
              <w:docPartGallery w:val="Page Numbers (Top of Page)"/>
              <w:docPartUnique/>
            </w:docPartObj>
          </w:sdtPr>
          <w:sdtEndPr/>
          <w:sdtContent>
            <w:tr w:rsidR="001944C0" w14:paraId="6AAB8D61" w14:textId="77777777" w:rsidTr="00D76EF1">
              <w:tc>
                <w:tcPr>
                  <w:tcW w:w="2552" w:type="dxa"/>
                </w:tcPr>
                <w:p w14:paraId="429081A6" w14:textId="2ABE7CDB" w:rsidR="001944C0" w:rsidRPr="006D7EB2" w:rsidRDefault="001944C0" w:rsidP="002E09DF">
                  <w:pPr>
                    <w:pStyle w:val="Pieddepage"/>
                  </w:pPr>
                </w:p>
              </w:tc>
              <w:tc>
                <w:tcPr>
                  <w:tcW w:w="3544" w:type="dxa"/>
                </w:tcPr>
                <w:p w14:paraId="3CCAA11C" w14:textId="5DFBC35C" w:rsidR="001944C0" w:rsidRPr="001020C2" w:rsidRDefault="001020C2" w:rsidP="00D76EF1">
                  <w:pPr>
                    <w:pStyle w:val="Pieddepage"/>
                    <w:ind w:left="-60" w:firstLine="60"/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Joint PhD agreement – Request form</w:t>
                  </w:r>
                </w:p>
              </w:tc>
              <w:tc>
                <w:tcPr>
                  <w:tcW w:w="3068" w:type="dxa"/>
                </w:tcPr>
                <w:p w14:paraId="449386EA" w14:textId="2E516D74" w:rsidR="001944C0" w:rsidRDefault="001944C0" w:rsidP="00D76EF1">
                  <w:pPr>
                    <w:pStyle w:val="Pieddepage"/>
                    <w:jc w:val="right"/>
                  </w:pPr>
                  <w:r w:rsidRPr="006D7EB2">
                    <w:t xml:space="preserve">Page 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6D7EB2">
                    <w:rPr>
                      <w:b/>
                      <w:bCs/>
                    </w:rPr>
                    <w:instrText>PAGE</w:instrTex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3E7FE6">
                    <w:rPr>
                      <w:b/>
                      <w:bCs/>
                      <w:noProof/>
                    </w:rPr>
                    <w:t>2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6D7EB2">
                    <w:t xml:space="preserve"> sur 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6D7EB2">
                    <w:rPr>
                      <w:b/>
                      <w:bCs/>
                    </w:rPr>
                    <w:instrText>NUMPAGES</w:instrTex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3E7FE6">
                    <w:rPr>
                      <w:b/>
                      <w:bCs/>
                      <w:noProof/>
                    </w:rPr>
                    <w:t>2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sdtContent>
        </w:sdt>
      </w:sdtContent>
    </w:sdt>
  </w:tbl>
  <w:p w14:paraId="525BC24A" w14:textId="77777777" w:rsidR="001944C0" w:rsidRDefault="001944C0" w:rsidP="00D76EF1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97322"/>
      <w:docPartObj>
        <w:docPartGallery w:val="Page Numbers (Bottom of Page)"/>
        <w:docPartUnique/>
      </w:docPartObj>
    </w:sdtPr>
    <w:sdtEndPr/>
    <w:sdtContent>
      <w:sdt>
        <w:sdtPr>
          <w:id w:val="1403259565"/>
          <w:docPartObj>
            <w:docPartGallery w:val="Page Numbers (Top of Page)"/>
            <w:docPartUnique/>
          </w:docPartObj>
        </w:sdtPr>
        <w:sdtEndPr/>
        <w:sdtContent>
          <w:p w14:paraId="59D7D536" w14:textId="2AD2FBF5" w:rsidR="001944C0" w:rsidRDefault="001944C0" w:rsidP="00D76EF1">
            <w:pPr>
              <w:pStyle w:val="Pieddepage"/>
              <w:jc w:val="right"/>
            </w:pPr>
            <w:r>
              <w:fldChar w:fldCharType="begin"/>
            </w:r>
            <w:r>
              <w:instrText xml:space="preserve"> TIME \@ "d MMMM yyyy" </w:instrText>
            </w:r>
            <w:r>
              <w:fldChar w:fldCharType="separate"/>
            </w:r>
            <w:r w:rsidR="007F13BA">
              <w:rPr>
                <w:noProof/>
              </w:rPr>
              <w:t>22 mai 2025</w:t>
            </w:r>
            <w:r>
              <w:fldChar w:fldCharType="end"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4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7F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76BD1" w14:textId="77777777" w:rsidR="00AF4DAC" w:rsidRDefault="00AF4DAC" w:rsidP="0076281A">
      <w:r>
        <w:separator/>
      </w:r>
    </w:p>
  </w:footnote>
  <w:footnote w:type="continuationSeparator" w:id="0">
    <w:p w14:paraId="19A7A9B3" w14:textId="77777777" w:rsidR="00AF4DAC" w:rsidRDefault="00AF4DAC" w:rsidP="0076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85E99" w14:textId="4EA72636" w:rsidR="001944C0" w:rsidRDefault="001944C0" w:rsidP="00560E0B">
    <w:pPr>
      <w:pStyle w:val="En-tte"/>
      <w:tabs>
        <w:tab w:val="clear" w:pos="9072"/>
        <w:tab w:val="right" w:pos="-426"/>
      </w:tabs>
      <w:ind w:right="4678"/>
    </w:pPr>
    <w:r>
      <w:rPr>
        <w:noProof/>
        <w:lang w:eastAsia="fr-FR"/>
      </w:rPr>
      <w:drawing>
        <wp:inline distT="0" distB="0" distL="0" distR="0" wp14:anchorId="46E668EF" wp14:editId="10546D1F">
          <wp:extent cx="981075" cy="551790"/>
          <wp:effectExtent l="0" t="0" r="0" b="1270"/>
          <wp:docPr id="261" name="Image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lyon2_logo201806-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834" cy="55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6432" behindDoc="1" locked="0" layoutInCell="1" allowOverlap="0" wp14:anchorId="7D71C659" wp14:editId="10D33148">
              <wp:simplePos x="0" y="0"/>
              <wp:positionH relativeFrom="margin">
                <wp:posOffset>1534160</wp:posOffset>
              </wp:positionH>
              <wp:positionV relativeFrom="page">
                <wp:posOffset>485140</wp:posOffset>
              </wp:positionV>
              <wp:extent cx="4258310" cy="425450"/>
              <wp:effectExtent l="0" t="0" r="8890" b="0"/>
              <wp:wrapSquare wrapText="bothSides"/>
              <wp:docPr id="244" name="Rectangle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8310" cy="4254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4"/>
                            </w:rPr>
                            <w:alias w:val="Titre"/>
                            <w:tag w:val=""/>
                            <w:id w:val="83866118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BDC549E" w14:textId="576C411A" w:rsidR="001944C0" w:rsidRPr="005527AE" w:rsidRDefault="001944C0" w:rsidP="00560E0B">
                              <w:pPr>
                                <w:pStyle w:val="En-tte"/>
                                <w:jc w:val="right"/>
                                <w:rPr>
                                  <w:caps/>
                                  <w:color w:val="FFFFFF" w:themeColor="background1"/>
                                  <w:sz w:val="2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4"/>
                                </w:rPr>
                                <w:t>cotutelle de thèse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1C659" id="Rectangle 244" o:spid="_x0000_s1026" style="position:absolute;margin-left:120.8pt;margin-top:38.2pt;width:335.3pt;height:33.5pt;z-index:-25165004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" o:allowoverlap="f" fillcolor="#a5300f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4"/>
                      </w:rPr>
                      <w:alias w:val="Titre"/>
                      <w:tag w:val=""/>
                      <w:id w:val="83866118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BDC549E" w14:textId="576C411A" w:rsidR="001944C0" w:rsidRPr="005527AE" w:rsidRDefault="001944C0" w:rsidP="00560E0B">
                        <w:pPr>
                          <w:pStyle w:val="En-tte"/>
                          <w:jc w:val="right"/>
                          <w:rPr>
                            <w:caps/>
                            <w:color w:val="FFFFFF" w:themeColor="background1"/>
                            <w:sz w:val="22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4"/>
                          </w:rPr>
                          <w:t>cotutelle de thèse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D0D1" w14:textId="77777777" w:rsidR="001944C0" w:rsidRDefault="001944C0" w:rsidP="00D76EF1">
    <w:pPr>
      <w:pStyle w:val="En-tte"/>
      <w:ind w:left="-993"/>
    </w:pPr>
    <w:r w:rsidRPr="00DB39A2">
      <w:rPr>
        <w:noProof/>
        <w:lang w:eastAsia="fr-FR"/>
      </w:rPr>
      <w:drawing>
        <wp:inline distT="0" distB="0" distL="0" distR="0" wp14:anchorId="3D5E99E5" wp14:editId="7142C4E6">
          <wp:extent cx="1419225" cy="797581"/>
          <wp:effectExtent l="0" t="0" r="0" b="0"/>
          <wp:docPr id="262" name="Image 262" descr="C:\Users\elop\ownCloud\NEW\1 - DRED\SECRETARIAT\CHARTE GRAPHIQUE\univlyon2_logo201806-standa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op\ownCloud\NEW\1 - DRED\SECRETARIAT\CHARTE GRAPHIQUE\univlyon2_logo201806-standa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39" cy="81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3F1C"/>
    <w:multiLevelType w:val="hybridMultilevel"/>
    <w:tmpl w:val="C8980F84"/>
    <w:lvl w:ilvl="0" w:tplc="DCF6759E">
      <w:start w:val="6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7BD640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3065AB"/>
    <w:multiLevelType w:val="hybridMultilevel"/>
    <w:tmpl w:val="30524148"/>
    <w:lvl w:ilvl="0" w:tplc="257C8F9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D433C"/>
    <w:multiLevelType w:val="multilevel"/>
    <w:tmpl w:val="D7FA0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187D08"/>
    <w:multiLevelType w:val="hybridMultilevel"/>
    <w:tmpl w:val="D18200EE"/>
    <w:lvl w:ilvl="0" w:tplc="E4A88C3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C2F00"/>
    <w:multiLevelType w:val="hybridMultilevel"/>
    <w:tmpl w:val="A81A567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5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1A"/>
    <w:rsid w:val="00061D8A"/>
    <w:rsid w:val="000903D7"/>
    <w:rsid w:val="000B56A0"/>
    <w:rsid w:val="001020C2"/>
    <w:rsid w:val="00104F95"/>
    <w:rsid w:val="00132ED9"/>
    <w:rsid w:val="00144930"/>
    <w:rsid w:val="00150307"/>
    <w:rsid w:val="00166DB3"/>
    <w:rsid w:val="001944C0"/>
    <w:rsid w:val="0021072B"/>
    <w:rsid w:val="00230F30"/>
    <w:rsid w:val="00250717"/>
    <w:rsid w:val="00267C0E"/>
    <w:rsid w:val="00290735"/>
    <w:rsid w:val="002A7426"/>
    <w:rsid w:val="002B661A"/>
    <w:rsid w:val="002C0E1F"/>
    <w:rsid w:val="002C25BA"/>
    <w:rsid w:val="002E09DF"/>
    <w:rsid w:val="002F3729"/>
    <w:rsid w:val="00300BAF"/>
    <w:rsid w:val="003656C4"/>
    <w:rsid w:val="00396FA7"/>
    <w:rsid w:val="003B1857"/>
    <w:rsid w:val="003E7FE6"/>
    <w:rsid w:val="003F53FE"/>
    <w:rsid w:val="003F6947"/>
    <w:rsid w:val="00465A66"/>
    <w:rsid w:val="0048435E"/>
    <w:rsid w:val="004D7882"/>
    <w:rsid w:val="004E13F4"/>
    <w:rsid w:val="00504162"/>
    <w:rsid w:val="00523A29"/>
    <w:rsid w:val="0053614C"/>
    <w:rsid w:val="005527AE"/>
    <w:rsid w:val="005566AF"/>
    <w:rsid w:val="00560E0B"/>
    <w:rsid w:val="00561309"/>
    <w:rsid w:val="005674D0"/>
    <w:rsid w:val="00570070"/>
    <w:rsid w:val="0057420A"/>
    <w:rsid w:val="005B5462"/>
    <w:rsid w:val="005F2932"/>
    <w:rsid w:val="00611E16"/>
    <w:rsid w:val="00665F29"/>
    <w:rsid w:val="00684755"/>
    <w:rsid w:val="00695DCE"/>
    <w:rsid w:val="006E7BEA"/>
    <w:rsid w:val="00707D3A"/>
    <w:rsid w:val="00711CCB"/>
    <w:rsid w:val="0076281A"/>
    <w:rsid w:val="007B72C9"/>
    <w:rsid w:val="007F13BA"/>
    <w:rsid w:val="008075D7"/>
    <w:rsid w:val="00835DF3"/>
    <w:rsid w:val="00866596"/>
    <w:rsid w:val="008B173D"/>
    <w:rsid w:val="008D4D18"/>
    <w:rsid w:val="008F4AF8"/>
    <w:rsid w:val="008F59B0"/>
    <w:rsid w:val="00907BAD"/>
    <w:rsid w:val="009139E2"/>
    <w:rsid w:val="00927692"/>
    <w:rsid w:val="00961C05"/>
    <w:rsid w:val="009727AF"/>
    <w:rsid w:val="009A08CB"/>
    <w:rsid w:val="009A333A"/>
    <w:rsid w:val="009B4D7C"/>
    <w:rsid w:val="009C1D17"/>
    <w:rsid w:val="009C3978"/>
    <w:rsid w:val="009D11E8"/>
    <w:rsid w:val="009D2ECF"/>
    <w:rsid w:val="009E5238"/>
    <w:rsid w:val="009F6CCD"/>
    <w:rsid w:val="009F7574"/>
    <w:rsid w:val="00A076EF"/>
    <w:rsid w:val="00A31942"/>
    <w:rsid w:val="00A44B39"/>
    <w:rsid w:val="00A561D9"/>
    <w:rsid w:val="00A97CE6"/>
    <w:rsid w:val="00AF4DAC"/>
    <w:rsid w:val="00B4749F"/>
    <w:rsid w:val="00B65B9A"/>
    <w:rsid w:val="00BD341E"/>
    <w:rsid w:val="00BD5AA8"/>
    <w:rsid w:val="00C0604B"/>
    <w:rsid w:val="00C27D2E"/>
    <w:rsid w:val="00CB3EB9"/>
    <w:rsid w:val="00CB5920"/>
    <w:rsid w:val="00D27CB6"/>
    <w:rsid w:val="00D36E74"/>
    <w:rsid w:val="00D76EF1"/>
    <w:rsid w:val="00DE3CA2"/>
    <w:rsid w:val="00DF59C9"/>
    <w:rsid w:val="00E02A82"/>
    <w:rsid w:val="00E3498B"/>
    <w:rsid w:val="00E66887"/>
    <w:rsid w:val="00EA16B7"/>
    <w:rsid w:val="00F0454A"/>
    <w:rsid w:val="00F760A5"/>
    <w:rsid w:val="00F827B5"/>
    <w:rsid w:val="00F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76C8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574"/>
  </w:style>
  <w:style w:type="paragraph" w:styleId="Titre1">
    <w:name w:val="heading 1"/>
    <w:basedOn w:val="Normal"/>
    <w:next w:val="Normal"/>
    <w:link w:val="Titre1Car"/>
    <w:uiPriority w:val="9"/>
    <w:qFormat/>
    <w:rsid w:val="009F6CCD"/>
    <w:pPr>
      <w:numPr>
        <w:numId w:val="12"/>
      </w:num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ind w:left="426"/>
      <w:jc w:val="center"/>
      <w:outlineLvl w:val="0"/>
    </w:pPr>
    <w:rPr>
      <w:rFonts w:eastAsia="Times New Roman"/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7574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76EF1"/>
    <w:pPr>
      <w:pBdr>
        <w:top w:val="single" w:sz="6" w:space="2" w:color="A5300F" w:themeColor="accent1"/>
      </w:pBdr>
      <w:spacing w:before="300" w:after="0"/>
      <w:outlineLvl w:val="2"/>
    </w:pPr>
    <w:rPr>
      <w:rFonts w:eastAsia="Times New Roman"/>
      <w:caps/>
      <w:color w:val="511707" w:themeColor="accent1" w:themeShade="7F"/>
      <w:spacing w:val="15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F7574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F7574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F7574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F7574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757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757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281A"/>
  </w:style>
  <w:style w:type="paragraph" w:styleId="Pieddepage">
    <w:name w:val="footer"/>
    <w:basedOn w:val="Normal"/>
    <w:link w:val="Pieddepag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81A"/>
  </w:style>
  <w:style w:type="character" w:customStyle="1" w:styleId="LienInternet">
    <w:name w:val="Lien Internet"/>
    <w:basedOn w:val="Policepardfaut"/>
    <w:uiPriority w:val="99"/>
    <w:unhideWhenUsed/>
    <w:rsid w:val="009D11E8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F75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3978"/>
    <w:pPr>
      <w:spacing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F6CCD"/>
    <w:rPr>
      <w:rFonts w:eastAsia="Times New Roman"/>
      <w:caps/>
      <w:color w:val="FFFFFF" w:themeColor="background1"/>
      <w:spacing w:val="15"/>
      <w:sz w:val="28"/>
      <w:szCs w:val="22"/>
      <w:shd w:val="clear" w:color="auto" w:fill="A5300F" w:themeFill="accent1"/>
    </w:rPr>
  </w:style>
  <w:style w:type="character" w:customStyle="1" w:styleId="Titre2Car">
    <w:name w:val="Titre 2 Car"/>
    <w:basedOn w:val="Policepardfaut"/>
    <w:link w:val="Titre2"/>
    <w:uiPriority w:val="9"/>
    <w:rsid w:val="009F7574"/>
    <w:rPr>
      <w:caps/>
      <w:spacing w:val="15"/>
      <w:shd w:val="clear" w:color="auto" w:fill="F9CEC2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76EF1"/>
    <w:rPr>
      <w:rFonts w:eastAsia="Times New Roman"/>
      <w:caps/>
      <w:color w:val="511707" w:themeColor="accent1" w:themeShade="7F"/>
      <w:spacing w:val="15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F757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F757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F7574"/>
    <w:rPr>
      <w:b/>
      <w:bCs/>
      <w:color w:val="7B230B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F7574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7574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757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F757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F7574"/>
    <w:rPr>
      <w:b/>
      <w:bCs/>
    </w:rPr>
  </w:style>
  <w:style w:type="character" w:styleId="Accentuation">
    <w:name w:val="Emphasis"/>
    <w:uiPriority w:val="20"/>
    <w:qFormat/>
    <w:rsid w:val="009F7574"/>
    <w:rPr>
      <w:caps/>
      <w:color w:val="511707" w:themeColor="accent1" w:themeShade="7F"/>
      <w:spacing w:val="5"/>
    </w:rPr>
  </w:style>
  <w:style w:type="paragraph" w:styleId="Sansinterligne">
    <w:name w:val="No Spacing"/>
    <w:uiPriority w:val="1"/>
    <w:qFormat/>
    <w:rsid w:val="009F757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F757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F757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7574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7574"/>
    <w:rPr>
      <w:color w:val="A5300F" w:themeColor="accent1"/>
      <w:sz w:val="24"/>
      <w:szCs w:val="24"/>
    </w:rPr>
  </w:style>
  <w:style w:type="character" w:styleId="Accentuationlgre">
    <w:name w:val="Subtle Emphasis"/>
    <w:uiPriority w:val="19"/>
    <w:qFormat/>
    <w:rsid w:val="009F7574"/>
    <w:rPr>
      <w:i/>
      <w:iCs/>
      <w:color w:val="511707" w:themeColor="accent1" w:themeShade="7F"/>
    </w:rPr>
  </w:style>
  <w:style w:type="character" w:styleId="Accentuationintense">
    <w:name w:val="Intense Emphasis"/>
    <w:uiPriority w:val="21"/>
    <w:qFormat/>
    <w:rsid w:val="009F7574"/>
    <w:rPr>
      <w:b/>
      <w:bCs/>
      <w:caps/>
      <w:color w:val="511707" w:themeColor="accent1" w:themeShade="7F"/>
      <w:spacing w:val="10"/>
    </w:rPr>
  </w:style>
  <w:style w:type="character" w:styleId="Rfrencelgre">
    <w:name w:val="Subtle Reference"/>
    <w:uiPriority w:val="31"/>
    <w:qFormat/>
    <w:rsid w:val="009F7574"/>
    <w:rPr>
      <w:b/>
      <w:bCs/>
      <w:color w:val="A5300F" w:themeColor="accent1"/>
    </w:rPr>
  </w:style>
  <w:style w:type="character" w:styleId="Rfrenceintense">
    <w:name w:val="Intense Reference"/>
    <w:uiPriority w:val="32"/>
    <w:qFormat/>
    <w:rsid w:val="009F7574"/>
    <w:rPr>
      <w:b/>
      <w:bCs/>
      <w:i/>
      <w:iCs/>
      <w:caps/>
      <w:color w:val="A5300F" w:themeColor="accent1"/>
    </w:rPr>
  </w:style>
  <w:style w:type="character" w:styleId="Titredulivre">
    <w:name w:val="Book Title"/>
    <w:uiPriority w:val="33"/>
    <w:qFormat/>
    <w:rsid w:val="009F757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F7574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166DB3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E523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E5238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9E5238"/>
    <w:rPr>
      <w:color w:val="6B9F25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9A333A"/>
    <w:pPr>
      <w:spacing w:after="100"/>
      <w:ind w:left="400"/>
    </w:pPr>
  </w:style>
  <w:style w:type="table" w:styleId="Grilledutableau">
    <w:name w:val="Table Grid"/>
    <w:basedOn w:val="TableauNormal"/>
    <w:uiPriority w:val="39"/>
    <w:rsid w:val="000903D7"/>
    <w:pPr>
      <w:spacing w:before="0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290735"/>
    <w:pPr>
      <w:spacing w:before="0"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D341E"/>
    <w:pPr>
      <w:spacing w:before="0" w:after="0" w:line="240" w:lineRule="auto"/>
    </w:pPr>
    <w:rPr>
      <w:sz w:val="21"/>
      <w:szCs w:val="21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EF1"/>
    <w:pPr>
      <w:spacing w:before="0" w:after="0" w:line="240" w:lineRule="auto"/>
    </w:pPr>
    <w:rPr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EF1"/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76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le.lop@univ-lyon2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C2AC4C-1EED-4869-9819-A312BCB7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cotutelle de thèse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cotutelle de thèse</dc:title>
  <dc:subject/>
  <dc:creator>Utilisateur de Micr</dc:creator>
  <cp:keywords/>
  <dc:description/>
  <cp:lastModifiedBy>Clotilde Peschet</cp:lastModifiedBy>
  <cp:revision>35</cp:revision>
  <cp:lastPrinted>2025-05-22T09:43:00Z</cp:lastPrinted>
  <dcterms:created xsi:type="dcterms:W3CDTF">2021-08-26T17:56:00Z</dcterms:created>
  <dcterms:modified xsi:type="dcterms:W3CDTF">2025-05-22T09:43:00Z</dcterms:modified>
</cp:coreProperties>
</file>