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1219" w:rsidRPr="00D81ACF" w:rsidRDefault="00541219" w:rsidP="00541219">
      <w:pPr>
        <w:rPr>
          <w:rFonts w:ascii="Trebuchet MS" w:hAnsi="Trebuchet MS"/>
          <w:b/>
          <w:sz w:val="21"/>
          <w:szCs w:val="21"/>
        </w:rPr>
      </w:pPr>
    </w:p>
    <w:p w:rsidR="00541219" w:rsidRPr="00D81ACF" w:rsidRDefault="00541219" w:rsidP="00541219">
      <w:pPr>
        <w:jc w:val="center"/>
        <w:rPr>
          <w:rFonts w:ascii="Trebuchet MS" w:hAnsi="Trebuchet MS"/>
          <w:b/>
          <w:color w:val="C00000"/>
          <w:sz w:val="21"/>
          <w:szCs w:val="21"/>
        </w:rPr>
      </w:pPr>
      <w:r w:rsidRPr="00D81ACF">
        <w:rPr>
          <w:rFonts w:ascii="Trebuchet MS" w:hAnsi="Trebuchet MS"/>
          <w:b/>
          <w:color w:val="C00000"/>
          <w:sz w:val="21"/>
          <w:szCs w:val="21"/>
        </w:rPr>
        <w:t xml:space="preserve">DEMANDE D’AUTORISATION DE SOUTENANCE </w:t>
      </w:r>
      <w:r w:rsidR="00110F18">
        <w:rPr>
          <w:rFonts w:ascii="Trebuchet MS" w:hAnsi="Trebuchet MS"/>
          <w:b/>
          <w:color w:val="C00000"/>
          <w:sz w:val="21"/>
          <w:szCs w:val="21"/>
        </w:rPr>
        <w:t>D’HDR</w:t>
      </w:r>
      <w:r w:rsidRPr="00D81ACF">
        <w:rPr>
          <w:rFonts w:ascii="Trebuchet MS" w:hAnsi="Trebuchet MS"/>
          <w:b/>
          <w:color w:val="C00000"/>
          <w:sz w:val="21"/>
          <w:szCs w:val="21"/>
        </w:rPr>
        <w:t xml:space="preserve"> A HUIS CLOS /</w:t>
      </w:r>
    </w:p>
    <w:p w:rsidR="00541219" w:rsidRPr="00D81ACF" w:rsidRDefault="00541219" w:rsidP="00541219">
      <w:pPr>
        <w:jc w:val="center"/>
        <w:rPr>
          <w:rFonts w:ascii="Trebuchet MS" w:hAnsi="Trebuchet MS"/>
          <w:b/>
          <w:color w:val="C00000"/>
          <w:sz w:val="21"/>
          <w:szCs w:val="21"/>
        </w:rPr>
      </w:pPr>
      <w:r w:rsidRPr="00D81ACF">
        <w:rPr>
          <w:rFonts w:ascii="Trebuchet MS" w:hAnsi="Trebuchet MS"/>
          <w:b/>
          <w:color w:val="C00000"/>
          <w:sz w:val="21"/>
          <w:szCs w:val="21"/>
        </w:rPr>
        <w:t xml:space="preserve">DEMANDE DE CONFIDENTIALITE </w:t>
      </w:r>
      <w:r w:rsidR="00DF4B61">
        <w:rPr>
          <w:rFonts w:ascii="Trebuchet MS" w:hAnsi="Trebuchet MS"/>
          <w:b/>
          <w:color w:val="C00000"/>
          <w:sz w:val="21"/>
          <w:szCs w:val="21"/>
        </w:rPr>
        <w:t>D’HDR</w:t>
      </w:r>
    </w:p>
    <w:p w:rsidR="00541219" w:rsidRPr="00D81ACF" w:rsidRDefault="00541219" w:rsidP="00541219">
      <w:pPr>
        <w:rPr>
          <w:rFonts w:ascii="Trebuchet MS" w:hAnsi="Trebuchet MS"/>
          <w:sz w:val="21"/>
          <w:szCs w:val="21"/>
        </w:rPr>
      </w:pPr>
    </w:p>
    <w:p w:rsidR="00541219" w:rsidRPr="00D81ACF" w:rsidRDefault="00541219" w:rsidP="007803FA">
      <w:pPr>
        <w:jc w:val="both"/>
        <w:rPr>
          <w:rFonts w:ascii="Trebuchet MS" w:hAnsi="Trebuchet MS"/>
          <w:sz w:val="21"/>
          <w:szCs w:val="21"/>
        </w:rPr>
      </w:pPr>
      <w:r w:rsidRPr="00D81ACF">
        <w:rPr>
          <w:rFonts w:ascii="Trebuchet MS" w:hAnsi="Trebuchet MS"/>
          <w:b/>
          <w:sz w:val="21"/>
          <w:szCs w:val="21"/>
        </w:rPr>
        <w:t>IMPORTANT</w:t>
      </w:r>
      <w:r w:rsidRPr="00D81ACF">
        <w:rPr>
          <w:rFonts w:ascii="Trebuchet MS" w:hAnsi="Trebuchet MS"/>
          <w:sz w:val="21"/>
          <w:szCs w:val="21"/>
        </w:rPr>
        <w:t xml:space="preserve"> : ce document </w:t>
      </w:r>
      <w:r w:rsidR="00396558" w:rsidRPr="00396558">
        <w:rPr>
          <w:rFonts w:ascii="Trebuchet MS" w:hAnsi="Trebuchet MS"/>
          <w:sz w:val="21"/>
          <w:szCs w:val="21"/>
          <w:u w:val="single"/>
        </w:rPr>
        <w:t>finalisé et signé par la Présidente</w:t>
      </w:r>
      <w:r w:rsidR="00396558">
        <w:rPr>
          <w:rFonts w:ascii="Trebuchet MS" w:hAnsi="Trebuchet MS"/>
          <w:sz w:val="21"/>
          <w:szCs w:val="21"/>
        </w:rPr>
        <w:t xml:space="preserve"> </w:t>
      </w:r>
      <w:r w:rsidRPr="00D81ACF">
        <w:rPr>
          <w:rFonts w:ascii="Trebuchet MS" w:hAnsi="Trebuchet MS"/>
          <w:sz w:val="21"/>
          <w:szCs w:val="21"/>
        </w:rPr>
        <w:t xml:space="preserve">doit être </w:t>
      </w:r>
      <w:r w:rsidR="00396558">
        <w:rPr>
          <w:rFonts w:ascii="Trebuchet MS" w:hAnsi="Trebuchet MS"/>
          <w:sz w:val="21"/>
          <w:szCs w:val="21"/>
        </w:rPr>
        <w:t xml:space="preserve">joint </w:t>
      </w:r>
      <w:r w:rsidR="00DF4B61">
        <w:rPr>
          <w:rFonts w:ascii="Trebuchet MS" w:hAnsi="Trebuchet MS"/>
          <w:sz w:val="21"/>
          <w:szCs w:val="21"/>
        </w:rPr>
        <w:t>votre dossier de soutenance</w:t>
      </w:r>
      <w:r w:rsidR="00396558">
        <w:rPr>
          <w:rFonts w:ascii="Trebuchet MS" w:hAnsi="Trebuchet MS"/>
          <w:sz w:val="21"/>
          <w:szCs w:val="21"/>
        </w:rPr>
        <w:t xml:space="preserve">. Il requiert l’avis de la </w:t>
      </w:r>
      <w:r w:rsidR="00DF4B61">
        <w:rPr>
          <w:rFonts w:ascii="Trebuchet MS" w:hAnsi="Trebuchet MS"/>
          <w:sz w:val="21"/>
          <w:szCs w:val="21"/>
        </w:rPr>
        <w:t>C</w:t>
      </w:r>
      <w:r w:rsidR="00396558">
        <w:rPr>
          <w:rFonts w:ascii="Trebuchet MS" w:hAnsi="Trebuchet MS"/>
          <w:sz w:val="21"/>
          <w:szCs w:val="21"/>
        </w:rPr>
        <w:t>ommission Recherche</w:t>
      </w:r>
      <w:r w:rsidR="00DF4B61">
        <w:rPr>
          <w:rFonts w:ascii="Trebuchet MS" w:hAnsi="Trebuchet MS"/>
          <w:sz w:val="21"/>
          <w:szCs w:val="21"/>
        </w:rPr>
        <w:t>. Une CR est organisée chaque mois entre septembre et juin. Votre dossier de candidature complet doit être adressé à la gestionnaire HDR 4 à 6 semaines avant la d</w:t>
      </w:r>
      <w:r w:rsidR="00396558">
        <w:rPr>
          <w:rFonts w:ascii="Trebuchet MS" w:hAnsi="Trebuchet MS"/>
          <w:sz w:val="21"/>
          <w:szCs w:val="21"/>
        </w:rPr>
        <w:t>ate de la C</w:t>
      </w:r>
      <w:r w:rsidR="00DF4B61">
        <w:rPr>
          <w:rFonts w:ascii="Trebuchet MS" w:hAnsi="Trebuchet MS"/>
          <w:sz w:val="21"/>
          <w:szCs w:val="21"/>
        </w:rPr>
        <w:t>R</w:t>
      </w:r>
      <w:r w:rsidR="00396558">
        <w:rPr>
          <w:rFonts w:ascii="Trebuchet MS" w:hAnsi="Trebuchet MS"/>
          <w:sz w:val="21"/>
          <w:szCs w:val="21"/>
        </w:rPr>
        <w:t>. Merci de tenir compte de ces impératifs.</w:t>
      </w:r>
    </w:p>
    <w:p w:rsidR="00DF4B61" w:rsidRDefault="00541219" w:rsidP="00DF4B61">
      <w:pPr>
        <w:jc w:val="both"/>
        <w:rPr>
          <w:rFonts w:ascii="Trebuchet MS" w:hAnsi="Trebuchet MS"/>
          <w:sz w:val="21"/>
          <w:szCs w:val="21"/>
        </w:rPr>
      </w:pPr>
      <w:r w:rsidRPr="00D81ACF">
        <w:rPr>
          <w:rFonts w:ascii="Trebuchet MS" w:hAnsi="Trebuchet MS"/>
          <w:b/>
          <w:sz w:val="21"/>
          <w:szCs w:val="21"/>
        </w:rPr>
        <w:t>Rappel</w:t>
      </w:r>
      <w:r w:rsidRPr="00D81ACF">
        <w:rPr>
          <w:rFonts w:ascii="Trebuchet MS" w:hAnsi="Trebuchet MS"/>
          <w:sz w:val="21"/>
          <w:szCs w:val="21"/>
        </w:rPr>
        <w:t xml:space="preserve"> : </w:t>
      </w:r>
      <w:r w:rsidR="003E2280">
        <w:rPr>
          <w:rFonts w:ascii="Trebuchet MS" w:hAnsi="Trebuchet MS"/>
          <w:sz w:val="21"/>
          <w:szCs w:val="21"/>
        </w:rPr>
        <w:t>Un mémoire</w:t>
      </w:r>
      <w:r w:rsidRPr="00D81ACF">
        <w:rPr>
          <w:rFonts w:ascii="Trebuchet MS" w:hAnsi="Trebuchet MS"/>
          <w:sz w:val="21"/>
          <w:szCs w:val="21"/>
        </w:rPr>
        <w:t xml:space="preserve"> soumis à une clause de confidentialité ne pourra être diffusé, reproduit, communiqué pendant la durée de la confidentialité définie, même si le/la </w:t>
      </w:r>
      <w:r w:rsidR="003E2280">
        <w:rPr>
          <w:rFonts w:ascii="Trebuchet MS" w:hAnsi="Trebuchet MS"/>
          <w:sz w:val="21"/>
          <w:szCs w:val="21"/>
        </w:rPr>
        <w:t>titulaire de l’HDR</w:t>
      </w:r>
      <w:r w:rsidRPr="00D81ACF">
        <w:rPr>
          <w:rFonts w:ascii="Trebuchet MS" w:hAnsi="Trebuchet MS"/>
          <w:sz w:val="21"/>
          <w:szCs w:val="21"/>
        </w:rPr>
        <w:t>, en tant qu’auteur/</w:t>
      </w:r>
      <w:proofErr w:type="spellStart"/>
      <w:r w:rsidRPr="00D81ACF">
        <w:rPr>
          <w:rFonts w:ascii="Trebuchet MS" w:hAnsi="Trebuchet MS"/>
          <w:sz w:val="21"/>
          <w:szCs w:val="21"/>
        </w:rPr>
        <w:t>trice</w:t>
      </w:r>
      <w:proofErr w:type="spellEnd"/>
      <w:r w:rsidRPr="00D81ACF">
        <w:rPr>
          <w:rFonts w:ascii="Trebuchet MS" w:hAnsi="Trebuchet MS"/>
          <w:sz w:val="21"/>
          <w:szCs w:val="21"/>
        </w:rPr>
        <w:t>, le souhaiterait, mais devra être néanmoins transmise au SCD dans les délais impartis pour traitement et archivage</w:t>
      </w:r>
      <w:r w:rsidR="00DF4B61">
        <w:rPr>
          <w:rFonts w:ascii="Trebuchet MS" w:hAnsi="Trebuchet MS"/>
          <w:sz w:val="21"/>
          <w:szCs w:val="21"/>
        </w:rPr>
        <w:t>.</w:t>
      </w:r>
      <w:r w:rsidRPr="00D81ACF">
        <w:rPr>
          <w:rFonts w:ascii="Trebuchet MS" w:hAnsi="Trebuchet MS"/>
          <w:sz w:val="21"/>
          <w:szCs w:val="21"/>
        </w:rPr>
        <w:t xml:space="preserve"> </w:t>
      </w:r>
    </w:p>
    <w:p w:rsidR="00DF4B61" w:rsidRDefault="00DF4B61" w:rsidP="00DF4B61">
      <w:pPr>
        <w:jc w:val="both"/>
        <w:rPr>
          <w:rFonts w:ascii="Trebuchet MS" w:hAnsi="Trebuchet MS"/>
          <w:color w:val="0070C0"/>
          <w:sz w:val="21"/>
          <w:szCs w:val="21"/>
        </w:rPr>
      </w:pPr>
    </w:p>
    <w:p w:rsidR="00541219" w:rsidRPr="00D81ACF" w:rsidRDefault="00541219" w:rsidP="00DF4B61">
      <w:pPr>
        <w:jc w:val="both"/>
        <w:rPr>
          <w:rFonts w:ascii="Trebuchet MS" w:hAnsi="Trebuchet MS"/>
          <w:sz w:val="21"/>
          <w:szCs w:val="21"/>
        </w:rPr>
      </w:pPr>
      <w:r w:rsidRPr="00D81ACF">
        <w:rPr>
          <w:rFonts w:ascii="Trebuchet MS" w:hAnsi="Trebuchet MS"/>
          <w:color w:val="0070C0"/>
          <w:sz w:val="21"/>
          <w:szCs w:val="21"/>
        </w:rPr>
        <w:t>Je soussigné(e),</w:t>
      </w:r>
      <w:r w:rsidRPr="00D81ACF">
        <w:rPr>
          <w:rFonts w:ascii="Trebuchet MS" w:hAnsi="Trebuchet MS"/>
          <w:sz w:val="21"/>
          <w:szCs w:val="21"/>
        </w:rPr>
        <w:tab/>
      </w:r>
      <w:r w:rsidRPr="00D81ACF">
        <w:rPr>
          <w:rFonts w:ascii="Trebuchet MS" w:hAnsi="Trebuchet MS"/>
          <w:sz w:val="21"/>
          <w:szCs w:val="21"/>
        </w:rPr>
        <w:tab/>
        <w:t xml:space="preserve"> </w:t>
      </w:r>
    </w:p>
    <w:p w:rsidR="00541219" w:rsidRPr="00D81ACF" w:rsidRDefault="00541219" w:rsidP="00541219">
      <w:pPr>
        <w:rPr>
          <w:rFonts w:ascii="Trebuchet MS" w:hAnsi="Trebuchet MS"/>
          <w:sz w:val="21"/>
          <w:szCs w:val="21"/>
        </w:rPr>
      </w:pPr>
      <w:r w:rsidRPr="00D81ACF">
        <w:rPr>
          <w:rFonts w:ascii="Trebuchet MS" w:hAnsi="Trebuchet MS"/>
          <w:b/>
          <w:sz w:val="21"/>
          <w:szCs w:val="21"/>
        </w:rPr>
        <w:t xml:space="preserve">NOM </w:t>
      </w:r>
      <w:r w:rsidRPr="00D81ACF">
        <w:rPr>
          <w:rFonts w:ascii="Trebuchet MS" w:hAnsi="Trebuchet MS"/>
          <w:sz w:val="21"/>
          <w:szCs w:val="21"/>
        </w:rPr>
        <w:t xml:space="preserve">: </w:t>
      </w:r>
      <w:r w:rsidRPr="00D81ACF">
        <w:rPr>
          <w:rFonts w:ascii="Trebuchet MS" w:hAnsi="Trebuchet MS"/>
          <w:sz w:val="21"/>
          <w:szCs w:val="21"/>
        </w:rPr>
        <w:tab/>
      </w:r>
      <w:r w:rsidRPr="00D81ACF">
        <w:rPr>
          <w:rFonts w:ascii="Trebuchet MS" w:hAnsi="Trebuchet MS"/>
          <w:sz w:val="21"/>
          <w:szCs w:val="21"/>
        </w:rPr>
        <w:tab/>
      </w:r>
    </w:p>
    <w:p w:rsidR="00541219" w:rsidRPr="00D81ACF" w:rsidRDefault="00541219" w:rsidP="00541219">
      <w:pPr>
        <w:rPr>
          <w:rFonts w:ascii="Trebuchet MS" w:hAnsi="Trebuchet MS"/>
          <w:sz w:val="21"/>
          <w:szCs w:val="21"/>
        </w:rPr>
      </w:pPr>
      <w:r w:rsidRPr="00D81ACF">
        <w:rPr>
          <w:rFonts w:ascii="Trebuchet MS" w:hAnsi="Trebuchet MS"/>
          <w:b/>
          <w:sz w:val="21"/>
          <w:szCs w:val="21"/>
        </w:rPr>
        <w:t>Prénom</w:t>
      </w:r>
      <w:r w:rsidRPr="00D81ACF">
        <w:rPr>
          <w:rFonts w:ascii="Trebuchet MS" w:hAnsi="Trebuchet MS"/>
          <w:sz w:val="21"/>
          <w:szCs w:val="21"/>
        </w:rPr>
        <w:t xml:space="preserve"> : </w:t>
      </w:r>
      <w:r w:rsidRPr="00D81ACF">
        <w:rPr>
          <w:rFonts w:ascii="Trebuchet MS" w:hAnsi="Trebuchet MS"/>
          <w:sz w:val="21"/>
          <w:szCs w:val="21"/>
        </w:rPr>
        <w:tab/>
      </w:r>
      <w:r w:rsidRPr="00D81ACF">
        <w:rPr>
          <w:rFonts w:ascii="Trebuchet MS" w:hAnsi="Trebuchet MS"/>
          <w:sz w:val="21"/>
          <w:szCs w:val="21"/>
        </w:rPr>
        <w:tab/>
      </w:r>
    </w:p>
    <w:p w:rsidR="00541219" w:rsidRPr="00D81ACF" w:rsidRDefault="00541219" w:rsidP="00541219">
      <w:pPr>
        <w:rPr>
          <w:rFonts w:ascii="Trebuchet MS" w:hAnsi="Trebuchet MS"/>
          <w:sz w:val="21"/>
          <w:szCs w:val="21"/>
        </w:rPr>
      </w:pPr>
      <w:r w:rsidRPr="00D81ACF">
        <w:rPr>
          <w:rFonts w:ascii="Trebuchet MS" w:hAnsi="Trebuchet MS"/>
          <w:sz w:val="21"/>
          <w:szCs w:val="21"/>
        </w:rPr>
        <w:t>Unité de Recherche</w:t>
      </w:r>
      <w:r w:rsidR="003E2280">
        <w:rPr>
          <w:rFonts w:ascii="Trebuchet MS" w:hAnsi="Trebuchet MS"/>
          <w:sz w:val="21"/>
          <w:szCs w:val="21"/>
        </w:rPr>
        <w:t xml:space="preserve"> et de rattachement</w:t>
      </w:r>
      <w:r w:rsidRPr="00D81ACF">
        <w:rPr>
          <w:rFonts w:ascii="Trebuchet MS" w:hAnsi="Trebuchet MS"/>
          <w:sz w:val="21"/>
          <w:szCs w:val="21"/>
        </w:rPr>
        <w:t xml:space="preserve"> : </w:t>
      </w:r>
      <w:r w:rsidRPr="00D81ACF">
        <w:rPr>
          <w:rFonts w:ascii="Trebuchet MS" w:hAnsi="Trebuchet MS"/>
          <w:sz w:val="21"/>
          <w:szCs w:val="21"/>
        </w:rPr>
        <w:tab/>
      </w:r>
      <w:r w:rsidRPr="00D81ACF">
        <w:rPr>
          <w:rFonts w:ascii="Trebuchet MS" w:hAnsi="Trebuchet MS"/>
          <w:sz w:val="21"/>
          <w:szCs w:val="21"/>
        </w:rPr>
        <w:tab/>
      </w:r>
    </w:p>
    <w:p w:rsidR="00541219" w:rsidRPr="00D81ACF" w:rsidRDefault="00541219" w:rsidP="00541219">
      <w:pPr>
        <w:rPr>
          <w:rFonts w:ascii="Trebuchet MS" w:hAnsi="Trebuchet MS"/>
          <w:sz w:val="21"/>
          <w:szCs w:val="21"/>
        </w:rPr>
      </w:pPr>
    </w:p>
    <w:p w:rsidR="00541219" w:rsidRPr="00D81ACF" w:rsidRDefault="00541219" w:rsidP="00541219">
      <w:pPr>
        <w:rPr>
          <w:rFonts w:ascii="Trebuchet MS" w:hAnsi="Trebuchet MS"/>
          <w:color w:val="0070C0"/>
          <w:sz w:val="21"/>
          <w:szCs w:val="21"/>
        </w:rPr>
      </w:pPr>
      <w:r w:rsidRPr="00D81ACF">
        <w:rPr>
          <w:rFonts w:ascii="Trebuchet MS" w:hAnsi="Trebuchet MS"/>
          <w:color w:val="0070C0"/>
          <w:sz w:val="21"/>
          <w:szCs w:val="21"/>
        </w:rPr>
        <w:t>Sollicite, de Madame la Présidente de l’Université Lumière Lyon 2 :</w:t>
      </w:r>
    </w:p>
    <w:p w:rsidR="00541219" w:rsidRPr="00D81ACF" w:rsidRDefault="00541219" w:rsidP="00541219">
      <w:pPr>
        <w:rPr>
          <w:rFonts w:ascii="Trebuchet MS" w:hAnsi="Trebuchet MS"/>
          <w:sz w:val="21"/>
          <w:szCs w:val="21"/>
        </w:rPr>
      </w:pPr>
      <w:r w:rsidRPr="00D81ACF">
        <w:rPr>
          <w:rFonts w:ascii="Trebuchet MS" w:hAnsi="Trebuchet MS"/>
          <w:sz w:val="21"/>
          <w:szCs w:val="21"/>
        </w:rPr>
        <w:t xml:space="preserve">               </w:t>
      </w:r>
    </w:p>
    <w:p w:rsidR="00541219" w:rsidRPr="00D81ACF" w:rsidRDefault="00541219" w:rsidP="00541219">
      <w:pPr>
        <w:pStyle w:val="Paragraphedeliste"/>
        <w:numPr>
          <w:ilvl w:val="0"/>
          <w:numId w:val="1"/>
        </w:numPr>
        <w:rPr>
          <w:rFonts w:ascii="Trebuchet MS" w:hAnsi="Trebuchet MS"/>
          <w:sz w:val="21"/>
          <w:szCs w:val="21"/>
        </w:rPr>
      </w:pPr>
      <w:r w:rsidRPr="00D81ACF">
        <w:rPr>
          <w:rFonts w:ascii="Trebuchet MS" w:hAnsi="Trebuchet MS"/>
          <w:sz w:val="21"/>
          <w:szCs w:val="21"/>
        </w:rPr>
        <w:t xml:space="preserve">L’autorisation exceptionnelle de soutenir </w:t>
      </w:r>
      <w:r w:rsidR="003E2280">
        <w:rPr>
          <w:rFonts w:ascii="Trebuchet MS" w:hAnsi="Trebuchet MS"/>
          <w:sz w:val="21"/>
          <w:szCs w:val="21"/>
        </w:rPr>
        <w:t>mon HDR</w:t>
      </w:r>
      <w:r w:rsidRPr="00D81ACF">
        <w:rPr>
          <w:rFonts w:ascii="Trebuchet MS" w:hAnsi="Trebuchet MS"/>
          <w:sz w:val="21"/>
          <w:szCs w:val="21"/>
        </w:rPr>
        <w:t xml:space="preserve"> à huis clos</w:t>
      </w:r>
    </w:p>
    <w:p w:rsidR="00541219" w:rsidRPr="00D81ACF" w:rsidRDefault="00541219" w:rsidP="00541219">
      <w:pPr>
        <w:pStyle w:val="Paragraphedeliste"/>
        <w:numPr>
          <w:ilvl w:val="0"/>
          <w:numId w:val="1"/>
        </w:numPr>
        <w:rPr>
          <w:rFonts w:ascii="Trebuchet MS" w:hAnsi="Trebuchet MS"/>
          <w:sz w:val="21"/>
          <w:szCs w:val="21"/>
        </w:rPr>
      </w:pPr>
      <w:r w:rsidRPr="00D81ACF">
        <w:rPr>
          <w:rFonts w:ascii="Trebuchet MS" w:hAnsi="Trebuchet MS"/>
          <w:sz w:val="21"/>
          <w:szCs w:val="21"/>
        </w:rPr>
        <w:t xml:space="preserve">La confidentialité du mémoire pour une durée de      mois / </w:t>
      </w:r>
      <w:r w:rsidR="00D81ACF">
        <w:rPr>
          <w:rFonts w:ascii="Trebuchet MS" w:hAnsi="Trebuchet MS"/>
          <w:sz w:val="21"/>
          <w:szCs w:val="21"/>
        </w:rPr>
        <w:t xml:space="preserve">   </w:t>
      </w:r>
      <w:r w:rsidRPr="00D81ACF">
        <w:rPr>
          <w:rFonts w:ascii="Trebuchet MS" w:hAnsi="Trebuchet MS"/>
          <w:sz w:val="21"/>
          <w:szCs w:val="21"/>
        </w:rPr>
        <w:t>année (s).</w:t>
      </w:r>
    </w:p>
    <w:p w:rsidR="00541219" w:rsidRPr="00D81ACF" w:rsidRDefault="00541219" w:rsidP="00541219">
      <w:pPr>
        <w:pStyle w:val="Paragraphedeliste"/>
        <w:numPr>
          <w:ilvl w:val="0"/>
          <w:numId w:val="1"/>
        </w:numPr>
        <w:rPr>
          <w:rFonts w:ascii="Trebuchet MS" w:hAnsi="Trebuchet MS"/>
          <w:sz w:val="21"/>
          <w:szCs w:val="21"/>
        </w:rPr>
      </w:pPr>
      <w:r w:rsidRPr="00D81ACF">
        <w:rPr>
          <w:rFonts w:ascii="Trebuchet MS" w:hAnsi="Trebuchet MS"/>
          <w:sz w:val="21"/>
          <w:szCs w:val="21"/>
        </w:rPr>
        <w:t>La confidentialité des annexes du mémoire.</w:t>
      </w:r>
    </w:p>
    <w:p w:rsidR="00541219" w:rsidRPr="00D81ACF" w:rsidRDefault="00541219" w:rsidP="00541219">
      <w:pPr>
        <w:rPr>
          <w:rFonts w:ascii="Trebuchet MS" w:hAnsi="Trebuchet MS"/>
          <w:sz w:val="21"/>
          <w:szCs w:val="21"/>
        </w:rPr>
      </w:pPr>
    </w:p>
    <w:p w:rsidR="00541219" w:rsidRPr="00D81ACF" w:rsidRDefault="003E2280" w:rsidP="00541219">
      <w:pPr>
        <w:rPr>
          <w:rFonts w:ascii="Trebuchet MS" w:hAnsi="Trebuchet MS"/>
          <w:sz w:val="21"/>
          <w:szCs w:val="21"/>
        </w:rPr>
      </w:pPr>
      <w:r w:rsidRPr="00D81ACF">
        <w:rPr>
          <w:rFonts w:ascii="Trebuchet MS" w:hAnsi="Trebuchet MS"/>
          <w:b/>
          <w:noProof/>
          <w:color w:val="C00000"/>
          <w:sz w:val="21"/>
          <w:szCs w:val="21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posOffset>-76200</wp:posOffset>
                </wp:positionH>
                <wp:positionV relativeFrom="paragraph">
                  <wp:posOffset>349250</wp:posOffset>
                </wp:positionV>
                <wp:extent cx="6629400" cy="1341120"/>
                <wp:effectExtent l="0" t="0" r="19050" b="11430"/>
                <wp:wrapSquare wrapText="bothSides"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134112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36CA" w:rsidRDefault="00F536C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-6pt;margin-top:27.5pt;width:522pt;height:105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" fillcolor="#e7e6e6 [3214]">
                <v:textbox>
                  <w:txbxContent>
                    <w:p w:rsidR="00F536CA" w:rsidRDefault="00F536CA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Trebuchet MS" w:hAnsi="Trebuchet MS"/>
          <w:b/>
          <w:color w:val="C00000"/>
          <w:sz w:val="21"/>
          <w:szCs w:val="21"/>
        </w:rPr>
        <w:t>Titre du mémoire d’HDR</w:t>
      </w:r>
      <w:r w:rsidR="00541219" w:rsidRPr="00D81ACF">
        <w:rPr>
          <w:rFonts w:ascii="Trebuchet MS" w:hAnsi="Trebuchet MS"/>
          <w:color w:val="C00000"/>
          <w:sz w:val="21"/>
          <w:szCs w:val="21"/>
        </w:rPr>
        <w:t xml:space="preserve"> </w:t>
      </w:r>
      <w:r w:rsidR="00541219" w:rsidRPr="00D81ACF">
        <w:rPr>
          <w:rFonts w:ascii="Trebuchet MS" w:hAnsi="Trebuchet MS"/>
          <w:sz w:val="21"/>
          <w:szCs w:val="21"/>
        </w:rPr>
        <w:t xml:space="preserve">: </w:t>
      </w:r>
      <w:r w:rsidR="00541219" w:rsidRPr="00D81ACF">
        <w:rPr>
          <w:rFonts w:ascii="Trebuchet MS" w:hAnsi="Trebuchet MS"/>
          <w:sz w:val="21"/>
          <w:szCs w:val="21"/>
        </w:rPr>
        <w:tab/>
      </w:r>
    </w:p>
    <w:p w:rsidR="003E2280" w:rsidRDefault="003E2280" w:rsidP="00541219">
      <w:pPr>
        <w:rPr>
          <w:rFonts w:ascii="Trebuchet MS" w:hAnsi="Trebuchet MS"/>
          <w:color w:val="C00000"/>
          <w:sz w:val="21"/>
          <w:szCs w:val="21"/>
        </w:rPr>
      </w:pPr>
    </w:p>
    <w:p w:rsidR="003E2280" w:rsidRDefault="003E2280" w:rsidP="00541219">
      <w:pPr>
        <w:rPr>
          <w:rFonts w:ascii="Trebuchet MS" w:hAnsi="Trebuchet MS"/>
          <w:color w:val="C00000"/>
          <w:sz w:val="21"/>
          <w:szCs w:val="21"/>
        </w:rPr>
      </w:pPr>
    </w:p>
    <w:p w:rsidR="003E2280" w:rsidRDefault="003E2280" w:rsidP="00541219">
      <w:pPr>
        <w:rPr>
          <w:rFonts w:ascii="Trebuchet MS" w:hAnsi="Trebuchet MS"/>
          <w:color w:val="C00000"/>
          <w:sz w:val="21"/>
          <w:szCs w:val="21"/>
        </w:rPr>
      </w:pPr>
    </w:p>
    <w:p w:rsidR="003E2280" w:rsidRDefault="003E2280" w:rsidP="00541219">
      <w:pPr>
        <w:rPr>
          <w:rFonts w:ascii="Trebuchet MS" w:hAnsi="Trebuchet MS"/>
          <w:color w:val="C00000"/>
          <w:sz w:val="21"/>
          <w:szCs w:val="21"/>
        </w:rPr>
      </w:pPr>
    </w:p>
    <w:p w:rsidR="003E2280" w:rsidRDefault="003E2280" w:rsidP="00541219">
      <w:pPr>
        <w:rPr>
          <w:rFonts w:ascii="Trebuchet MS" w:hAnsi="Trebuchet MS"/>
          <w:color w:val="C00000"/>
          <w:sz w:val="21"/>
          <w:szCs w:val="21"/>
        </w:rPr>
      </w:pPr>
    </w:p>
    <w:p w:rsidR="003E2280" w:rsidRDefault="003E2280" w:rsidP="00541219">
      <w:pPr>
        <w:rPr>
          <w:rFonts w:ascii="Trebuchet MS" w:hAnsi="Trebuchet MS"/>
          <w:color w:val="C00000"/>
          <w:sz w:val="21"/>
          <w:szCs w:val="21"/>
        </w:rPr>
      </w:pPr>
    </w:p>
    <w:p w:rsidR="00541219" w:rsidRPr="00D81ACF" w:rsidRDefault="00C25D96" w:rsidP="00541219">
      <w:pPr>
        <w:rPr>
          <w:rFonts w:ascii="Trebuchet MS" w:hAnsi="Trebuchet MS"/>
          <w:sz w:val="21"/>
          <w:szCs w:val="21"/>
        </w:rPr>
      </w:pPr>
      <w:r w:rsidRPr="00D81ACF">
        <w:rPr>
          <w:rFonts w:ascii="Trebuchet MS" w:hAnsi="Trebuchet MS"/>
          <w:noProof/>
          <w:color w:val="C00000"/>
          <w:sz w:val="21"/>
          <w:szCs w:val="21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22860</wp:posOffset>
                </wp:positionH>
                <wp:positionV relativeFrom="paragraph">
                  <wp:posOffset>269875</wp:posOffset>
                </wp:positionV>
                <wp:extent cx="6804660" cy="2118360"/>
                <wp:effectExtent l="0" t="0" r="15240" b="1524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4660" cy="211836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36CA" w:rsidRDefault="00F536C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1.8pt;margin-top:21.25pt;width:535.8pt;height:166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" fillcolor="#e7e6e6 [3214]">
                <v:textbox>
                  <w:txbxContent>
                    <w:p w:rsidR="00F536CA" w:rsidRDefault="00F536CA"/>
                  </w:txbxContent>
                </v:textbox>
                <w10:wrap type="square"/>
              </v:shape>
            </w:pict>
          </mc:Fallback>
        </mc:AlternateContent>
      </w:r>
      <w:r w:rsidR="00541219" w:rsidRPr="00D81ACF">
        <w:rPr>
          <w:rFonts w:ascii="Trebuchet MS" w:hAnsi="Trebuchet MS"/>
          <w:color w:val="C00000"/>
          <w:sz w:val="21"/>
          <w:szCs w:val="21"/>
        </w:rPr>
        <w:t xml:space="preserve">Justification de la demande </w:t>
      </w:r>
      <w:r w:rsidR="00541219" w:rsidRPr="00D81ACF">
        <w:rPr>
          <w:rFonts w:ascii="Trebuchet MS" w:hAnsi="Trebuchet MS"/>
          <w:sz w:val="21"/>
          <w:szCs w:val="21"/>
        </w:rPr>
        <w:t xml:space="preserve">: </w:t>
      </w:r>
      <w:r w:rsidR="00541219" w:rsidRPr="00D81ACF">
        <w:rPr>
          <w:rFonts w:ascii="Trebuchet MS" w:hAnsi="Trebuchet MS"/>
          <w:sz w:val="21"/>
          <w:szCs w:val="21"/>
        </w:rPr>
        <w:tab/>
      </w:r>
    </w:p>
    <w:p w:rsidR="00541219" w:rsidRDefault="00541219" w:rsidP="00F536CA">
      <w:pPr>
        <w:ind w:left="7080" w:hanging="5724"/>
        <w:rPr>
          <w:rFonts w:ascii="Trebuchet MS" w:hAnsi="Trebuchet MS"/>
          <w:sz w:val="21"/>
          <w:szCs w:val="21"/>
        </w:rPr>
      </w:pPr>
      <w:r w:rsidRPr="00D81ACF">
        <w:rPr>
          <w:rFonts w:ascii="Trebuchet MS" w:hAnsi="Trebuchet MS"/>
          <w:sz w:val="21"/>
          <w:szCs w:val="21"/>
        </w:rPr>
        <w:tab/>
        <w:t xml:space="preserve">Date et Signature du/de la </w:t>
      </w:r>
      <w:proofErr w:type="spellStart"/>
      <w:proofErr w:type="gramStart"/>
      <w:r w:rsidR="003E2280">
        <w:rPr>
          <w:rFonts w:ascii="Trebuchet MS" w:hAnsi="Trebuchet MS"/>
          <w:sz w:val="21"/>
          <w:szCs w:val="21"/>
        </w:rPr>
        <w:t>candidat.e</w:t>
      </w:r>
      <w:proofErr w:type="spellEnd"/>
      <w:proofErr w:type="gramEnd"/>
      <w:r w:rsidR="003E2280">
        <w:rPr>
          <w:rFonts w:ascii="Trebuchet MS" w:hAnsi="Trebuchet MS"/>
          <w:sz w:val="21"/>
          <w:szCs w:val="21"/>
        </w:rPr>
        <w:t xml:space="preserve"> à l’HDR</w:t>
      </w:r>
    </w:p>
    <w:p w:rsidR="00C25D96" w:rsidRDefault="00C25D96" w:rsidP="00F536CA">
      <w:pPr>
        <w:ind w:left="7080" w:hanging="5724"/>
        <w:rPr>
          <w:rFonts w:ascii="Trebuchet MS" w:hAnsi="Trebuchet MS"/>
          <w:sz w:val="21"/>
          <w:szCs w:val="21"/>
        </w:rPr>
      </w:pPr>
    </w:p>
    <w:p w:rsidR="00C25D96" w:rsidRPr="00D81ACF" w:rsidRDefault="00C25D96" w:rsidP="00F536CA">
      <w:pPr>
        <w:ind w:left="7080" w:hanging="5724"/>
        <w:rPr>
          <w:rFonts w:ascii="Trebuchet MS" w:hAnsi="Trebuchet MS"/>
          <w:sz w:val="21"/>
          <w:szCs w:val="21"/>
        </w:rPr>
      </w:pPr>
    </w:p>
    <w:p w:rsidR="00541219" w:rsidRDefault="00541219" w:rsidP="00541219">
      <w:pPr>
        <w:rPr>
          <w:rFonts w:ascii="Trebuchet MS" w:hAnsi="Trebuchet MS"/>
          <w:sz w:val="21"/>
          <w:szCs w:val="21"/>
        </w:rPr>
      </w:pPr>
    </w:p>
    <w:p w:rsidR="00541219" w:rsidRDefault="00541219" w:rsidP="00541219">
      <w:pPr>
        <w:rPr>
          <w:rFonts w:ascii="Trebuchet MS" w:hAnsi="Trebuchet MS"/>
          <w:sz w:val="21"/>
          <w:szCs w:val="21"/>
        </w:rPr>
      </w:pPr>
    </w:p>
    <w:tbl>
      <w:tblPr>
        <w:tblStyle w:val="Grilledutableau"/>
        <w:tblW w:w="10910" w:type="dxa"/>
        <w:tblLook w:val="04A0" w:firstRow="1" w:lastRow="0" w:firstColumn="1" w:lastColumn="0" w:noHBand="0" w:noVBand="1"/>
      </w:tblPr>
      <w:tblGrid>
        <w:gridCol w:w="10910"/>
      </w:tblGrid>
      <w:tr w:rsidR="001110C7" w:rsidRPr="00D81ACF" w:rsidTr="001110C7">
        <w:tc>
          <w:tcPr>
            <w:tcW w:w="10910" w:type="dxa"/>
          </w:tcPr>
          <w:p w:rsidR="001110C7" w:rsidRPr="00D81ACF" w:rsidRDefault="001110C7" w:rsidP="00541219">
            <w:pPr>
              <w:rPr>
                <w:rFonts w:ascii="Trebuchet MS" w:hAnsi="Trebuchet MS"/>
                <w:sz w:val="21"/>
                <w:szCs w:val="21"/>
              </w:rPr>
            </w:pPr>
            <w:r>
              <w:rPr>
                <w:rFonts w:ascii="Trebuchet MS" w:hAnsi="Trebuchet MS"/>
                <w:sz w:val="21"/>
                <w:szCs w:val="21"/>
              </w:rPr>
              <w:t>Avi</w:t>
            </w:r>
            <w:r w:rsidRPr="00D81ACF">
              <w:rPr>
                <w:rFonts w:ascii="Trebuchet MS" w:hAnsi="Trebuchet MS"/>
                <w:sz w:val="21"/>
                <w:szCs w:val="21"/>
              </w:rPr>
              <w:t>s du/de la Directeur/</w:t>
            </w:r>
            <w:proofErr w:type="spellStart"/>
            <w:r w:rsidRPr="00D81ACF">
              <w:rPr>
                <w:rFonts w:ascii="Trebuchet MS" w:hAnsi="Trebuchet MS"/>
                <w:sz w:val="21"/>
                <w:szCs w:val="21"/>
              </w:rPr>
              <w:t>trice</w:t>
            </w:r>
            <w:proofErr w:type="spellEnd"/>
            <w:r w:rsidRPr="00D81ACF">
              <w:rPr>
                <w:rFonts w:ascii="Trebuchet MS" w:hAnsi="Trebuchet MS"/>
                <w:sz w:val="21"/>
                <w:szCs w:val="21"/>
              </w:rPr>
              <w:t xml:space="preserve"> de l’unité de recherche :</w:t>
            </w:r>
            <w:r w:rsidRPr="00D81ACF">
              <w:rPr>
                <w:rFonts w:ascii="Trebuchet MS" w:hAnsi="Trebuchet MS"/>
                <w:sz w:val="21"/>
                <w:szCs w:val="21"/>
              </w:rPr>
              <w:tab/>
            </w:r>
          </w:p>
          <w:p w:rsidR="001110C7" w:rsidRPr="00D81ACF" w:rsidRDefault="001110C7" w:rsidP="00C020BE">
            <w:pPr>
              <w:rPr>
                <w:rFonts w:ascii="Trebuchet MS" w:hAnsi="Trebuchet MS"/>
                <w:sz w:val="21"/>
                <w:szCs w:val="21"/>
              </w:rPr>
            </w:pPr>
          </w:p>
        </w:tc>
      </w:tr>
      <w:tr w:rsidR="001110C7" w:rsidRPr="00D81ACF" w:rsidTr="001110C7">
        <w:trPr>
          <w:trHeight w:val="5165"/>
        </w:trPr>
        <w:tc>
          <w:tcPr>
            <w:tcW w:w="10910" w:type="dxa"/>
          </w:tcPr>
          <w:p w:rsidR="001110C7" w:rsidRDefault="001110C7" w:rsidP="00C25D96">
            <w:pPr>
              <w:pStyle w:val="Paragraphedeliste"/>
              <w:rPr>
                <w:rFonts w:ascii="Trebuchet MS" w:hAnsi="Trebuchet MS"/>
                <w:sz w:val="21"/>
                <w:szCs w:val="21"/>
              </w:rPr>
            </w:pPr>
          </w:p>
          <w:p w:rsidR="001110C7" w:rsidRPr="00D81ACF" w:rsidRDefault="001110C7" w:rsidP="00541219">
            <w:pPr>
              <w:pStyle w:val="Paragraphedeliste"/>
              <w:numPr>
                <w:ilvl w:val="0"/>
                <w:numId w:val="2"/>
              </w:numPr>
              <w:rPr>
                <w:rFonts w:ascii="Trebuchet MS" w:hAnsi="Trebuchet MS"/>
                <w:sz w:val="21"/>
                <w:szCs w:val="21"/>
              </w:rPr>
            </w:pPr>
            <w:r w:rsidRPr="00D81ACF">
              <w:rPr>
                <w:rFonts w:ascii="Trebuchet MS" w:hAnsi="Trebuchet MS"/>
                <w:sz w:val="21"/>
                <w:szCs w:val="21"/>
              </w:rPr>
              <w:t>Favorable à la soutenance à huis clos</w:t>
            </w:r>
          </w:p>
          <w:p w:rsidR="001110C7" w:rsidRPr="00D81ACF" w:rsidRDefault="001110C7" w:rsidP="00F536CA">
            <w:pPr>
              <w:rPr>
                <w:rFonts w:ascii="Trebuchet MS" w:hAnsi="Trebuchet MS"/>
                <w:sz w:val="21"/>
                <w:szCs w:val="21"/>
              </w:rPr>
            </w:pPr>
          </w:p>
          <w:p w:rsidR="001110C7" w:rsidRDefault="001110C7" w:rsidP="00541219">
            <w:pPr>
              <w:pStyle w:val="Paragraphedeliste"/>
              <w:numPr>
                <w:ilvl w:val="0"/>
                <w:numId w:val="2"/>
              </w:numPr>
              <w:rPr>
                <w:rFonts w:ascii="Trebuchet MS" w:hAnsi="Trebuchet MS"/>
                <w:sz w:val="21"/>
                <w:szCs w:val="21"/>
              </w:rPr>
            </w:pPr>
            <w:r w:rsidRPr="00D81ACF">
              <w:rPr>
                <w:rFonts w:ascii="Trebuchet MS" w:hAnsi="Trebuchet MS"/>
                <w:sz w:val="21"/>
                <w:szCs w:val="21"/>
              </w:rPr>
              <w:t>Défavorable à la soutenance à huis clos</w:t>
            </w:r>
          </w:p>
          <w:p w:rsidR="001110C7" w:rsidRPr="00C25D96" w:rsidRDefault="001110C7" w:rsidP="00C25D96">
            <w:pPr>
              <w:pStyle w:val="Paragraphedeliste"/>
              <w:rPr>
                <w:rFonts w:ascii="Trebuchet MS" w:hAnsi="Trebuchet MS"/>
                <w:sz w:val="21"/>
                <w:szCs w:val="21"/>
              </w:rPr>
            </w:pPr>
          </w:p>
          <w:p w:rsidR="001110C7" w:rsidRPr="00D81ACF" w:rsidRDefault="001110C7" w:rsidP="00C25D96">
            <w:pPr>
              <w:pStyle w:val="Paragraphedeliste"/>
              <w:rPr>
                <w:rFonts w:ascii="Trebuchet MS" w:hAnsi="Trebuchet MS"/>
                <w:sz w:val="21"/>
                <w:szCs w:val="21"/>
              </w:rPr>
            </w:pPr>
          </w:p>
          <w:p w:rsidR="001110C7" w:rsidRPr="00D81ACF" w:rsidRDefault="001110C7" w:rsidP="00541219">
            <w:pPr>
              <w:pStyle w:val="Paragraphedeliste"/>
              <w:numPr>
                <w:ilvl w:val="0"/>
                <w:numId w:val="2"/>
              </w:numPr>
              <w:rPr>
                <w:rFonts w:ascii="Trebuchet MS" w:hAnsi="Trebuchet MS"/>
                <w:sz w:val="21"/>
                <w:szCs w:val="21"/>
              </w:rPr>
            </w:pPr>
            <w:r w:rsidRPr="00D81ACF">
              <w:rPr>
                <w:rFonts w:ascii="Trebuchet MS" w:hAnsi="Trebuchet MS"/>
                <w:sz w:val="21"/>
                <w:szCs w:val="21"/>
              </w:rPr>
              <w:t xml:space="preserve">Favorable à la confidentialité du mémoire </w:t>
            </w:r>
            <w:r>
              <w:rPr>
                <w:rFonts w:ascii="Trebuchet MS" w:hAnsi="Trebuchet MS"/>
                <w:sz w:val="21"/>
                <w:szCs w:val="21"/>
              </w:rPr>
              <w:t xml:space="preserve">d’HDR </w:t>
            </w:r>
            <w:r w:rsidRPr="00D81ACF">
              <w:rPr>
                <w:rFonts w:ascii="Trebuchet MS" w:hAnsi="Trebuchet MS"/>
                <w:sz w:val="21"/>
                <w:szCs w:val="21"/>
              </w:rPr>
              <w:t xml:space="preserve">pour une durée de      mois / </w:t>
            </w:r>
          </w:p>
          <w:p w:rsidR="001110C7" w:rsidRPr="00D81ACF" w:rsidRDefault="001110C7" w:rsidP="00541219">
            <w:pPr>
              <w:pStyle w:val="Paragraphedeliste"/>
              <w:rPr>
                <w:rFonts w:ascii="Trebuchet MS" w:hAnsi="Trebuchet MS"/>
                <w:sz w:val="21"/>
                <w:szCs w:val="21"/>
              </w:rPr>
            </w:pPr>
            <w:proofErr w:type="gramStart"/>
            <w:r w:rsidRPr="00D81ACF">
              <w:rPr>
                <w:rFonts w:ascii="Trebuchet MS" w:hAnsi="Trebuchet MS"/>
                <w:sz w:val="21"/>
                <w:szCs w:val="21"/>
              </w:rPr>
              <w:t>année</w:t>
            </w:r>
            <w:proofErr w:type="gramEnd"/>
            <w:r w:rsidRPr="00D81ACF">
              <w:rPr>
                <w:rFonts w:ascii="Trebuchet MS" w:hAnsi="Trebuchet MS"/>
                <w:sz w:val="21"/>
                <w:szCs w:val="21"/>
              </w:rPr>
              <w:t>(s).</w:t>
            </w:r>
          </w:p>
          <w:p w:rsidR="001110C7" w:rsidRPr="00D81ACF" w:rsidRDefault="001110C7" w:rsidP="00541219">
            <w:pPr>
              <w:pStyle w:val="Paragraphedeliste"/>
              <w:rPr>
                <w:rFonts w:ascii="Trebuchet MS" w:hAnsi="Trebuchet MS"/>
                <w:sz w:val="21"/>
                <w:szCs w:val="21"/>
              </w:rPr>
            </w:pPr>
          </w:p>
          <w:p w:rsidR="001110C7" w:rsidRPr="00C25D96" w:rsidRDefault="001110C7" w:rsidP="00F536CA">
            <w:pPr>
              <w:pStyle w:val="Paragraphedeliste"/>
              <w:numPr>
                <w:ilvl w:val="0"/>
                <w:numId w:val="2"/>
              </w:numPr>
              <w:rPr>
                <w:rFonts w:ascii="Trebuchet MS" w:hAnsi="Trebuchet MS"/>
                <w:sz w:val="21"/>
                <w:szCs w:val="21"/>
              </w:rPr>
            </w:pPr>
            <w:r w:rsidRPr="00C25D96">
              <w:rPr>
                <w:rFonts w:ascii="Trebuchet MS" w:hAnsi="Trebuchet MS"/>
                <w:sz w:val="21"/>
                <w:szCs w:val="21"/>
              </w:rPr>
              <w:t xml:space="preserve">Défavorable à la confidentialité du mémoire </w:t>
            </w:r>
          </w:p>
          <w:p w:rsidR="001110C7" w:rsidRPr="00D81ACF" w:rsidRDefault="001110C7" w:rsidP="00F536CA">
            <w:pPr>
              <w:rPr>
                <w:rFonts w:ascii="Trebuchet MS" w:hAnsi="Trebuchet MS"/>
                <w:sz w:val="21"/>
                <w:szCs w:val="21"/>
              </w:rPr>
            </w:pPr>
          </w:p>
          <w:p w:rsidR="001110C7" w:rsidRPr="00D81ACF" w:rsidRDefault="001110C7" w:rsidP="00F536CA">
            <w:pPr>
              <w:rPr>
                <w:rFonts w:ascii="Trebuchet MS" w:hAnsi="Trebuchet MS"/>
                <w:sz w:val="21"/>
                <w:szCs w:val="21"/>
              </w:rPr>
            </w:pPr>
            <w:r w:rsidRPr="00D81ACF">
              <w:rPr>
                <w:rFonts w:ascii="Trebuchet MS" w:hAnsi="Trebuchet MS"/>
                <w:sz w:val="21"/>
                <w:szCs w:val="21"/>
              </w:rPr>
              <w:t>Signature</w:t>
            </w:r>
          </w:p>
          <w:p w:rsidR="001110C7" w:rsidRPr="00D81ACF" w:rsidRDefault="001110C7" w:rsidP="00541219">
            <w:pPr>
              <w:rPr>
                <w:rFonts w:ascii="Trebuchet MS" w:hAnsi="Trebuchet MS"/>
                <w:sz w:val="21"/>
                <w:szCs w:val="21"/>
              </w:rPr>
            </w:pPr>
          </w:p>
        </w:tc>
      </w:tr>
    </w:tbl>
    <w:p w:rsidR="00396558" w:rsidRDefault="00396558" w:rsidP="00D81ACF">
      <w:pPr>
        <w:rPr>
          <w:rFonts w:ascii="Trebuchet MS" w:hAnsi="Trebuchet MS"/>
          <w:sz w:val="21"/>
          <w:szCs w:val="21"/>
        </w:rPr>
      </w:pPr>
      <w:bookmarkStart w:id="0" w:name="_GoBack"/>
      <w:bookmarkEnd w:id="0"/>
    </w:p>
    <w:p w:rsidR="003E2280" w:rsidRDefault="003E2280" w:rsidP="00D81ACF">
      <w:pPr>
        <w:rPr>
          <w:rFonts w:ascii="Trebuchet MS" w:hAnsi="Trebuchet MS"/>
          <w:b/>
          <w:color w:val="C00000"/>
          <w:sz w:val="21"/>
          <w:szCs w:val="21"/>
        </w:rPr>
      </w:pPr>
    </w:p>
    <w:p w:rsidR="00D81ACF" w:rsidRPr="00D81ACF" w:rsidRDefault="00D81ACF" w:rsidP="00D81ACF">
      <w:pPr>
        <w:rPr>
          <w:rFonts w:ascii="Trebuchet MS" w:hAnsi="Trebuchet MS"/>
          <w:b/>
          <w:color w:val="C00000"/>
          <w:sz w:val="21"/>
          <w:szCs w:val="21"/>
        </w:rPr>
      </w:pPr>
      <w:r w:rsidRPr="00D81ACF">
        <w:rPr>
          <w:rFonts w:ascii="Trebuchet MS" w:hAnsi="Trebuchet MS"/>
          <w:b/>
          <w:color w:val="C00000"/>
          <w:sz w:val="21"/>
          <w:szCs w:val="21"/>
        </w:rPr>
        <w:lastRenderedPageBreak/>
        <w:t>RESERVÉ A L’ADMINISTRATION</w:t>
      </w:r>
    </w:p>
    <w:p w:rsidR="00D81ACF" w:rsidRPr="00D81ACF" w:rsidRDefault="00D81ACF" w:rsidP="00D81ACF">
      <w:pPr>
        <w:rPr>
          <w:rFonts w:ascii="Trebuchet MS" w:hAnsi="Trebuchet MS"/>
          <w:b/>
          <w:sz w:val="2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2"/>
      </w:tblGrid>
      <w:tr w:rsidR="00D81ACF" w:rsidRPr="00D81ACF" w:rsidTr="00F126E4">
        <w:trPr>
          <w:trHeight w:val="569"/>
        </w:trPr>
        <w:tc>
          <w:tcPr>
            <w:tcW w:w="9622" w:type="dxa"/>
            <w:vAlign w:val="center"/>
          </w:tcPr>
          <w:p w:rsidR="00D81ACF" w:rsidRPr="00D81ACF" w:rsidRDefault="00D81ACF" w:rsidP="00F126E4">
            <w:pPr>
              <w:tabs>
                <w:tab w:val="left" w:leader="dot" w:pos="6200"/>
                <w:tab w:val="left" w:leader="dot" w:pos="10200"/>
              </w:tabs>
              <w:rPr>
                <w:rFonts w:ascii="Trebuchet MS" w:hAnsi="Trebuchet MS"/>
                <w:b/>
                <w:sz w:val="21"/>
                <w:szCs w:val="21"/>
              </w:rPr>
            </w:pPr>
            <w:r>
              <w:rPr>
                <w:rFonts w:ascii="Trebuchet MS" w:hAnsi="Trebuchet MS"/>
                <w:b/>
                <w:sz w:val="21"/>
                <w:szCs w:val="21"/>
              </w:rPr>
              <w:t>La Présidente de l’Université Lyon 2 (après avis de la Commission Recherche)</w:t>
            </w:r>
          </w:p>
        </w:tc>
      </w:tr>
      <w:tr w:rsidR="00D81ACF" w:rsidRPr="00D81ACF" w:rsidTr="00F126E4">
        <w:trPr>
          <w:trHeight w:val="1112"/>
        </w:trPr>
        <w:tc>
          <w:tcPr>
            <w:tcW w:w="9622" w:type="dxa"/>
            <w:vAlign w:val="center"/>
          </w:tcPr>
          <w:p w:rsidR="00D81ACF" w:rsidRDefault="00D81ACF" w:rsidP="00D81ACF">
            <w:pPr>
              <w:pStyle w:val="Paragraphedeliste"/>
              <w:rPr>
                <w:rFonts w:ascii="Trebuchet MS" w:hAnsi="Trebuchet MS"/>
                <w:sz w:val="21"/>
                <w:szCs w:val="21"/>
              </w:rPr>
            </w:pPr>
          </w:p>
          <w:p w:rsidR="00D81ACF" w:rsidRDefault="00D81ACF" w:rsidP="00D81ACF">
            <w:pPr>
              <w:pStyle w:val="Paragraphedeliste"/>
              <w:rPr>
                <w:rFonts w:ascii="Trebuchet MS" w:hAnsi="Trebuchet MS"/>
                <w:sz w:val="21"/>
                <w:szCs w:val="21"/>
              </w:rPr>
            </w:pPr>
          </w:p>
          <w:p w:rsidR="00D81ACF" w:rsidRPr="00D81ACF" w:rsidRDefault="00D81ACF" w:rsidP="00D81ACF">
            <w:pPr>
              <w:pStyle w:val="Paragraphedeliste"/>
              <w:numPr>
                <w:ilvl w:val="0"/>
                <w:numId w:val="2"/>
              </w:numPr>
              <w:rPr>
                <w:rFonts w:ascii="Trebuchet MS" w:hAnsi="Trebuchet MS"/>
                <w:sz w:val="21"/>
                <w:szCs w:val="21"/>
              </w:rPr>
            </w:pPr>
            <w:r>
              <w:rPr>
                <w:rFonts w:ascii="Trebuchet MS" w:hAnsi="Trebuchet MS"/>
                <w:sz w:val="21"/>
                <w:szCs w:val="21"/>
              </w:rPr>
              <w:t>Autorise</w:t>
            </w:r>
            <w:r w:rsidRPr="00D81ACF">
              <w:rPr>
                <w:rFonts w:ascii="Trebuchet MS" w:hAnsi="Trebuchet MS"/>
                <w:sz w:val="21"/>
                <w:szCs w:val="21"/>
              </w:rPr>
              <w:t xml:space="preserve"> la soutenance </w:t>
            </w:r>
            <w:r w:rsidR="00C25D96">
              <w:rPr>
                <w:rFonts w:ascii="Trebuchet MS" w:hAnsi="Trebuchet MS"/>
                <w:sz w:val="21"/>
                <w:szCs w:val="21"/>
              </w:rPr>
              <w:t>d’HDR</w:t>
            </w:r>
            <w:r w:rsidRPr="00D81ACF">
              <w:rPr>
                <w:rFonts w:ascii="Trebuchet MS" w:hAnsi="Trebuchet MS"/>
                <w:sz w:val="21"/>
                <w:szCs w:val="21"/>
              </w:rPr>
              <w:t xml:space="preserve"> à huis clos</w:t>
            </w:r>
          </w:p>
          <w:p w:rsidR="00D81ACF" w:rsidRPr="00D81ACF" w:rsidRDefault="00D81ACF" w:rsidP="00D81ACF">
            <w:pPr>
              <w:spacing w:after="0" w:line="240" w:lineRule="auto"/>
              <w:rPr>
                <w:rFonts w:ascii="Trebuchet MS" w:hAnsi="Trebuchet MS"/>
                <w:sz w:val="21"/>
                <w:szCs w:val="21"/>
              </w:rPr>
            </w:pPr>
          </w:p>
          <w:p w:rsidR="00D81ACF" w:rsidRDefault="00D81ACF" w:rsidP="00D81ACF">
            <w:pPr>
              <w:pStyle w:val="Paragraphedeliste"/>
              <w:numPr>
                <w:ilvl w:val="0"/>
                <w:numId w:val="2"/>
              </w:numPr>
              <w:rPr>
                <w:rFonts w:ascii="Trebuchet MS" w:hAnsi="Trebuchet MS"/>
                <w:sz w:val="21"/>
                <w:szCs w:val="21"/>
              </w:rPr>
            </w:pPr>
            <w:r>
              <w:rPr>
                <w:rFonts w:ascii="Trebuchet MS" w:hAnsi="Trebuchet MS"/>
                <w:sz w:val="21"/>
                <w:szCs w:val="21"/>
              </w:rPr>
              <w:t>N’autorise pas</w:t>
            </w:r>
            <w:r w:rsidRPr="00D81ACF">
              <w:rPr>
                <w:rFonts w:ascii="Trebuchet MS" w:hAnsi="Trebuchet MS"/>
                <w:sz w:val="21"/>
                <w:szCs w:val="21"/>
              </w:rPr>
              <w:t xml:space="preserve"> la soutenance </w:t>
            </w:r>
            <w:r w:rsidR="00C25D96">
              <w:rPr>
                <w:rFonts w:ascii="Trebuchet MS" w:hAnsi="Trebuchet MS"/>
                <w:sz w:val="21"/>
                <w:szCs w:val="21"/>
              </w:rPr>
              <w:t>d’HDR</w:t>
            </w:r>
            <w:r w:rsidRPr="00D81ACF">
              <w:rPr>
                <w:rFonts w:ascii="Trebuchet MS" w:hAnsi="Trebuchet MS"/>
                <w:sz w:val="21"/>
                <w:szCs w:val="21"/>
              </w:rPr>
              <w:t xml:space="preserve"> à huis clos</w:t>
            </w:r>
          </w:p>
          <w:p w:rsidR="00D81ACF" w:rsidRDefault="00D81ACF" w:rsidP="00D81ACF">
            <w:pPr>
              <w:pStyle w:val="Paragraphedeliste"/>
              <w:rPr>
                <w:rFonts w:ascii="Trebuchet MS" w:hAnsi="Trebuchet MS"/>
                <w:sz w:val="21"/>
                <w:szCs w:val="21"/>
              </w:rPr>
            </w:pPr>
          </w:p>
          <w:p w:rsidR="00D81ACF" w:rsidRDefault="00D81ACF" w:rsidP="00D81ACF">
            <w:pPr>
              <w:pStyle w:val="Paragraphedeliste"/>
              <w:rPr>
                <w:rFonts w:ascii="Trebuchet MS" w:hAnsi="Trebuchet MS"/>
                <w:sz w:val="21"/>
                <w:szCs w:val="21"/>
              </w:rPr>
            </w:pPr>
          </w:p>
          <w:p w:rsidR="00D81ACF" w:rsidRDefault="00D81ACF" w:rsidP="00D81ACF">
            <w:pPr>
              <w:pStyle w:val="Paragraphedeliste"/>
              <w:rPr>
                <w:rFonts w:ascii="Trebuchet MS" w:hAnsi="Trebuchet MS"/>
                <w:sz w:val="21"/>
                <w:szCs w:val="21"/>
              </w:rPr>
            </w:pPr>
          </w:p>
          <w:p w:rsidR="00D81ACF" w:rsidRDefault="00D81ACF" w:rsidP="00D81ACF">
            <w:pPr>
              <w:pStyle w:val="Paragraphedeliste"/>
              <w:rPr>
                <w:rFonts w:ascii="Trebuchet MS" w:hAnsi="Trebuchet MS"/>
                <w:sz w:val="21"/>
                <w:szCs w:val="21"/>
              </w:rPr>
            </w:pPr>
          </w:p>
          <w:p w:rsidR="00D81ACF" w:rsidRDefault="00D81ACF" w:rsidP="00D81ACF">
            <w:pPr>
              <w:pStyle w:val="Paragraphedeliste"/>
              <w:rPr>
                <w:rFonts w:ascii="Trebuchet MS" w:hAnsi="Trebuchet MS"/>
                <w:sz w:val="21"/>
                <w:szCs w:val="21"/>
              </w:rPr>
            </w:pPr>
          </w:p>
          <w:p w:rsidR="00D81ACF" w:rsidRDefault="00D81ACF" w:rsidP="00D81ACF">
            <w:pPr>
              <w:pStyle w:val="Paragraphedeliste"/>
              <w:jc w:val="right"/>
              <w:rPr>
                <w:rFonts w:ascii="Trebuchet MS" w:hAnsi="Trebuchet MS"/>
                <w:sz w:val="21"/>
                <w:szCs w:val="21"/>
              </w:rPr>
            </w:pPr>
            <w:r>
              <w:rPr>
                <w:rFonts w:ascii="Trebuchet MS" w:hAnsi="Trebuchet MS"/>
                <w:sz w:val="21"/>
                <w:szCs w:val="21"/>
              </w:rPr>
              <w:t>Date et Signature</w:t>
            </w:r>
          </w:p>
          <w:p w:rsidR="00D81ACF" w:rsidRDefault="00D81ACF" w:rsidP="00D81ACF">
            <w:pPr>
              <w:pStyle w:val="Paragraphedeliste"/>
              <w:rPr>
                <w:rFonts w:ascii="Trebuchet MS" w:hAnsi="Trebuchet MS"/>
                <w:sz w:val="21"/>
                <w:szCs w:val="21"/>
              </w:rPr>
            </w:pPr>
          </w:p>
          <w:p w:rsidR="00D81ACF" w:rsidRDefault="00D81ACF" w:rsidP="00D81ACF">
            <w:pPr>
              <w:pStyle w:val="Paragraphedeliste"/>
              <w:rPr>
                <w:rFonts w:ascii="Trebuchet MS" w:hAnsi="Trebuchet MS"/>
                <w:sz w:val="21"/>
                <w:szCs w:val="21"/>
              </w:rPr>
            </w:pPr>
          </w:p>
          <w:p w:rsidR="00D81ACF" w:rsidRDefault="00D81ACF" w:rsidP="00D81ACF">
            <w:pPr>
              <w:pStyle w:val="Paragraphedeliste"/>
              <w:rPr>
                <w:rFonts w:ascii="Trebuchet MS" w:hAnsi="Trebuchet MS"/>
                <w:sz w:val="21"/>
                <w:szCs w:val="21"/>
              </w:rPr>
            </w:pPr>
          </w:p>
          <w:p w:rsidR="00D81ACF" w:rsidRPr="00D81ACF" w:rsidRDefault="00D81ACF" w:rsidP="00D81ACF">
            <w:pPr>
              <w:pStyle w:val="Paragraphedeliste"/>
              <w:rPr>
                <w:rFonts w:ascii="Trebuchet MS" w:hAnsi="Trebuchet MS"/>
                <w:sz w:val="21"/>
                <w:szCs w:val="21"/>
              </w:rPr>
            </w:pPr>
          </w:p>
          <w:p w:rsidR="00D81ACF" w:rsidRPr="00D81ACF" w:rsidRDefault="00D81ACF" w:rsidP="00F126E4">
            <w:pPr>
              <w:tabs>
                <w:tab w:val="left" w:leader="dot" w:pos="6200"/>
                <w:tab w:val="left" w:leader="dot" w:pos="10200"/>
              </w:tabs>
              <w:rPr>
                <w:rFonts w:ascii="Trebuchet MS" w:hAnsi="Trebuchet MS"/>
                <w:bCs/>
                <w:sz w:val="21"/>
                <w:szCs w:val="21"/>
              </w:rPr>
            </w:pPr>
          </w:p>
        </w:tc>
      </w:tr>
      <w:tr w:rsidR="00D81ACF" w:rsidRPr="00D81ACF" w:rsidTr="00F126E4">
        <w:trPr>
          <w:trHeight w:val="1112"/>
        </w:trPr>
        <w:tc>
          <w:tcPr>
            <w:tcW w:w="9622" w:type="dxa"/>
            <w:vAlign w:val="center"/>
          </w:tcPr>
          <w:p w:rsidR="00D81ACF" w:rsidRPr="00D81ACF" w:rsidRDefault="00D81ACF" w:rsidP="00F126E4">
            <w:pPr>
              <w:tabs>
                <w:tab w:val="left" w:leader="dot" w:pos="6200"/>
                <w:tab w:val="left" w:leader="dot" w:pos="10200"/>
              </w:tabs>
              <w:rPr>
                <w:rFonts w:ascii="Trebuchet MS" w:hAnsi="Trebuchet MS"/>
                <w:bCs/>
                <w:sz w:val="21"/>
                <w:szCs w:val="21"/>
              </w:rPr>
            </w:pPr>
          </w:p>
          <w:p w:rsidR="00D81ACF" w:rsidRPr="00D81ACF" w:rsidRDefault="00D81ACF" w:rsidP="00D81ACF">
            <w:pPr>
              <w:rPr>
                <w:rFonts w:ascii="Trebuchet MS" w:hAnsi="Trebuchet MS"/>
                <w:sz w:val="21"/>
                <w:szCs w:val="21"/>
              </w:rPr>
            </w:pPr>
          </w:p>
          <w:p w:rsidR="00D81ACF" w:rsidRPr="00D81ACF" w:rsidRDefault="00D81ACF" w:rsidP="00D81ACF">
            <w:pPr>
              <w:pStyle w:val="Paragraphedeliste"/>
              <w:numPr>
                <w:ilvl w:val="0"/>
                <w:numId w:val="2"/>
              </w:numPr>
              <w:rPr>
                <w:rFonts w:ascii="Trebuchet MS" w:hAnsi="Trebuchet MS"/>
                <w:sz w:val="21"/>
                <w:szCs w:val="21"/>
              </w:rPr>
            </w:pPr>
            <w:r>
              <w:rPr>
                <w:rFonts w:ascii="Trebuchet MS" w:hAnsi="Trebuchet MS"/>
                <w:sz w:val="21"/>
                <w:szCs w:val="21"/>
              </w:rPr>
              <w:t xml:space="preserve">Autorise </w:t>
            </w:r>
            <w:r w:rsidRPr="00D81ACF">
              <w:rPr>
                <w:rFonts w:ascii="Trebuchet MS" w:hAnsi="Trebuchet MS"/>
                <w:sz w:val="21"/>
                <w:szCs w:val="21"/>
              </w:rPr>
              <w:t xml:space="preserve">la confidentialité du mémoire </w:t>
            </w:r>
            <w:r w:rsidR="00C25D96">
              <w:rPr>
                <w:rFonts w:ascii="Trebuchet MS" w:hAnsi="Trebuchet MS"/>
                <w:sz w:val="21"/>
                <w:szCs w:val="21"/>
              </w:rPr>
              <w:t>d’HDR</w:t>
            </w:r>
            <w:r w:rsidRPr="00D81ACF">
              <w:rPr>
                <w:rFonts w:ascii="Trebuchet MS" w:hAnsi="Trebuchet MS"/>
                <w:sz w:val="21"/>
                <w:szCs w:val="21"/>
              </w:rPr>
              <w:t xml:space="preserve"> pour une durée de      mois / </w:t>
            </w:r>
          </w:p>
          <w:p w:rsidR="00D81ACF" w:rsidRPr="00D81ACF" w:rsidRDefault="00D81ACF" w:rsidP="00D81ACF">
            <w:pPr>
              <w:pStyle w:val="Paragraphedeliste"/>
              <w:rPr>
                <w:rFonts w:ascii="Trebuchet MS" w:hAnsi="Trebuchet MS"/>
                <w:sz w:val="21"/>
                <w:szCs w:val="21"/>
              </w:rPr>
            </w:pPr>
            <w:proofErr w:type="gramStart"/>
            <w:r w:rsidRPr="00D81ACF">
              <w:rPr>
                <w:rFonts w:ascii="Trebuchet MS" w:hAnsi="Trebuchet MS"/>
                <w:sz w:val="21"/>
                <w:szCs w:val="21"/>
              </w:rPr>
              <w:t>année</w:t>
            </w:r>
            <w:proofErr w:type="gramEnd"/>
            <w:r w:rsidRPr="00D81ACF">
              <w:rPr>
                <w:rFonts w:ascii="Trebuchet MS" w:hAnsi="Trebuchet MS"/>
                <w:sz w:val="21"/>
                <w:szCs w:val="21"/>
              </w:rPr>
              <w:t>(s).</w:t>
            </w:r>
          </w:p>
          <w:p w:rsidR="00D81ACF" w:rsidRPr="00D81ACF" w:rsidRDefault="00D81ACF" w:rsidP="00D81ACF">
            <w:pPr>
              <w:pStyle w:val="Paragraphedeliste"/>
              <w:rPr>
                <w:rFonts w:ascii="Trebuchet MS" w:hAnsi="Trebuchet MS"/>
                <w:sz w:val="21"/>
                <w:szCs w:val="21"/>
              </w:rPr>
            </w:pPr>
          </w:p>
          <w:p w:rsidR="00D81ACF" w:rsidRPr="00D81ACF" w:rsidRDefault="00D81ACF" w:rsidP="00D81ACF">
            <w:pPr>
              <w:pStyle w:val="Paragraphedeliste"/>
              <w:numPr>
                <w:ilvl w:val="0"/>
                <w:numId w:val="2"/>
              </w:numPr>
              <w:rPr>
                <w:rFonts w:ascii="Trebuchet MS" w:hAnsi="Trebuchet MS"/>
                <w:sz w:val="21"/>
                <w:szCs w:val="21"/>
              </w:rPr>
            </w:pPr>
            <w:r>
              <w:rPr>
                <w:rFonts w:ascii="Trebuchet MS" w:hAnsi="Trebuchet MS"/>
                <w:sz w:val="21"/>
                <w:szCs w:val="21"/>
              </w:rPr>
              <w:t xml:space="preserve">N’autorise pas </w:t>
            </w:r>
            <w:r w:rsidRPr="00D81ACF">
              <w:rPr>
                <w:rFonts w:ascii="Trebuchet MS" w:hAnsi="Trebuchet MS"/>
                <w:sz w:val="21"/>
                <w:szCs w:val="21"/>
              </w:rPr>
              <w:t>la confidentialité du mémoire d</w:t>
            </w:r>
            <w:r w:rsidR="00C25D96">
              <w:rPr>
                <w:rFonts w:ascii="Trebuchet MS" w:hAnsi="Trebuchet MS"/>
                <w:sz w:val="21"/>
                <w:szCs w:val="21"/>
              </w:rPr>
              <w:t>’HDR</w:t>
            </w:r>
          </w:p>
          <w:p w:rsidR="00D81ACF" w:rsidRPr="00D81ACF" w:rsidRDefault="00D81ACF" w:rsidP="00D81ACF">
            <w:pPr>
              <w:rPr>
                <w:rFonts w:ascii="Trebuchet MS" w:hAnsi="Trebuchet MS"/>
                <w:sz w:val="21"/>
                <w:szCs w:val="21"/>
              </w:rPr>
            </w:pPr>
          </w:p>
          <w:p w:rsidR="00D81ACF" w:rsidRPr="00D81ACF" w:rsidRDefault="00D81ACF" w:rsidP="00F126E4">
            <w:pPr>
              <w:tabs>
                <w:tab w:val="left" w:leader="dot" w:pos="6200"/>
                <w:tab w:val="left" w:leader="dot" w:pos="10200"/>
              </w:tabs>
              <w:rPr>
                <w:rFonts w:ascii="Trebuchet MS" w:hAnsi="Trebuchet MS"/>
                <w:bCs/>
                <w:sz w:val="21"/>
                <w:szCs w:val="21"/>
              </w:rPr>
            </w:pPr>
          </w:p>
          <w:p w:rsidR="00D81ACF" w:rsidRPr="00D81ACF" w:rsidRDefault="00D81ACF" w:rsidP="00F126E4">
            <w:pPr>
              <w:tabs>
                <w:tab w:val="left" w:leader="dot" w:pos="6200"/>
                <w:tab w:val="left" w:leader="dot" w:pos="10200"/>
              </w:tabs>
              <w:rPr>
                <w:rFonts w:ascii="Trebuchet MS" w:hAnsi="Trebuchet MS"/>
                <w:bCs/>
                <w:sz w:val="21"/>
                <w:szCs w:val="21"/>
              </w:rPr>
            </w:pPr>
          </w:p>
          <w:p w:rsidR="00D81ACF" w:rsidRPr="00D81ACF" w:rsidRDefault="00D81ACF" w:rsidP="00F126E4">
            <w:pPr>
              <w:tabs>
                <w:tab w:val="left" w:leader="dot" w:pos="6200"/>
                <w:tab w:val="left" w:leader="dot" w:pos="10200"/>
              </w:tabs>
              <w:rPr>
                <w:rFonts w:ascii="Trebuchet MS" w:hAnsi="Trebuchet MS"/>
                <w:bCs/>
                <w:sz w:val="21"/>
                <w:szCs w:val="21"/>
              </w:rPr>
            </w:pPr>
          </w:p>
          <w:p w:rsidR="00D81ACF" w:rsidRDefault="00D81ACF" w:rsidP="00D81ACF">
            <w:pPr>
              <w:pStyle w:val="Paragraphedeliste"/>
              <w:jc w:val="right"/>
              <w:rPr>
                <w:rFonts w:ascii="Trebuchet MS" w:hAnsi="Trebuchet MS"/>
                <w:sz w:val="21"/>
                <w:szCs w:val="21"/>
              </w:rPr>
            </w:pPr>
            <w:r>
              <w:rPr>
                <w:rFonts w:ascii="Trebuchet MS" w:hAnsi="Trebuchet MS"/>
                <w:sz w:val="21"/>
                <w:szCs w:val="21"/>
              </w:rPr>
              <w:t>Date et Signature</w:t>
            </w:r>
          </w:p>
          <w:p w:rsidR="00D81ACF" w:rsidRPr="00D81ACF" w:rsidRDefault="00D81ACF" w:rsidP="00F126E4">
            <w:pPr>
              <w:tabs>
                <w:tab w:val="left" w:leader="dot" w:pos="6200"/>
                <w:tab w:val="left" w:leader="dot" w:pos="10200"/>
              </w:tabs>
              <w:rPr>
                <w:rFonts w:ascii="Trebuchet MS" w:hAnsi="Trebuchet MS"/>
                <w:bCs/>
                <w:sz w:val="21"/>
                <w:szCs w:val="21"/>
              </w:rPr>
            </w:pPr>
          </w:p>
          <w:p w:rsidR="00D81ACF" w:rsidRPr="00D81ACF" w:rsidRDefault="00D81ACF" w:rsidP="00F126E4">
            <w:pPr>
              <w:tabs>
                <w:tab w:val="left" w:leader="dot" w:pos="6200"/>
                <w:tab w:val="left" w:leader="dot" w:pos="10200"/>
              </w:tabs>
              <w:rPr>
                <w:rFonts w:ascii="Trebuchet MS" w:hAnsi="Trebuchet MS"/>
                <w:bCs/>
                <w:sz w:val="21"/>
                <w:szCs w:val="21"/>
              </w:rPr>
            </w:pPr>
          </w:p>
          <w:p w:rsidR="00D81ACF" w:rsidRPr="00D81ACF" w:rsidRDefault="00D81ACF" w:rsidP="00F126E4">
            <w:pPr>
              <w:tabs>
                <w:tab w:val="left" w:leader="dot" w:pos="6200"/>
                <w:tab w:val="left" w:leader="dot" w:pos="10200"/>
              </w:tabs>
              <w:rPr>
                <w:rFonts w:ascii="Trebuchet MS" w:hAnsi="Trebuchet MS"/>
                <w:bCs/>
                <w:sz w:val="21"/>
                <w:szCs w:val="21"/>
              </w:rPr>
            </w:pPr>
          </w:p>
          <w:p w:rsidR="00D81ACF" w:rsidRPr="00D81ACF" w:rsidRDefault="00D81ACF" w:rsidP="00F126E4">
            <w:pPr>
              <w:tabs>
                <w:tab w:val="left" w:leader="dot" w:pos="6200"/>
                <w:tab w:val="left" w:leader="dot" w:pos="10200"/>
              </w:tabs>
              <w:rPr>
                <w:rFonts w:ascii="Trebuchet MS" w:hAnsi="Trebuchet MS"/>
                <w:bCs/>
                <w:sz w:val="21"/>
                <w:szCs w:val="21"/>
              </w:rPr>
            </w:pPr>
          </w:p>
        </w:tc>
      </w:tr>
    </w:tbl>
    <w:p w:rsidR="007815E7" w:rsidRPr="00D81ACF" w:rsidRDefault="007815E7" w:rsidP="00541219">
      <w:pPr>
        <w:rPr>
          <w:rFonts w:ascii="Trebuchet MS" w:hAnsi="Trebuchet MS"/>
          <w:sz w:val="21"/>
          <w:szCs w:val="21"/>
        </w:rPr>
      </w:pPr>
    </w:p>
    <w:sectPr w:rsidR="007815E7" w:rsidRPr="00D81ACF" w:rsidSect="00C25D96">
      <w:headerReference w:type="default" r:id="rId7"/>
      <w:footerReference w:type="default" r:id="rId8"/>
      <w:pgSz w:w="11906" w:h="16838" w:code="9"/>
      <w:pgMar w:top="567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6558" w:rsidRDefault="00396558" w:rsidP="00396558">
      <w:pPr>
        <w:spacing w:after="0" w:line="240" w:lineRule="auto"/>
      </w:pPr>
      <w:r>
        <w:separator/>
      </w:r>
    </w:p>
  </w:endnote>
  <w:endnote w:type="continuationSeparator" w:id="0">
    <w:p w:rsidR="00396558" w:rsidRDefault="00396558" w:rsidP="003965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2526432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396558" w:rsidRDefault="00396558">
            <w:pPr>
              <w:pStyle w:val="Pieddepage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396558" w:rsidRDefault="00C25D96">
    <w:pPr>
      <w:pStyle w:val="Pieddepage"/>
    </w:pPr>
    <w:r>
      <w:t>D</w:t>
    </w:r>
    <w:r w:rsidR="00396558">
      <w:t>irection de la Recherche et des Etudes Doctorales</w:t>
    </w:r>
  </w:p>
  <w:p w:rsidR="00C25D96" w:rsidRDefault="00C25D96">
    <w:pPr>
      <w:pStyle w:val="Pieddepage"/>
    </w:pPr>
    <w:r>
      <w:t>Université Lumière Lyon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6558" w:rsidRDefault="00396558" w:rsidP="00396558">
      <w:pPr>
        <w:spacing w:after="0" w:line="240" w:lineRule="auto"/>
      </w:pPr>
      <w:r>
        <w:separator/>
      </w:r>
    </w:p>
  </w:footnote>
  <w:footnote w:type="continuationSeparator" w:id="0">
    <w:p w:rsidR="00396558" w:rsidRDefault="00396558" w:rsidP="003965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6558" w:rsidRDefault="00396558" w:rsidP="00396558">
    <w:pPr>
      <w:pStyle w:val="En-tte"/>
      <w:tabs>
        <w:tab w:val="clear" w:pos="4536"/>
        <w:tab w:val="clear" w:pos="9072"/>
        <w:tab w:val="left" w:pos="3744"/>
      </w:tabs>
    </w:pPr>
    <w:r w:rsidRPr="00D81ACF">
      <w:rPr>
        <w:rFonts w:ascii="Trebuchet MS" w:hAnsi="Trebuchet MS"/>
        <w:b/>
        <w:noProof/>
        <w:sz w:val="21"/>
        <w:szCs w:val="21"/>
      </w:rPr>
      <w:drawing>
        <wp:inline distT="0" distB="0" distL="0" distR="0" wp14:anchorId="4B4BD73D" wp14:editId="378D0FC9">
          <wp:extent cx="1440000" cy="810000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nivlyon2_logo201806-standar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0" cy="81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D55E2B"/>
    <w:multiLevelType w:val="hybridMultilevel"/>
    <w:tmpl w:val="C29C7DB8"/>
    <w:lvl w:ilvl="0" w:tplc="ADD08204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E94DAD"/>
    <w:multiLevelType w:val="hybridMultilevel"/>
    <w:tmpl w:val="3BF0E418"/>
    <w:lvl w:ilvl="0" w:tplc="ADD08204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219"/>
    <w:rsid w:val="00110F18"/>
    <w:rsid w:val="001110C7"/>
    <w:rsid w:val="00396558"/>
    <w:rsid w:val="003E2280"/>
    <w:rsid w:val="00541219"/>
    <w:rsid w:val="007803FA"/>
    <w:rsid w:val="007815E7"/>
    <w:rsid w:val="007E457B"/>
    <w:rsid w:val="00B63D74"/>
    <w:rsid w:val="00C25D96"/>
    <w:rsid w:val="00D81ACF"/>
    <w:rsid w:val="00DF4B61"/>
    <w:rsid w:val="00F53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39F7B73A-9114-453D-9958-83E86B936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41219"/>
    <w:pPr>
      <w:ind w:left="720"/>
      <w:contextualSpacing/>
    </w:pPr>
  </w:style>
  <w:style w:type="table" w:styleId="Grilledutableau">
    <w:name w:val="Table Grid"/>
    <w:basedOn w:val="TableauNormal"/>
    <w:uiPriority w:val="39"/>
    <w:rsid w:val="005412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3965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96558"/>
  </w:style>
  <w:style w:type="paragraph" w:styleId="Pieddepage">
    <w:name w:val="footer"/>
    <w:basedOn w:val="Normal"/>
    <w:link w:val="PieddepageCar"/>
    <w:uiPriority w:val="99"/>
    <w:unhideWhenUsed/>
    <w:rsid w:val="003965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965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298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Lumière Lyon 2</Company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Roxane Leclaire</dc:creator>
  <cp:keywords/>
  <dc:description/>
  <cp:lastModifiedBy>Roxane Leclaire</cp:lastModifiedBy>
  <cp:revision>2</cp:revision>
  <cp:lastPrinted>2023-06-23T11:51:00Z</cp:lastPrinted>
  <dcterms:created xsi:type="dcterms:W3CDTF">2024-05-31T07:15:00Z</dcterms:created>
  <dcterms:modified xsi:type="dcterms:W3CDTF">2024-05-31T07:15:00Z</dcterms:modified>
</cp:coreProperties>
</file>