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54D34" w14:paraId="4F4418E2" w14:textId="77777777" w:rsidTr="00B7578B">
        <w:trPr>
          <w:trHeight w:val="1553"/>
        </w:trPr>
        <w:tc>
          <w:tcPr>
            <w:tcW w:w="5303" w:type="dxa"/>
          </w:tcPr>
          <w:p w14:paraId="0EC58952" w14:textId="6B1351CD" w:rsidR="00D54D34" w:rsidRDefault="00B7578B" w:rsidP="00A229AD">
            <w:pPr>
              <w:suppressAutoHyphens/>
              <w:spacing w:after="100"/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EC73FA">
              <w:rPr>
                <w:rFonts w:ascii="Helvetica Neue" w:hAnsi="Helvetica Neue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F3628E5" wp14:editId="3BCBCA1C">
                  <wp:extent cx="1932174" cy="1085850"/>
                  <wp:effectExtent l="0" t="0" r="0" b="0"/>
                  <wp:docPr id="1" name="Image 1" descr="C:\Users\auandrie\Documents\Nouveaux logos\universite_lumiere_lyon2_N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andrie\Documents\Nouveaux logos\universite_lumiere_lyon2_N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310" cy="108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F2F2F2" w:themeFill="background1" w:themeFillShade="F2"/>
          </w:tcPr>
          <w:p w14:paraId="4C425B12" w14:textId="0127E609" w:rsidR="00D54D34" w:rsidRPr="00B7578B" w:rsidRDefault="00D54D34" w:rsidP="00B7578B">
            <w:pPr>
              <w:suppressAutoHyphens/>
              <w:ind w:left="-70"/>
              <w:jc w:val="center"/>
              <w:rPr>
                <w:b/>
                <w:color w:val="000000"/>
                <w:sz w:val="46"/>
                <w:szCs w:val="46"/>
              </w:rPr>
            </w:pPr>
            <w:r w:rsidRPr="00B7578B">
              <w:rPr>
                <w:b/>
                <w:color w:val="000000"/>
                <w:sz w:val="46"/>
                <w:szCs w:val="46"/>
              </w:rPr>
              <w:t>PARCOURS INTERNATIONAL MINERVE</w:t>
            </w:r>
            <w:r w:rsidR="000656A9" w:rsidRPr="00B7578B">
              <w:rPr>
                <w:b/>
                <w:color w:val="000000"/>
                <w:sz w:val="46"/>
                <w:szCs w:val="46"/>
              </w:rPr>
              <w:t xml:space="preserve"> (PIM)</w:t>
            </w:r>
          </w:p>
        </w:tc>
      </w:tr>
    </w:tbl>
    <w:p w14:paraId="1B7A2A10" w14:textId="1F7D95DD" w:rsidR="00517796" w:rsidRPr="00D54D34" w:rsidRDefault="00517796" w:rsidP="00D54D34">
      <w:pPr>
        <w:suppressAutoHyphens/>
        <w:spacing w:after="0" w:line="240" w:lineRule="auto"/>
        <w:ind w:left="-68"/>
        <w:rPr>
          <w:rFonts w:eastAsia="Times New Roman" w:cs="Times New Roman"/>
          <w:b/>
          <w:bCs/>
          <w:sz w:val="4"/>
          <w:szCs w:val="4"/>
          <w:lang w:eastAsia="ar-SA"/>
        </w:rPr>
      </w:pPr>
    </w:p>
    <w:p w14:paraId="771B5487" w14:textId="17F1E56C" w:rsidR="00517796" w:rsidRDefault="00517796" w:rsidP="0051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-70"/>
        <w:jc w:val="center"/>
        <w:rPr>
          <w:color w:val="000000"/>
          <w:sz w:val="40"/>
          <w:szCs w:val="40"/>
        </w:rPr>
      </w:pPr>
      <w:r w:rsidRPr="00517796">
        <w:rPr>
          <w:color w:val="000000"/>
          <w:sz w:val="40"/>
          <w:szCs w:val="40"/>
        </w:rPr>
        <w:t>Demande de Régime Spécial d’Etudes (R.S.E)</w:t>
      </w:r>
    </w:p>
    <w:p w14:paraId="7DAD30DA" w14:textId="69888C56" w:rsidR="00517796" w:rsidRPr="00396C67" w:rsidRDefault="00517796" w:rsidP="0051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-70"/>
        <w:jc w:val="center"/>
        <w:rPr>
          <w:b/>
          <w:color w:val="000000"/>
          <w:sz w:val="40"/>
          <w:szCs w:val="40"/>
        </w:rPr>
      </w:pPr>
      <w:r w:rsidRPr="00396C67">
        <w:rPr>
          <w:b/>
          <w:color w:val="000000"/>
          <w:sz w:val="40"/>
          <w:szCs w:val="40"/>
        </w:rPr>
        <w:t>Dispense d’assiduité</w:t>
      </w:r>
      <w:r w:rsidR="00803461" w:rsidRPr="00396C67">
        <w:rPr>
          <w:b/>
          <w:color w:val="000000"/>
          <w:sz w:val="40"/>
          <w:szCs w:val="40"/>
        </w:rPr>
        <w:t xml:space="preserve"> aux TD</w:t>
      </w:r>
      <w:r w:rsidR="00A96F9A">
        <w:rPr>
          <w:b/>
          <w:color w:val="000000"/>
          <w:sz w:val="40"/>
          <w:szCs w:val="40"/>
        </w:rPr>
        <w:t xml:space="preserve"> MINERVE</w:t>
      </w:r>
      <w:r w:rsidRPr="00396C67">
        <w:rPr>
          <w:b/>
          <w:color w:val="000000"/>
          <w:sz w:val="40"/>
          <w:szCs w:val="40"/>
        </w:rPr>
        <w:t xml:space="preserve"> (D.A)</w:t>
      </w:r>
    </w:p>
    <w:p w14:paraId="2ADB66E9" w14:textId="77777777" w:rsidR="000B5DDD" w:rsidRDefault="00517796" w:rsidP="0051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-70"/>
        <w:jc w:val="center"/>
        <w:rPr>
          <w:color w:val="000000"/>
          <w:sz w:val="40"/>
          <w:szCs w:val="40"/>
        </w:rPr>
      </w:pPr>
      <w:r w:rsidRPr="000B5DDD">
        <w:rPr>
          <w:color w:val="000000"/>
          <w:sz w:val="30"/>
          <w:szCs w:val="30"/>
        </w:rPr>
        <w:t>CE DOCUMENT EST À REMETTRE AU SECRETARIAT MINERVE</w:t>
      </w:r>
    </w:p>
    <w:p w14:paraId="4D4A60A2" w14:textId="34EAD911" w:rsidR="00517796" w:rsidRPr="00B7578B" w:rsidRDefault="00517796" w:rsidP="0051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-70"/>
        <w:jc w:val="center"/>
        <w:rPr>
          <w:b/>
          <w:bCs/>
          <w:color w:val="EA1A38"/>
          <w:sz w:val="40"/>
          <w:szCs w:val="40"/>
        </w:rPr>
      </w:pPr>
      <w:r w:rsidRPr="00B7578B">
        <w:rPr>
          <w:b/>
          <w:bCs/>
          <w:color w:val="EA1A38"/>
          <w:sz w:val="40"/>
          <w:szCs w:val="40"/>
        </w:rPr>
        <w:t xml:space="preserve">AVANT le </w:t>
      </w:r>
      <w:r w:rsidR="0017058B">
        <w:rPr>
          <w:b/>
          <w:bCs/>
          <w:color w:val="EA1A38"/>
          <w:sz w:val="40"/>
          <w:szCs w:val="40"/>
        </w:rPr>
        <w:t>jeudi</w:t>
      </w:r>
      <w:r w:rsidR="007D512E" w:rsidRPr="00B7578B">
        <w:rPr>
          <w:b/>
          <w:bCs/>
          <w:color w:val="EA1A38"/>
          <w:sz w:val="40"/>
          <w:szCs w:val="40"/>
        </w:rPr>
        <w:t xml:space="preserve"> </w:t>
      </w:r>
      <w:r w:rsidR="00A96F9A">
        <w:rPr>
          <w:b/>
          <w:bCs/>
          <w:color w:val="EA1A38"/>
          <w:sz w:val="40"/>
          <w:szCs w:val="40"/>
        </w:rPr>
        <w:t>1</w:t>
      </w:r>
      <w:r w:rsidR="007D512E" w:rsidRPr="00B7578B">
        <w:rPr>
          <w:b/>
          <w:bCs/>
          <w:color w:val="EA1A38"/>
          <w:sz w:val="40"/>
          <w:szCs w:val="40"/>
        </w:rPr>
        <w:t xml:space="preserve"> octobre</w:t>
      </w:r>
      <w:r w:rsidRPr="00B7578B">
        <w:rPr>
          <w:b/>
          <w:bCs/>
          <w:color w:val="EA1A38"/>
          <w:sz w:val="40"/>
          <w:szCs w:val="40"/>
        </w:rPr>
        <w:t xml:space="preserve"> 20</w:t>
      </w:r>
      <w:r w:rsidR="0017058B">
        <w:rPr>
          <w:b/>
          <w:bCs/>
          <w:color w:val="EA1A38"/>
          <w:sz w:val="40"/>
          <w:szCs w:val="40"/>
        </w:rPr>
        <w:t>20</w:t>
      </w:r>
    </w:p>
    <w:p w14:paraId="273BE91F" w14:textId="6C961769" w:rsidR="00517796" w:rsidRPr="00B7578B" w:rsidRDefault="00517796" w:rsidP="00517796">
      <w:pPr>
        <w:suppressAutoHyphens/>
        <w:spacing w:after="0" w:line="240" w:lineRule="auto"/>
        <w:jc w:val="center"/>
        <w:rPr>
          <w:rFonts w:eastAsia="Times New Roman" w:cs="Times New Roman"/>
          <w:color w:val="8064A2" w:themeColor="accent4"/>
          <w:sz w:val="40"/>
          <w:szCs w:val="40"/>
          <w:lang w:eastAsia="ar-SA"/>
        </w:rPr>
      </w:pPr>
      <w:r w:rsidRPr="00B7578B">
        <w:rPr>
          <w:rFonts w:ascii="Calibri" w:hAnsi="Calibri"/>
          <w:b/>
          <w:bCs/>
          <w:color w:val="8064A2" w:themeColor="accent4"/>
          <w:sz w:val="40"/>
          <w:szCs w:val="40"/>
        </w:rPr>
        <w:t xml:space="preserve">Semestres </w:t>
      </w:r>
      <w:r w:rsidR="00396C67" w:rsidRPr="00B7578B">
        <w:rPr>
          <w:rFonts w:ascii="Calibri" w:hAnsi="Calibri"/>
          <w:b/>
          <w:bCs/>
          <w:color w:val="8064A2" w:themeColor="accent4"/>
          <w:sz w:val="40"/>
          <w:szCs w:val="40"/>
        </w:rPr>
        <w:t>1</w:t>
      </w:r>
      <w:r w:rsidRPr="00B7578B">
        <w:rPr>
          <w:rFonts w:ascii="Calibri" w:hAnsi="Calibri"/>
          <w:b/>
          <w:bCs/>
          <w:color w:val="8064A2" w:themeColor="accent4"/>
          <w:sz w:val="40"/>
          <w:szCs w:val="40"/>
        </w:rPr>
        <w:t>-</w:t>
      </w:r>
      <w:r w:rsidR="00396C67" w:rsidRPr="00B7578B">
        <w:rPr>
          <w:rFonts w:ascii="Calibri" w:hAnsi="Calibri"/>
          <w:b/>
          <w:bCs/>
          <w:color w:val="8064A2" w:themeColor="accent4"/>
          <w:sz w:val="40"/>
          <w:szCs w:val="40"/>
        </w:rPr>
        <w:t>3</w:t>
      </w:r>
      <w:r w:rsidRPr="00B7578B">
        <w:rPr>
          <w:rFonts w:ascii="Calibri" w:hAnsi="Calibri"/>
          <w:b/>
          <w:bCs/>
          <w:color w:val="8064A2" w:themeColor="accent4"/>
          <w:sz w:val="40"/>
          <w:szCs w:val="40"/>
        </w:rPr>
        <w:t>-</w:t>
      </w:r>
      <w:r w:rsidR="00396C67" w:rsidRPr="00B7578B">
        <w:rPr>
          <w:rFonts w:ascii="Calibri" w:hAnsi="Calibri"/>
          <w:b/>
          <w:bCs/>
          <w:color w:val="8064A2" w:themeColor="accent4"/>
          <w:sz w:val="40"/>
          <w:szCs w:val="40"/>
        </w:rPr>
        <w:t>5</w:t>
      </w:r>
    </w:p>
    <w:p w14:paraId="60C3466F" w14:textId="5D239392" w:rsidR="00517796" w:rsidRPr="00F21FF4" w:rsidRDefault="00517796" w:rsidP="00517796">
      <w:pPr>
        <w:suppressAutoHyphens/>
        <w:spacing w:after="0" w:line="240" w:lineRule="auto"/>
        <w:jc w:val="center"/>
        <w:rPr>
          <w:color w:val="EA1A38"/>
        </w:rPr>
      </w:pPr>
      <w:r w:rsidRPr="00F21FF4">
        <w:rPr>
          <w:color w:val="EA1A38"/>
        </w:rPr>
        <w:t xml:space="preserve">Les dossiers incomplets à la date du </w:t>
      </w:r>
      <w:bookmarkStart w:id="0" w:name="_GoBack"/>
      <w:bookmarkEnd w:id="0"/>
      <w:r w:rsidR="00A96F9A">
        <w:rPr>
          <w:color w:val="EA1A38"/>
        </w:rPr>
        <w:t>2</w:t>
      </w:r>
      <w:r w:rsidR="00396C67" w:rsidRPr="00F21FF4">
        <w:rPr>
          <w:color w:val="EA1A38"/>
        </w:rPr>
        <w:t xml:space="preserve"> octobre</w:t>
      </w:r>
      <w:r w:rsidRPr="00F21FF4">
        <w:rPr>
          <w:color w:val="EA1A38"/>
        </w:rPr>
        <w:t xml:space="preserve"> ne seront pas examinés.</w:t>
      </w:r>
    </w:p>
    <w:p w14:paraId="10437C34" w14:textId="15FF2B30" w:rsidR="00517796" w:rsidRDefault="00517796" w:rsidP="000656A9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i/>
          <w:iCs/>
          <w:sz w:val="20"/>
          <w:szCs w:val="20"/>
        </w:rPr>
      </w:pPr>
      <w:r>
        <w:rPr>
          <w:sz w:val="28"/>
          <w:szCs w:val="28"/>
          <w:u w:val="single"/>
        </w:rPr>
        <w:t xml:space="preserve">Année – Semestre / diplôme / </w:t>
      </w:r>
      <w:r w:rsidR="0006768B">
        <w:rPr>
          <w:sz w:val="28"/>
          <w:szCs w:val="28"/>
          <w:u w:val="single"/>
        </w:rPr>
        <w:t>MINERVE</w:t>
      </w:r>
      <w:r>
        <w:rPr>
          <w:sz w:val="28"/>
          <w:szCs w:val="28"/>
          <w:u w:val="single"/>
        </w:rPr>
        <w:t xml:space="preserve"> :</w:t>
      </w:r>
      <w:r>
        <w:rPr>
          <w:sz w:val="28"/>
          <w:szCs w:val="28"/>
        </w:rPr>
        <w:t xml:space="preserve"> </w:t>
      </w:r>
      <w:r>
        <w:rPr>
          <w:i/>
          <w:iCs/>
          <w:sz w:val="20"/>
          <w:szCs w:val="20"/>
        </w:rPr>
        <w:t>(ex : 1</w:t>
      </w:r>
      <w:r>
        <w:rPr>
          <w:i/>
          <w:iCs/>
          <w:sz w:val="20"/>
          <w:szCs w:val="20"/>
          <w:vertAlign w:val="superscript"/>
        </w:rPr>
        <w:t>ère</w:t>
      </w:r>
      <w:r>
        <w:rPr>
          <w:i/>
          <w:iCs/>
          <w:sz w:val="20"/>
          <w:szCs w:val="20"/>
        </w:rPr>
        <w:t xml:space="preserve"> année Licence Droit – </w:t>
      </w:r>
      <w:r w:rsidR="00396C67">
        <w:rPr>
          <w:i/>
          <w:iCs/>
          <w:sz w:val="20"/>
          <w:szCs w:val="20"/>
        </w:rPr>
        <w:t>MINERVE</w:t>
      </w:r>
      <w:r>
        <w:rPr>
          <w:i/>
          <w:iCs/>
          <w:sz w:val="20"/>
          <w:szCs w:val="20"/>
        </w:rPr>
        <w:t xml:space="preserve"> espagnol S1)</w:t>
      </w:r>
    </w:p>
    <w:p w14:paraId="1018BE68" w14:textId="69494D97" w:rsidR="00517796" w:rsidRDefault="00517796" w:rsidP="00D54D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</w:p>
    <w:p w14:paraId="0800960F" w14:textId="2C8B3E00" w:rsidR="00517796" w:rsidRDefault="00517796" w:rsidP="00D54D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beforeAutospacing="0" w:after="40"/>
      </w:pPr>
      <w:r>
        <w:rPr>
          <w:sz w:val="26"/>
          <w:szCs w:val="26"/>
        </w:rPr>
        <w:t xml:space="preserve">N° </w:t>
      </w:r>
      <w:proofErr w:type="spellStart"/>
      <w:r>
        <w:rPr>
          <w:sz w:val="26"/>
          <w:szCs w:val="26"/>
        </w:rPr>
        <w:t>Etudiant</w:t>
      </w:r>
      <w:r w:rsidR="005F03C1">
        <w:rPr>
          <w:sz w:val="26"/>
          <w:szCs w:val="26"/>
        </w:rPr>
        <w:t>.e</w:t>
      </w:r>
      <w:proofErr w:type="spellEnd"/>
      <w:r>
        <w:rPr>
          <w:sz w:val="26"/>
          <w:szCs w:val="26"/>
        </w:rPr>
        <w:t xml:space="preserve"> : </w:t>
      </w:r>
      <w:r w:rsidRPr="00A229AD">
        <w:rPr>
          <w:rFonts w:ascii="Wingdings" w:hAnsi="Wingdings"/>
          <w:color w:val="666666"/>
          <w:sz w:val="48"/>
          <w:szCs w:val="48"/>
        </w:rPr>
        <w:sym w:font="Wingdings" w:char="F0A8"/>
      </w:r>
      <w:r w:rsidRPr="00A229AD">
        <w:rPr>
          <w:rFonts w:ascii="Wingdings" w:hAnsi="Wingdings"/>
          <w:color w:val="666666"/>
          <w:sz w:val="48"/>
          <w:szCs w:val="48"/>
        </w:rPr>
        <w:sym w:font="Wingdings" w:char="F0A8"/>
      </w:r>
      <w:r w:rsidRPr="00A229AD">
        <w:rPr>
          <w:rFonts w:ascii="Wingdings" w:hAnsi="Wingdings"/>
          <w:color w:val="666666"/>
          <w:sz w:val="48"/>
          <w:szCs w:val="48"/>
        </w:rPr>
        <w:sym w:font="Wingdings" w:char="F0A8"/>
      </w:r>
      <w:r w:rsidRPr="00A229AD">
        <w:rPr>
          <w:rFonts w:ascii="Wingdings" w:hAnsi="Wingdings"/>
          <w:color w:val="666666"/>
          <w:sz w:val="48"/>
          <w:szCs w:val="48"/>
        </w:rPr>
        <w:sym w:font="Wingdings" w:char="F0A8"/>
      </w:r>
      <w:r w:rsidRPr="00A229AD">
        <w:rPr>
          <w:rFonts w:ascii="Wingdings" w:hAnsi="Wingdings"/>
          <w:color w:val="666666"/>
          <w:sz w:val="48"/>
          <w:szCs w:val="48"/>
        </w:rPr>
        <w:sym w:font="Wingdings" w:char="F0A8"/>
      </w:r>
      <w:r w:rsidRPr="00A229AD">
        <w:rPr>
          <w:rFonts w:ascii="Wingdings" w:hAnsi="Wingdings"/>
          <w:color w:val="666666"/>
          <w:sz w:val="48"/>
          <w:szCs w:val="48"/>
        </w:rPr>
        <w:sym w:font="Wingdings" w:char="F0A8"/>
      </w:r>
      <w:r w:rsidRPr="00A229AD">
        <w:rPr>
          <w:rFonts w:ascii="Wingdings" w:hAnsi="Wingdings"/>
          <w:color w:val="666666"/>
          <w:sz w:val="48"/>
          <w:szCs w:val="48"/>
        </w:rPr>
        <w:sym w:font="Wingdings" w:char="F0A8"/>
      </w:r>
    </w:p>
    <w:p w14:paraId="198975A6" w14:textId="42ABE9C9" w:rsidR="00517796" w:rsidRDefault="00396C67" w:rsidP="00D54D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</w:pPr>
      <w:r>
        <w:rPr>
          <w:sz w:val="26"/>
          <w:szCs w:val="26"/>
        </w:rPr>
        <w:t>Nom</w:t>
      </w:r>
      <w:r w:rsidR="00517796">
        <w:rPr>
          <w:sz w:val="26"/>
          <w:szCs w:val="26"/>
        </w:rPr>
        <w:t xml:space="preserve"> Prénom : ………………………………………………………………………………</w:t>
      </w:r>
    </w:p>
    <w:p w14:paraId="49731D9F" w14:textId="02063BC2" w:rsidR="00517796" w:rsidRDefault="00517796" w:rsidP="00D54D34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80"/>
      </w:pPr>
      <w:r>
        <w:rPr>
          <w:sz w:val="26"/>
          <w:szCs w:val="26"/>
        </w:rPr>
        <w:t xml:space="preserve">Mail : </w:t>
      </w:r>
      <w:r w:rsidR="00803461">
        <w:rPr>
          <w:sz w:val="26"/>
          <w:szCs w:val="26"/>
        </w:rPr>
        <w:t>………………………………………………………………………………Té</w:t>
      </w:r>
      <w:r>
        <w:rPr>
          <w:sz w:val="26"/>
          <w:szCs w:val="26"/>
        </w:rPr>
        <w:t>l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………………..……………………….</w:t>
      </w:r>
    </w:p>
    <w:p w14:paraId="39A37A5E" w14:textId="412FE72D" w:rsidR="00517796" w:rsidRPr="000B5DDD" w:rsidRDefault="00517796" w:rsidP="00D54D34">
      <w:pPr>
        <w:spacing w:after="0"/>
        <w:rPr>
          <w:color w:val="EA1A38"/>
        </w:rPr>
      </w:pPr>
      <w:r w:rsidRPr="000B5DDD">
        <w:rPr>
          <w:b/>
          <w:color w:val="EA1A38"/>
          <w:sz w:val="24"/>
          <w:szCs w:val="24"/>
        </w:rPr>
        <w:t xml:space="preserve">Demande de dispense d’assiduité </w:t>
      </w:r>
      <w:r w:rsidR="00B7578B" w:rsidRPr="000B5DDD">
        <w:rPr>
          <w:b/>
          <w:color w:val="EA1A38"/>
          <w:sz w:val="24"/>
          <w:szCs w:val="24"/>
        </w:rPr>
        <w:t>PARTIELLE</w:t>
      </w:r>
      <w:r w:rsidRPr="000B5DDD">
        <w:rPr>
          <w:b/>
          <w:color w:val="EA1A38"/>
          <w:sz w:val="24"/>
          <w:szCs w:val="24"/>
        </w:rPr>
        <w:t>, indiquez pour quel(s) enseignement(s)</w:t>
      </w:r>
      <w:r w:rsidRPr="000B5DDD">
        <w:rPr>
          <w:color w:val="EA1A38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89"/>
      </w:tblGrid>
      <w:tr w:rsidR="0029079F" w14:paraId="3120CA65" w14:textId="77777777" w:rsidTr="0029079F">
        <w:trPr>
          <w:trHeight w:val="209"/>
        </w:trPr>
        <w:tc>
          <w:tcPr>
            <w:tcW w:w="10589" w:type="dxa"/>
            <w:shd w:val="clear" w:color="auto" w:fill="D9D9D9" w:themeFill="background1" w:themeFillShade="D9"/>
          </w:tcPr>
          <w:p w14:paraId="4717C716" w14:textId="3A916C92" w:rsidR="0029079F" w:rsidRPr="00B7578B" w:rsidRDefault="0029079F" w:rsidP="00F21FF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TD MINERVE CONCERNÉ</w:t>
            </w:r>
          </w:p>
        </w:tc>
      </w:tr>
      <w:tr w:rsidR="0029079F" w14:paraId="2AF16A44" w14:textId="77777777" w:rsidTr="0029079F">
        <w:trPr>
          <w:trHeight w:val="366"/>
        </w:trPr>
        <w:tc>
          <w:tcPr>
            <w:tcW w:w="10589" w:type="dxa"/>
          </w:tcPr>
          <w:p w14:paraId="52013FF5" w14:textId="0C8B3951" w:rsidR="0029079F" w:rsidRDefault="0029079F" w:rsidP="00F21FF4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TD – jour – créneau : …………………………………………………………………………</w:t>
            </w:r>
          </w:p>
        </w:tc>
      </w:tr>
      <w:tr w:rsidR="0029079F" w14:paraId="2F81B716" w14:textId="77777777" w:rsidTr="0029079F">
        <w:trPr>
          <w:trHeight w:val="349"/>
        </w:trPr>
        <w:tc>
          <w:tcPr>
            <w:tcW w:w="10589" w:type="dxa"/>
          </w:tcPr>
          <w:p w14:paraId="0A868188" w14:textId="542296B1" w:rsidR="0029079F" w:rsidRDefault="0029079F" w:rsidP="00F21FF4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TD – jour – créneau : …………………………………………………………………………</w:t>
            </w:r>
          </w:p>
        </w:tc>
      </w:tr>
      <w:tr w:rsidR="0029079F" w14:paraId="65AA43F5" w14:textId="77777777" w:rsidTr="0029079F">
        <w:trPr>
          <w:trHeight w:val="349"/>
        </w:trPr>
        <w:tc>
          <w:tcPr>
            <w:tcW w:w="10589" w:type="dxa"/>
          </w:tcPr>
          <w:p w14:paraId="63A4519F" w14:textId="4DFBDBF7" w:rsidR="0029079F" w:rsidRDefault="0029079F" w:rsidP="00F21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TD – jour – créneau : …………………………………………………………………………</w:t>
            </w:r>
          </w:p>
        </w:tc>
      </w:tr>
    </w:tbl>
    <w:p w14:paraId="77195C02" w14:textId="76AA134D" w:rsidR="000B5DDD" w:rsidRPr="000B5DDD" w:rsidRDefault="00803461" w:rsidP="000B5DDD">
      <w:pPr>
        <w:spacing w:before="60"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Attention :</w:t>
      </w:r>
      <w:r w:rsidR="000B5DDD">
        <w:rPr>
          <w:i/>
          <w:color w:val="000000"/>
          <w:sz w:val="24"/>
          <w:szCs w:val="24"/>
        </w:rPr>
        <w:t xml:space="preserve"> </w:t>
      </w:r>
      <w:r w:rsidR="00F21FF4" w:rsidRPr="000B5DDD">
        <w:rPr>
          <w:i/>
          <w:color w:val="000000"/>
          <w:sz w:val="24"/>
          <w:szCs w:val="24"/>
        </w:rPr>
        <w:t xml:space="preserve">Si vous avez une </w:t>
      </w:r>
      <w:r w:rsidRPr="000B5DDD">
        <w:rPr>
          <w:i/>
          <w:color w:val="000000"/>
          <w:sz w:val="24"/>
          <w:szCs w:val="24"/>
        </w:rPr>
        <w:t>dispense d’assiduité totale</w:t>
      </w:r>
      <w:r w:rsidR="00F21FF4" w:rsidRPr="000B5DDD">
        <w:rPr>
          <w:i/>
          <w:color w:val="000000"/>
          <w:sz w:val="24"/>
          <w:szCs w:val="24"/>
        </w:rPr>
        <w:t>, vous devez impérativement informer le Bureau MINERVE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5678"/>
      </w:tblGrid>
      <w:tr w:rsidR="00A229AD" w14:paraId="4A9E5293" w14:textId="77777777" w:rsidTr="00D8252F">
        <w:tc>
          <w:tcPr>
            <w:tcW w:w="10606" w:type="dxa"/>
            <w:gridSpan w:val="2"/>
          </w:tcPr>
          <w:p w14:paraId="1A3DA98D" w14:textId="4AAD2D0A" w:rsidR="00A229AD" w:rsidRPr="000B5DDD" w:rsidRDefault="00A229AD" w:rsidP="000B5DDD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Cochez la case correspondante et joindre </w:t>
            </w:r>
            <w:r w:rsidRPr="00F21FF4">
              <w:rPr>
                <w:b/>
                <w:bCs/>
                <w:color w:val="EA1A38"/>
              </w:rPr>
              <w:t>OBLIGATOIREMENT</w:t>
            </w:r>
            <w:r w:rsidR="005F03C1" w:rsidRPr="00F21FF4">
              <w:rPr>
                <w:b/>
                <w:bCs/>
                <w:color w:val="EA1A38"/>
              </w:rPr>
              <w:t xml:space="preserve"> </w:t>
            </w:r>
            <w:r>
              <w:rPr>
                <w:b/>
                <w:bCs/>
                <w:color w:val="000000"/>
              </w:rPr>
              <w:t>le justificatif demandé selon votre situation</w:t>
            </w:r>
          </w:p>
        </w:tc>
      </w:tr>
      <w:tr w:rsidR="00517796" w14:paraId="7F0EB2F9" w14:textId="77777777" w:rsidTr="000B5DDD">
        <w:tc>
          <w:tcPr>
            <w:tcW w:w="4928" w:type="dxa"/>
          </w:tcPr>
          <w:p w14:paraId="636A874D" w14:textId="7A673550" w:rsidR="00517796" w:rsidRDefault="00A229AD">
            <w:r w:rsidRPr="00A229AD">
              <w:rPr>
                <w:rFonts w:ascii="Wingdings" w:hAnsi="Wingdings"/>
                <w:sz w:val="30"/>
                <w:szCs w:val="30"/>
              </w:rPr>
              <w:sym w:font="Wingdings" w:char="F072"/>
            </w:r>
            <w:r w:rsidR="000B5DDD">
              <w:rPr>
                <w:rFonts w:ascii="Wingdings" w:hAnsi="Wingdings"/>
                <w:sz w:val="30"/>
                <w:szCs w:val="30"/>
              </w:rPr>
              <w:t></w:t>
            </w:r>
            <w:proofErr w:type="spellStart"/>
            <w:r w:rsidR="005F03C1">
              <w:rPr>
                <w:color w:val="000000"/>
              </w:rPr>
              <w:t>salarié.e</w:t>
            </w:r>
            <w:proofErr w:type="spellEnd"/>
            <w:r w:rsidR="00517796">
              <w:rPr>
                <w:color w:val="000000"/>
              </w:rPr>
              <w:t xml:space="preserve"> à temps complet ou partiel</w:t>
            </w:r>
            <w:r w:rsidR="00D812DC">
              <w:rPr>
                <w:color w:val="000000"/>
              </w:rPr>
              <w:t xml:space="preserve"> </w:t>
            </w:r>
            <w:r w:rsidR="00D812DC" w:rsidRPr="00F21FF4">
              <w:rPr>
                <w:b/>
                <w:color w:val="EA1A38"/>
              </w:rPr>
              <w:t>au moins 17,5h / semaine</w:t>
            </w:r>
          </w:p>
        </w:tc>
        <w:tc>
          <w:tcPr>
            <w:tcW w:w="5678" w:type="dxa"/>
          </w:tcPr>
          <w:p w14:paraId="08D56EF7" w14:textId="02CE998A" w:rsidR="00517796" w:rsidRDefault="0006768B" w:rsidP="00A229AD">
            <w:r>
              <w:rPr>
                <w:color w:val="000000"/>
              </w:rPr>
              <w:t>F</w:t>
            </w:r>
            <w:r w:rsidR="00A229AD">
              <w:rPr>
                <w:color w:val="000000"/>
              </w:rPr>
              <w:t>ournir la photocopie de votre contrat de travail ou d’une attestation de l’employeur. Pour les temps partiels, le détail de vos horaires doit figurer sur l’un de ces deux documents</w:t>
            </w:r>
          </w:p>
        </w:tc>
      </w:tr>
      <w:tr w:rsidR="00517796" w14:paraId="056E0533" w14:textId="77777777" w:rsidTr="000B5DDD">
        <w:tc>
          <w:tcPr>
            <w:tcW w:w="4928" w:type="dxa"/>
          </w:tcPr>
          <w:p w14:paraId="71F4F1F7" w14:textId="64752948" w:rsidR="00517796" w:rsidRDefault="00A229AD" w:rsidP="005F03C1">
            <w:r w:rsidRPr="00A229AD">
              <w:rPr>
                <w:rFonts w:ascii="Wingdings" w:hAnsi="Wingdings"/>
                <w:sz w:val="30"/>
                <w:szCs w:val="30"/>
              </w:rPr>
              <w:sym w:font="Wingdings" w:char="F072"/>
            </w:r>
            <w:r w:rsidR="000B5DDD">
              <w:rPr>
                <w:rFonts w:ascii="Wingdings" w:hAnsi="Wingdings"/>
                <w:sz w:val="30"/>
                <w:szCs w:val="30"/>
              </w:rPr>
              <w:t></w:t>
            </w:r>
            <w:proofErr w:type="spellStart"/>
            <w:r w:rsidR="005F03C1">
              <w:rPr>
                <w:color w:val="000000"/>
              </w:rPr>
              <w:t>chargé.e</w:t>
            </w:r>
            <w:proofErr w:type="spellEnd"/>
            <w:r w:rsidR="005F03C1">
              <w:rPr>
                <w:color w:val="000000"/>
              </w:rPr>
              <w:t xml:space="preserve"> de famille</w:t>
            </w:r>
          </w:p>
        </w:tc>
        <w:tc>
          <w:tcPr>
            <w:tcW w:w="5678" w:type="dxa"/>
          </w:tcPr>
          <w:p w14:paraId="5CF38624" w14:textId="4D6829C0" w:rsidR="00517796" w:rsidRDefault="0006768B">
            <w:r>
              <w:rPr>
                <w:color w:val="000000"/>
              </w:rPr>
              <w:t>F</w:t>
            </w:r>
            <w:r w:rsidR="00A229AD">
              <w:rPr>
                <w:color w:val="000000"/>
              </w:rPr>
              <w:t>ournir la photocopie de votre livret de famille</w:t>
            </w:r>
          </w:p>
        </w:tc>
      </w:tr>
      <w:tr w:rsidR="00517796" w14:paraId="48B0F5E3" w14:textId="77777777" w:rsidTr="000B5DDD">
        <w:tc>
          <w:tcPr>
            <w:tcW w:w="4928" w:type="dxa"/>
          </w:tcPr>
          <w:p w14:paraId="68CA1B24" w14:textId="15D892E0" w:rsidR="00517796" w:rsidRDefault="00A229AD" w:rsidP="005F03C1">
            <w:r w:rsidRPr="00A229AD">
              <w:rPr>
                <w:rFonts w:ascii="Wingdings" w:hAnsi="Wingdings"/>
                <w:sz w:val="30"/>
                <w:szCs w:val="30"/>
              </w:rPr>
              <w:sym w:font="Wingdings" w:char="F072"/>
            </w:r>
            <w:r w:rsidR="00D54D34">
              <w:rPr>
                <w:rFonts w:ascii="Wingdings" w:hAnsi="Wingdings"/>
                <w:sz w:val="30"/>
                <w:szCs w:val="30"/>
              </w:rPr>
              <w:t></w:t>
            </w:r>
            <w:r w:rsidR="005F03C1">
              <w:rPr>
                <w:color w:val="000000"/>
              </w:rPr>
              <w:t>membre élu d’un Conseil</w:t>
            </w:r>
          </w:p>
        </w:tc>
        <w:tc>
          <w:tcPr>
            <w:tcW w:w="5678" w:type="dxa"/>
          </w:tcPr>
          <w:p w14:paraId="2C8014F6" w14:textId="34674D1B" w:rsidR="00517796" w:rsidRDefault="005F03C1">
            <w:r>
              <w:rPr>
                <w:color w:val="000000"/>
              </w:rPr>
              <w:t>Fournir le PV ou l’arrêté correspondant</w:t>
            </w:r>
          </w:p>
        </w:tc>
      </w:tr>
      <w:tr w:rsidR="00517796" w14:paraId="24684D3E" w14:textId="77777777" w:rsidTr="000B5DDD">
        <w:tc>
          <w:tcPr>
            <w:tcW w:w="4928" w:type="dxa"/>
          </w:tcPr>
          <w:p w14:paraId="47D5DB1C" w14:textId="535B92E2" w:rsidR="00517796" w:rsidRDefault="00A229AD" w:rsidP="005F03C1">
            <w:pPr>
              <w:tabs>
                <w:tab w:val="left" w:pos="1245"/>
              </w:tabs>
            </w:pPr>
            <w:r w:rsidRPr="00A229AD">
              <w:rPr>
                <w:rFonts w:ascii="Wingdings" w:hAnsi="Wingdings"/>
                <w:sz w:val="30"/>
                <w:szCs w:val="30"/>
              </w:rPr>
              <w:sym w:font="Wingdings" w:char="F072"/>
            </w:r>
            <w:r w:rsidR="00FD0B54">
              <w:rPr>
                <w:rFonts w:ascii="Wingdings" w:hAnsi="Wingdings"/>
                <w:sz w:val="30"/>
                <w:szCs w:val="30"/>
              </w:rPr>
              <w:t></w:t>
            </w:r>
            <w:r w:rsidR="005F03C1">
              <w:rPr>
                <w:color w:val="000000"/>
              </w:rPr>
              <w:t>sportif-ive</w:t>
            </w:r>
            <w:r w:rsidR="00517796">
              <w:rPr>
                <w:color w:val="000000"/>
              </w:rPr>
              <w:t xml:space="preserve"> </w:t>
            </w:r>
            <w:r w:rsidR="005F03C1">
              <w:rPr>
                <w:color w:val="000000"/>
              </w:rPr>
              <w:t xml:space="preserve">ou musicien.ne de haut niveau ou </w:t>
            </w:r>
            <w:proofErr w:type="spellStart"/>
            <w:r w:rsidR="005F03C1">
              <w:rPr>
                <w:color w:val="000000"/>
              </w:rPr>
              <w:t>inscrit.e</w:t>
            </w:r>
            <w:proofErr w:type="spellEnd"/>
            <w:r w:rsidR="005F03C1">
              <w:rPr>
                <w:color w:val="000000"/>
              </w:rPr>
              <w:t xml:space="preserve"> dans la classe Danse-Etude</w:t>
            </w:r>
          </w:p>
        </w:tc>
        <w:tc>
          <w:tcPr>
            <w:tcW w:w="5678" w:type="dxa"/>
          </w:tcPr>
          <w:p w14:paraId="72438C3F" w14:textId="36764C4F" w:rsidR="00517796" w:rsidRDefault="0006768B" w:rsidP="005F03C1">
            <w:r>
              <w:rPr>
                <w:color w:val="000000"/>
              </w:rPr>
              <w:t>F</w:t>
            </w:r>
            <w:r w:rsidR="00A229AD">
              <w:rPr>
                <w:color w:val="000000"/>
              </w:rPr>
              <w:t xml:space="preserve">ournir la photocopie </w:t>
            </w:r>
            <w:r w:rsidR="005F03C1">
              <w:rPr>
                <w:color w:val="000000"/>
              </w:rPr>
              <w:t>de votre inscription</w:t>
            </w:r>
          </w:p>
        </w:tc>
      </w:tr>
      <w:tr w:rsidR="00517796" w14:paraId="1B44BF59" w14:textId="77777777" w:rsidTr="000B5DDD">
        <w:tc>
          <w:tcPr>
            <w:tcW w:w="4928" w:type="dxa"/>
          </w:tcPr>
          <w:p w14:paraId="5067FCD8" w14:textId="7DBDACA8" w:rsidR="00517796" w:rsidRDefault="00A229AD" w:rsidP="005F03C1">
            <w:r w:rsidRPr="00A229AD">
              <w:rPr>
                <w:rFonts w:ascii="Wingdings" w:hAnsi="Wingdings"/>
                <w:sz w:val="30"/>
                <w:szCs w:val="30"/>
              </w:rPr>
              <w:sym w:font="Wingdings" w:char="F072"/>
            </w:r>
            <w:r w:rsidR="000B5DDD">
              <w:rPr>
                <w:rFonts w:ascii="Wingdings" w:hAnsi="Wingdings"/>
                <w:sz w:val="30"/>
                <w:szCs w:val="30"/>
              </w:rPr>
              <w:t></w:t>
            </w:r>
            <w:proofErr w:type="spellStart"/>
            <w:r w:rsidR="005F03C1">
              <w:rPr>
                <w:color w:val="000000"/>
              </w:rPr>
              <w:t>étudiant.e</w:t>
            </w:r>
            <w:proofErr w:type="spellEnd"/>
            <w:r w:rsidR="005F03C1">
              <w:rPr>
                <w:color w:val="000000"/>
              </w:rPr>
              <w:t xml:space="preserve"> </w:t>
            </w:r>
            <w:proofErr w:type="spellStart"/>
            <w:r w:rsidR="005F03C1">
              <w:rPr>
                <w:color w:val="000000"/>
              </w:rPr>
              <w:t>inscrit.e</w:t>
            </w:r>
            <w:proofErr w:type="spellEnd"/>
            <w:r w:rsidR="005F03C1">
              <w:rPr>
                <w:color w:val="000000"/>
              </w:rPr>
              <w:t xml:space="preserve"> </w:t>
            </w:r>
            <w:r w:rsidR="00517796">
              <w:rPr>
                <w:color w:val="000000"/>
              </w:rPr>
              <w:t>dans un autre diplôme en parallèle ou incompatibilité d’emploi du temps</w:t>
            </w:r>
          </w:p>
        </w:tc>
        <w:tc>
          <w:tcPr>
            <w:tcW w:w="5678" w:type="dxa"/>
          </w:tcPr>
          <w:p w14:paraId="405BC296" w14:textId="6BA14B82" w:rsidR="00517796" w:rsidRDefault="0006768B" w:rsidP="00A229AD">
            <w:r>
              <w:rPr>
                <w:color w:val="000000"/>
              </w:rPr>
              <w:t>F</w:t>
            </w:r>
            <w:r w:rsidR="00A229AD">
              <w:rPr>
                <w:color w:val="000000"/>
              </w:rPr>
              <w:t>ournir la photocopie d’un certificat de scolarité</w:t>
            </w:r>
          </w:p>
        </w:tc>
      </w:tr>
      <w:tr w:rsidR="00517796" w14:paraId="03231FA9" w14:textId="77777777" w:rsidTr="000B5DDD">
        <w:tc>
          <w:tcPr>
            <w:tcW w:w="4928" w:type="dxa"/>
          </w:tcPr>
          <w:p w14:paraId="51FCB34B" w14:textId="7095B2BF" w:rsidR="00517796" w:rsidRDefault="00A229AD" w:rsidP="00517796">
            <w:pPr>
              <w:tabs>
                <w:tab w:val="left" w:pos="1965"/>
              </w:tabs>
            </w:pPr>
            <w:r w:rsidRPr="00A229AD">
              <w:rPr>
                <w:rFonts w:ascii="Wingdings" w:hAnsi="Wingdings"/>
                <w:sz w:val="30"/>
                <w:szCs w:val="30"/>
              </w:rPr>
              <w:sym w:font="Wingdings" w:char="F072"/>
            </w:r>
            <w:r w:rsidR="000B5DDD">
              <w:rPr>
                <w:rFonts w:ascii="Wingdings" w:hAnsi="Wingdings"/>
                <w:sz w:val="30"/>
                <w:szCs w:val="30"/>
              </w:rPr>
              <w:t></w:t>
            </w:r>
            <w:r w:rsidR="00517796">
              <w:rPr>
                <w:color w:val="000000"/>
              </w:rPr>
              <w:t>vous êtes en situation de handicap</w:t>
            </w:r>
          </w:p>
        </w:tc>
        <w:tc>
          <w:tcPr>
            <w:tcW w:w="5678" w:type="dxa"/>
          </w:tcPr>
          <w:p w14:paraId="66772068" w14:textId="2B4531BA" w:rsidR="00517796" w:rsidRDefault="0006768B" w:rsidP="00A229AD">
            <w:r>
              <w:rPr>
                <w:color w:val="000000"/>
              </w:rPr>
              <w:t>F</w:t>
            </w:r>
            <w:r w:rsidR="00A229AD">
              <w:rPr>
                <w:color w:val="000000"/>
              </w:rPr>
              <w:t>ournir l’attestation de la mission Handicap</w:t>
            </w:r>
          </w:p>
        </w:tc>
      </w:tr>
      <w:tr w:rsidR="00517796" w14:paraId="4549199E" w14:textId="77777777" w:rsidTr="00F02F51">
        <w:tc>
          <w:tcPr>
            <w:tcW w:w="10606" w:type="dxa"/>
            <w:gridSpan w:val="2"/>
          </w:tcPr>
          <w:p w14:paraId="15D93409" w14:textId="77777777" w:rsidR="00A229AD" w:rsidRDefault="00517796" w:rsidP="00A2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 vous êtes en situation de handicap, vous devez prendre contact, dès que votre inscription administrative est effective avec la Mission Handicap de l’Université – Campus Porte des Alpes – 69500 – Bron</w:t>
            </w:r>
          </w:p>
          <w:p w14:paraId="048389C6" w14:textId="67ADE93A" w:rsidR="00517796" w:rsidRDefault="00517796" w:rsidP="00A229AD">
            <w:pPr>
              <w:jc w:val="center"/>
            </w:pPr>
            <w:r>
              <w:rPr>
                <w:color w:val="000000"/>
              </w:rPr>
              <w:t xml:space="preserve">Tél : 04.78.77.31.05 – </w:t>
            </w:r>
            <w:r>
              <w:rPr>
                <w:color w:val="0000FF"/>
              </w:rPr>
              <w:t>missionhandicap@univ-lyon2.fr</w:t>
            </w:r>
          </w:p>
        </w:tc>
      </w:tr>
    </w:tbl>
    <w:p w14:paraId="22B09B9E" w14:textId="67376AF8" w:rsidR="000B5DDD" w:rsidRDefault="00A229AD" w:rsidP="00FD0B54">
      <w:pPr>
        <w:pStyle w:val="western"/>
        <w:pBdr>
          <w:top w:val="single" w:sz="4" w:space="3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after="113"/>
        <w:ind w:left="7513"/>
        <w:jc w:val="right"/>
        <w:rPr>
          <w:b/>
          <w:color w:val="E36C0A" w:themeColor="accent6" w:themeShade="BF"/>
          <w:sz w:val="36"/>
          <w:szCs w:val="36"/>
        </w:rPr>
      </w:pPr>
      <w:r w:rsidRPr="00F21FF4">
        <w:rPr>
          <w:b/>
          <w:color w:val="EA1A38"/>
        </w:rPr>
        <w:t>Date et signature de l’étudiant</w:t>
      </w:r>
      <w:r w:rsidR="000B5DDD">
        <w:rPr>
          <w:b/>
          <w:color w:val="EA1A38"/>
        </w:rPr>
        <w:br/>
      </w:r>
    </w:p>
    <w:sectPr w:rsidR="000B5DDD" w:rsidSect="008536E5">
      <w:footerReference w:type="default" r:id="rId8"/>
      <w:pgSz w:w="11906" w:h="16838" w:code="9"/>
      <w:pgMar w:top="567" w:right="720" w:bottom="68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EB067" w14:textId="77777777" w:rsidR="00604910" w:rsidRDefault="00604910" w:rsidP="001B2661">
      <w:pPr>
        <w:spacing w:after="0" w:line="240" w:lineRule="auto"/>
      </w:pPr>
      <w:r>
        <w:separator/>
      </w:r>
    </w:p>
  </w:endnote>
  <w:endnote w:type="continuationSeparator" w:id="0">
    <w:p w14:paraId="36FBE8EE" w14:textId="77777777" w:rsidR="00604910" w:rsidRDefault="00604910" w:rsidP="001B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7LightC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138F" w14:textId="77777777" w:rsidR="000B5DDD" w:rsidRPr="008536E5" w:rsidRDefault="000B5DDD" w:rsidP="000B5DDD">
    <w:pPr>
      <w:pStyle w:val="TITRE"/>
      <w:ind w:left="0"/>
      <w:rPr>
        <w:color w:val="EA1A38"/>
        <w:sz w:val="16"/>
      </w:rPr>
    </w:pPr>
    <w:r>
      <w:rPr>
        <w:rFonts w:cs="Frutiger 47LightCn"/>
        <w:b/>
        <w:color w:val="7F7F7F"/>
        <w:sz w:val="16"/>
      </w:rPr>
      <w:t xml:space="preserve">Direction </w:t>
    </w:r>
    <w:r w:rsidRPr="00FA296C">
      <w:rPr>
        <w:rFonts w:cs="Frutiger 47LightCn"/>
        <w:b/>
        <w:color w:val="7F7F7F"/>
        <w:sz w:val="16"/>
      </w:rPr>
      <w:t>d</w:t>
    </w:r>
    <w:r>
      <w:rPr>
        <w:rFonts w:cs="Frutiger 47LightCn"/>
        <w:b/>
        <w:color w:val="7F7F7F"/>
        <w:sz w:val="16"/>
      </w:rPr>
      <w:t>es Relations Internationales – D</w:t>
    </w:r>
    <w:r w:rsidRPr="00FA296C">
      <w:rPr>
        <w:rFonts w:cs="Frutiger 47LightCn"/>
        <w:b/>
        <w:color w:val="7F7F7F"/>
        <w:sz w:val="16"/>
      </w:rPr>
      <w:t xml:space="preserve">RI – </w:t>
    </w:r>
    <w:r w:rsidRPr="00D316E2">
      <w:rPr>
        <w:rFonts w:cs="Frutiger 47LightCn"/>
        <w:b/>
        <w:color w:val="C00000"/>
        <w:sz w:val="16"/>
      </w:rPr>
      <w:t>Service MINERVE</w:t>
    </w:r>
    <w:r>
      <w:rPr>
        <w:rFonts w:cs="Frutiger 47LightCn"/>
        <w:b/>
        <w:color w:val="7F7F7F"/>
        <w:sz w:val="16"/>
      </w:rPr>
      <w:t xml:space="preserve"> – Internationalisation à domicile</w:t>
    </w:r>
  </w:p>
  <w:p w14:paraId="19FA2892" w14:textId="77777777" w:rsidR="000B5DDD" w:rsidRPr="008536E5" w:rsidRDefault="000B5DDD" w:rsidP="000B5DDD">
    <w:pPr>
      <w:pStyle w:val="TITRE"/>
      <w:ind w:left="0"/>
      <w:rPr>
        <w:rFonts w:ascii="Arial" w:hAnsi="Arial"/>
        <w:color w:val="EA1A38"/>
      </w:rPr>
    </w:pPr>
    <w:r w:rsidRPr="00D316E2">
      <w:rPr>
        <w:b/>
        <w:color w:val="C00000"/>
        <w:sz w:val="16"/>
      </w:rPr>
      <w:t>Campus</w:t>
    </w:r>
    <w:r w:rsidRPr="00D316E2">
      <w:rPr>
        <w:color w:val="C00000"/>
      </w:rPr>
      <w:t xml:space="preserve"> </w:t>
    </w:r>
    <w:r w:rsidRPr="00D316E2">
      <w:rPr>
        <w:rFonts w:cs="Frutiger 47LightCn"/>
        <w:b/>
        <w:color w:val="C00000"/>
        <w:sz w:val="16"/>
      </w:rPr>
      <w:t>Berges du Rhône</w:t>
    </w:r>
    <w:r>
      <w:rPr>
        <w:rFonts w:cs="Frutiger 47LightCn"/>
        <w:color w:val="7F7F7F"/>
        <w:sz w:val="16"/>
      </w:rPr>
      <w:t xml:space="preserve"> – 18 quai Claude Bernard – B201 - 69007 Lyon - FRANCE</w:t>
    </w:r>
  </w:p>
  <w:p w14:paraId="2CF337CA" w14:textId="77777777" w:rsidR="000B5DDD" w:rsidRDefault="000B5DDD" w:rsidP="000B5DDD">
    <w:pPr>
      <w:pStyle w:val="CM1"/>
      <w:spacing w:line="240" w:lineRule="auto"/>
      <w:rPr>
        <w:rFonts w:ascii="Arial" w:hAnsi="Arial" w:cs="Frutiger 47LightCn"/>
        <w:color w:val="7F7F7F"/>
        <w:sz w:val="16"/>
      </w:rPr>
    </w:pPr>
    <w:r w:rsidRPr="007B7E64">
      <w:rPr>
        <w:rFonts w:ascii="Arial" w:hAnsi="Arial" w:cs="Frutiger 47LightCn"/>
        <w:color w:val="7F7F7F"/>
        <w:sz w:val="16"/>
      </w:rPr>
      <w:t>Télé</w:t>
    </w:r>
    <w:r>
      <w:rPr>
        <w:rFonts w:ascii="Arial" w:hAnsi="Arial" w:cs="Frutiger 47LightCn"/>
        <w:color w:val="7F7F7F"/>
        <w:sz w:val="16"/>
      </w:rPr>
      <w:t xml:space="preserve">phone : +33 (4) 78 69 76 02 / 71 87 </w:t>
    </w:r>
  </w:p>
  <w:p w14:paraId="31D986EC" w14:textId="6B8C6496" w:rsidR="00D54D34" w:rsidRPr="008536E5" w:rsidRDefault="000B5DDD" w:rsidP="008536E5">
    <w:pPr>
      <w:pStyle w:val="CM1"/>
      <w:spacing w:line="240" w:lineRule="auto"/>
      <w:rPr>
        <w:rFonts w:ascii="Arial" w:hAnsi="Arial" w:cs="Frutiger 57Cn"/>
        <w:b/>
        <w:color w:val="EA1A38"/>
        <w:sz w:val="16"/>
      </w:rPr>
    </w:pPr>
    <w:r w:rsidRPr="008563D0">
      <w:rPr>
        <w:rFonts w:ascii="Arial" w:hAnsi="Arial" w:cs="Frutiger 57Cn"/>
        <w:b/>
        <w:color w:val="808080"/>
        <w:sz w:val="16"/>
      </w:rPr>
      <w:t xml:space="preserve">minerve@univ-lyon2.fr - </w:t>
    </w:r>
    <w:r>
      <w:rPr>
        <w:rFonts w:ascii="Arial" w:hAnsi="Arial" w:cs="Frutiger 57Cn"/>
        <w:b/>
        <w:color w:val="67B959"/>
        <w:sz w:val="16"/>
      </w:rPr>
      <w:t xml:space="preserve"> </w:t>
    </w:r>
    <w:r w:rsidRPr="00D316E2">
      <w:rPr>
        <w:rFonts w:ascii="Arial" w:hAnsi="Arial" w:cs="Frutiger 57Cn"/>
        <w:b/>
        <w:color w:val="C00000"/>
        <w:sz w:val="16"/>
      </w:rPr>
      <w:t>www.minerve.univ-lyon2.fr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2130" w14:textId="77777777" w:rsidR="00604910" w:rsidRDefault="00604910" w:rsidP="001B2661">
      <w:pPr>
        <w:spacing w:after="0" w:line="240" w:lineRule="auto"/>
      </w:pPr>
      <w:r>
        <w:separator/>
      </w:r>
    </w:p>
  </w:footnote>
  <w:footnote w:type="continuationSeparator" w:id="0">
    <w:p w14:paraId="283A0FB4" w14:textId="77777777" w:rsidR="00604910" w:rsidRDefault="00604910" w:rsidP="001B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AF4F72"/>
    <w:multiLevelType w:val="hybridMultilevel"/>
    <w:tmpl w:val="C4CC65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70EC"/>
    <w:multiLevelType w:val="hybridMultilevel"/>
    <w:tmpl w:val="60E0E08C"/>
    <w:lvl w:ilvl="0" w:tplc="F0209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07F2"/>
    <w:multiLevelType w:val="hybridMultilevel"/>
    <w:tmpl w:val="0B48458A"/>
    <w:lvl w:ilvl="0" w:tplc="997C90A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30125"/>
    <w:multiLevelType w:val="hybridMultilevel"/>
    <w:tmpl w:val="CD9EAAF6"/>
    <w:lvl w:ilvl="0" w:tplc="AF62E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18"/>
    <w:rsid w:val="00040D9C"/>
    <w:rsid w:val="000656A9"/>
    <w:rsid w:val="0006768B"/>
    <w:rsid w:val="000735EA"/>
    <w:rsid w:val="000B5DDD"/>
    <w:rsid w:val="000E2BE9"/>
    <w:rsid w:val="0017058B"/>
    <w:rsid w:val="001B2661"/>
    <w:rsid w:val="0029079F"/>
    <w:rsid w:val="00290CB8"/>
    <w:rsid w:val="00304989"/>
    <w:rsid w:val="00317421"/>
    <w:rsid w:val="00375037"/>
    <w:rsid w:val="00396C67"/>
    <w:rsid w:val="004145D5"/>
    <w:rsid w:val="00517796"/>
    <w:rsid w:val="00535718"/>
    <w:rsid w:val="005F03C1"/>
    <w:rsid w:val="005F4DAC"/>
    <w:rsid w:val="00604910"/>
    <w:rsid w:val="006358D4"/>
    <w:rsid w:val="006C0D81"/>
    <w:rsid w:val="00710B8E"/>
    <w:rsid w:val="007872F9"/>
    <w:rsid w:val="007D512E"/>
    <w:rsid w:val="00803461"/>
    <w:rsid w:val="00817CCF"/>
    <w:rsid w:val="008536E5"/>
    <w:rsid w:val="00855FE4"/>
    <w:rsid w:val="00943166"/>
    <w:rsid w:val="009520F1"/>
    <w:rsid w:val="00991F0B"/>
    <w:rsid w:val="009F6672"/>
    <w:rsid w:val="00A2062A"/>
    <w:rsid w:val="00A229AD"/>
    <w:rsid w:val="00A96F9A"/>
    <w:rsid w:val="00AA630F"/>
    <w:rsid w:val="00AB179C"/>
    <w:rsid w:val="00B7578B"/>
    <w:rsid w:val="00CB3792"/>
    <w:rsid w:val="00CB4D9F"/>
    <w:rsid w:val="00D5360F"/>
    <w:rsid w:val="00D54D34"/>
    <w:rsid w:val="00D812DC"/>
    <w:rsid w:val="00EF1873"/>
    <w:rsid w:val="00F21FF4"/>
    <w:rsid w:val="00F52390"/>
    <w:rsid w:val="00FC1603"/>
    <w:rsid w:val="00FC70C8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830C9D6"/>
  <w15:docId w15:val="{4623BFD6-1400-4936-8E77-A089319D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7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7CCF"/>
    <w:pPr>
      <w:ind w:left="720"/>
      <w:contextualSpacing/>
    </w:pPr>
  </w:style>
  <w:style w:type="paragraph" w:styleId="NormalWeb">
    <w:name w:val="Normal (Web)"/>
    <w:basedOn w:val="Normal"/>
    <w:uiPriority w:val="99"/>
    <w:rsid w:val="00817CCF"/>
    <w:pPr>
      <w:spacing w:beforeLines="1" w:after="0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customStyle="1" w:styleId="Dfaut">
    <w:name w:val="Défaut"/>
    <w:rsid w:val="00304989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B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661"/>
  </w:style>
  <w:style w:type="paragraph" w:styleId="Pieddepage">
    <w:name w:val="footer"/>
    <w:basedOn w:val="Normal"/>
    <w:link w:val="PieddepageCar"/>
    <w:uiPriority w:val="99"/>
    <w:unhideWhenUsed/>
    <w:rsid w:val="001B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661"/>
  </w:style>
  <w:style w:type="paragraph" w:customStyle="1" w:styleId="western">
    <w:name w:val="western"/>
    <w:basedOn w:val="Normal"/>
    <w:rsid w:val="00517796"/>
    <w:pPr>
      <w:spacing w:before="100" w:beforeAutospacing="1" w:after="119" w:line="240" w:lineRule="auto"/>
      <w:jc w:val="both"/>
    </w:pPr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51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0B5DDD"/>
    <w:pPr>
      <w:widowControl w:val="0"/>
      <w:autoSpaceDE w:val="0"/>
      <w:autoSpaceDN w:val="0"/>
      <w:adjustRightInd w:val="0"/>
      <w:spacing w:after="0" w:line="246" w:lineRule="atLeast"/>
    </w:pPr>
    <w:rPr>
      <w:rFonts w:ascii="Frutiger 47LightCn" w:eastAsia="Times New Roman" w:hAnsi="Frutiger 47LightCn" w:cs="Times New Roman"/>
      <w:sz w:val="24"/>
      <w:szCs w:val="24"/>
      <w:lang w:eastAsia="fr-FR"/>
    </w:rPr>
  </w:style>
  <w:style w:type="paragraph" w:customStyle="1" w:styleId="TITRE">
    <w:name w:val="TITRE"/>
    <w:basedOn w:val="Normal"/>
    <w:uiPriority w:val="99"/>
    <w:rsid w:val="000B5DDD"/>
    <w:pPr>
      <w:tabs>
        <w:tab w:val="left" w:pos="1495"/>
      </w:tabs>
      <w:spacing w:after="0" w:line="240" w:lineRule="auto"/>
      <w:ind w:left="2410"/>
      <w:jc w:val="both"/>
    </w:pPr>
    <w:rPr>
      <w:rFonts w:ascii="Helvetica Neue" w:eastAsia="Times New Roman" w:hAnsi="Helvetica Neue" w:cs="Times New Roman"/>
      <w:color w:val="67B959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Boutard</dc:creator>
  <cp:lastModifiedBy>Nelly Voccia</cp:lastModifiedBy>
  <cp:revision>10</cp:revision>
  <cp:lastPrinted>2018-09-12T15:08:00Z</cp:lastPrinted>
  <dcterms:created xsi:type="dcterms:W3CDTF">2017-09-13T07:49:00Z</dcterms:created>
  <dcterms:modified xsi:type="dcterms:W3CDTF">2020-08-27T08:44:00Z</dcterms:modified>
</cp:coreProperties>
</file>