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74D953" w14:textId="358DBB40" w:rsidR="00A40832" w:rsidRDefault="00A40832" w:rsidP="009B1046">
      <w:pPr>
        <w:jc w:val="center"/>
        <w:rPr>
          <w:rFonts w:asciiTheme="minorHAnsi" w:hAnsiTheme="minorHAnsi" w:cstheme="minorHAnsi"/>
          <w:b/>
          <w:bCs/>
          <w:sz w:val="22"/>
          <w:szCs w:val="22"/>
        </w:rPr>
      </w:pPr>
      <w:bookmarkStart w:id="0" w:name="_Hlk135232877"/>
      <w:r>
        <w:rPr>
          <w:rFonts w:asciiTheme="minorHAnsi" w:hAnsiTheme="minorHAnsi" w:cstheme="minorHAnsi"/>
          <w:b/>
          <w:bCs/>
          <w:sz w:val="22"/>
          <w:szCs w:val="22"/>
        </w:rPr>
        <w:t>LISTE DES ANNEXES</w:t>
      </w:r>
    </w:p>
    <w:p w14:paraId="77495295" w14:textId="77777777" w:rsidR="00A40832" w:rsidRDefault="00A40832" w:rsidP="009B1046">
      <w:pPr>
        <w:jc w:val="center"/>
        <w:rPr>
          <w:rFonts w:asciiTheme="minorHAnsi" w:hAnsiTheme="minorHAnsi" w:cstheme="minorHAnsi"/>
          <w:b/>
          <w:bCs/>
          <w:sz w:val="22"/>
          <w:szCs w:val="22"/>
        </w:rPr>
      </w:pPr>
    </w:p>
    <w:p w14:paraId="2B8E4B21" w14:textId="77777777" w:rsidR="00A40832" w:rsidRDefault="00A40832" w:rsidP="009B1046">
      <w:pPr>
        <w:jc w:val="center"/>
        <w:rPr>
          <w:rFonts w:asciiTheme="minorHAnsi" w:hAnsiTheme="minorHAnsi" w:cstheme="minorHAnsi"/>
          <w:b/>
          <w:bCs/>
          <w:sz w:val="22"/>
          <w:szCs w:val="22"/>
        </w:rPr>
      </w:pPr>
    </w:p>
    <w:p w14:paraId="7CFD72FE" w14:textId="77777777" w:rsidR="00A40832" w:rsidRDefault="00A40832" w:rsidP="009B1046">
      <w:pPr>
        <w:jc w:val="center"/>
        <w:rPr>
          <w:rFonts w:asciiTheme="minorHAnsi" w:hAnsiTheme="minorHAnsi" w:cstheme="minorHAnsi"/>
          <w:b/>
          <w:bCs/>
          <w:sz w:val="22"/>
          <w:szCs w:val="22"/>
        </w:rPr>
      </w:pPr>
    </w:p>
    <w:p w14:paraId="4A09D45D" w14:textId="2166F1B2" w:rsidR="009C13DB" w:rsidRDefault="00A40832" w:rsidP="00A40832">
      <w:pPr>
        <w:jc w:val="both"/>
        <w:rPr>
          <w:rFonts w:asciiTheme="minorHAnsi" w:hAnsiTheme="minorHAnsi" w:cstheme="minorHAnsi"/>
          <w:b/>
          <w:bCs/>
          <w:sz w:val="22"/>
          <w:szCs w:val="22"/>
        </w:rPr>
      </w:pPr>
      <w:r w:rsidRPr="006C2651">
        <w:rPr>
          <w:rFonts w:asciiTheme="minorHAnsi" w:hAnsiTheme="minorHAnsi" w:cstheme="minorHAnsi"/>
          <w:b/>
          <w:bCs/>
          <w:sz w:val="22"/>
          <w:szCs w:val="22"/>
        </w:rPr>
        <w:t>ANNEXE 1</w:t>
      </w:r>
      <w:r>
        <w:rPr>
          <w:rFonts w:asciiTheme="minorHAnsi" w:hAnsiTheme="minorHAnsi" w:cstheme="minorHAnsi"/>
          <w:b/>
          <w:bCs/>
          <w:sz w:val="22"/>
          <w:szCs w:val="22"/>
        </w:rPr>
        <w:t xml:space="preserve"> : </w:t>
      </w:r>
      <w:r w:rsidR="009C13DB">
        <w:rPr>
          <w:rFonts w:asciiTheme="minorHAnsi" w:hAnsiTheme="minorHAnsi" w:cstheme="minorHAnsi"/>
          <w:i/>
          <w:color w:val="00B050"/>
          <w:u w:val="single"/>
        </w:rPr>
        <w:t>Liste des emplois occupés par d’anciens étudiants du Master 2 Droit de la PI-CAE</w:t>
      </w:r>
    </w:p>
    <w:p w14:paraId="48099546" w14:textId="77777777" w:rsidR="00A40832" w:rsidRDefault="00A40832" w:rsidP="00A40832">
      <w:pPr>
        <w:jc w:val="both"/>
        <w:rPr>
          <w:rFonts w:asciiTheme="minorHAnsi" w:hAnsiTheme="minorHAnsi" w:cstheme="minorHAnsi"/>
          <w:b/>
          <w:bCs/>
          <w:sz w:val="22"/>
          <w:szCs w:val="22"/>
        </w:rPr>
      </w:pPr>
    </w:p>
    <w:p w14:paraId="2DFB3B9F" w14:textId="77777777" w:rsidR="009C13DB" w:rsidRDefault="00A40832" w:rsidP="00A40832">
      <w:pPr>
        <w:jc w:val="both"/>
        <w:rPr>
          <w:rFonts w:asciiTheme="minorHAnsi" w:hAnsiTheme="minorHAnsi" w:cstheme="minorHAnsi"/>
          <w:i/>
          <w:color w:val="00B050"/>
          <w:sz w:val="22"/>
          <w:szCs w:val="22"/>
          <w:u w:val="single"/>
        </w:rPr>
      </w:pPr>
      <w:r w:rsidRPr="006C2651">
        <w:rPr>
          <w:rFonts w:asciiTheme="minorHAnsi" w:hAnsiTheme="minorHAnsi" w:cstheme="minorHAnsi"/>
          <w:b/>
          <w:bCs/>
          <w:sz w:val="22"/>
          <w:szCs w:val="22"/>
        </w:rPr>
        <w:t xml:space="preserve">ANNEXE </w:t>
      </w:r>
      <w:r>
        <w:rPr>
          <w:rFonts w:asciiTheme="minorHAnsi" w:hAnsiTheme="minorHAnsi" w:cstheme="minorHAnsi"/>
          <w:b/>
          <w:bCs/>
          <w:sz w:val="22"/>
          <w:szCs w:val="22"/>
        </w:rPr>
        <w:t>2 :</w:t>
      </w:r>
      <w:r w:rsidR="00DB73AD" w:rsidRPr="00DB73AD">
        <w:rPr>
          <w:rFonts w:asciiTheme="minorHAnsi" w:hAnsiTheme="minorHAnsi" w:cstheme="minorHAnsi"/>
          <w:iCs/>
          <w:color w:val="00B050"/>
          <w:sz w:val="22"/>
          <w:szCs w:val="22"/>
        </w:rPr>
        <w:t xml:space="preserve"> </w:t>
      </w:r>
      <w:r w:rsidR="009C13DB">
        <w:rPr>
          <w:rFonts w:asciiTheme="minorHAnsi" w:hAnsiTheme="minorHAnsi" w:cstheme="minorHAnsi"/>
          <w:i/>
          <w:color w:val="00B050"/>
          <w:sz w:val="22"/>
          <w:szCs w:val="22"/>
          <w:u w:val="single"/>
        </w:rPr>
        <w:t>Offres d’alternances et</w:t>
      </w:r>
      <w:r w:rsidR="009C13DB" w:rsidRPr="006C2651">
        <w:rPr>
          <w:rFonts w:asciiTheme="minorHAnsi" w:hAnsiTheme="minorHAnsi" w:cstheme="minorHAnsi"/>
          <w:i/>
          <w:color w:val="00B050"/>
          <w:sz w:val="22"/>
          <w:szCs w:val="22"/>
          <w:u w:val="single"/>
        </w:rPr>
        <w:t xml:space="preserve"> d</w:t>
      </w:r>
      <w:r w:rsidR="009C13DB">
        <w:rPr>
          <w:rFonts w:asciiTheme="minorHAnsi" w:hAnsiTheme="minorHAnsi" w:cstheme="minorHAnsi"/>
          <w:i/>
          <w:color w:val="00B050"/>
          <w:sz w:val="22"/>
          <w:szCs w:val="22"/>
          <w:u w:val="single"/>
        </w:rPr>
        <w:t>’emploi</w:t>
      </w:r>
      <w:r w:rsidR="009C13DB" w:rsidRPr="006C2651">
        <w:rPr>
          <w:rFonts w:asciiTheme="minorHAnsi" w:hAnsiTheme="minorHAnsi" w:cstheme="minorHAnsi"/>
          <w:i/>
          <w:color w:val="00B050"/>
          <w:sz w:val="22"/>
          <w:szCs w:val="22"/>
          <w:u w:val="single"/>
        </w:rPr>
        <w:t xml:space="preserve"> </w:t>
      </w:r>
    </w:p>
    <w:p w14:paraId="71A346CA" w14:textId="77777777" w:rsidR="00DB73AD" w:rsidRDefault="00DB73AD" w:rsidP="00A40832">
      <w:pPr>
        <w:jc w:val="both"/>
        <w:rPr>
          <w:rFonts w:asciiTheme="minorHAnsi" w:hAnsiTheme="minorHAnsi" w:cstheme="minorHAnsi"/>
          <w:i/>
          <w:color w:val="00B050"/>
          <w:sz w:val="22"/>
          <w:szCs w:val="22"/>
          <w:u w:val="single"/>
        </w:rPr>
      </w:pPr>
    </w:p>
    <w:p w14:paraId="643B7030" w14:textId="76906422" w:rsidR="00DB73AD" w:rsidRPr="009C13DB" w:rsidRDefault="00DB73AD" w:rsidP="00A40832">
      <w:pPr>
        <w:jc w:val="both"/>
        <w:rPr>
          <w:rFonts w:asciiTheme="minorHAnsi" w:hAnsiTheme="minorHAnsi" w:cstheme="minorHAnsi"/>
          <w:iCs/>
          <w:color w:val="000000" w:themeColor="text1"/>
          <w:sz w:val="22"/>
          <w:szCs w:val="22"/>
        </w:rPr>
      </w:pPr>
      <w:r w:rsidRPr="006C2651">
        <w:rPr>
          <w:rFonts w:asciiTheme="minorHAnsi" w:hAnsiTheme="minorHAnsi" w:cstheme="minorHAnsi"/>
          <w:b/>
          <w:bCs/>
          <w:sz w:val="22"/>
          <w:szCs w:val="22"/>
        </w:rPr>
        <w:t xml:space="preserve">ANNEXE </w:t>
      </w:r>
      <w:r>
        <w:rPr>
          <w:rFonts w:asciiTheme="minorHAnsi" w:hAnsiTheme="minorHAnsi" w:cstheme="minorHAnsi"/>
          <w:b/>
          <w:bCs/>
          <w:sz w:val="22"/>
          <w:szCs w:val="22"/>
        </w:rPr>
        <w:t>3 :</w:t>
      </w:r>
      <w:r w:rsidR="009C13DB" w:rsidRPr="009C13DB">
        <w:rPr>
          <w:rFonts w:asciiTheme="minorHAnsi" w:hAnsiTheme="minorHAnsi" w:cstheme="minorHAnsi"/>
          <w:i/>
          <w:color w:val="00B050"/>
          <w:sz w:val="22"/>
          <w:szCs w:val="22"/>
          <w:u w:val="single"/>
        </w:rPr>
        <w:t xml:space="preserve"> </w:t>
      </w:r>
      <w:r w:rsidR="009C13DB" w:rsidRPr="006C2651">
        <w:rPr>
          <w:rFonts w:asciiTheme="minorHAnsi" w:hAnsiTheme="minorHAnsi" w:cstheme="minorHAnsi"/>
          <w:i/>
          <w:color w:val="00B050"/>
          <w:sz w:val="22"/>
          <w:szCs w:val="22"/>
          <w:u w:val="single"/>
        </w:rPr>
        <w:t>Benchmark des formations existantes</w:t>
      </w:r>
      <w:r w:rsidR="009C13DB">
        <w:rPr>
          <w:rFonts w:asciiTheme="minorHAnsi" w:hAnsiTheme="minorHAnsi" w:cstheme="minorHAnsi"/>
          <w:iCs/>
          <w:color w:val="000000" w:themeColor="text1"/>
          <w:sz w:val="22"/>
          <w:szCs w:val="22"/>
        </w:rPr>
        <w:tab/>
      </w:r>
      <w:r w:rsidR="009C13DB">
        <w:rPr>
          <w:rFonts w:asciiTheme="minorHAnsi" w:hAnsiTheme="minorHAnsi" w:cstheme="minorHAnsi"/>
          <w:iCs/>
          <w:color w:val="000000" w:themeColor="text1"/>
          <w:sz w:val="22"/>
          <w:szCs w:val="22"/>
        </w:rPr>
        <w:tab/>
      </w:r>
      <w:r w:rsidR="009C13DB">
        <w:rPr>
          <w:rFonts w:asciiTheme="minorHAnsi" w:hAnsiTheme="minorHAnsi" w:cstheme="minorHAnsi"/>
          <w:iCs/>
          <w:color w:val="000000" w:themeColor="text1"/>
          <w:sz w:val="22"/>
          <w:szCs w:val="22"/>
        </w:rPr>
        <w:tab/>
      </w:r>
    </w:p>
    <w:p w14:paraId="12687EA1" w14:textId="77777777" w:rsidR="00DB73AD" w:rsidRDefault="00DB73AD" w:rsidP="00A40832">
      <w:pPr>
        <w:jc w:val="both"/>
        <w:rPr>
          <w:rFonts w:asciiTheme="minorHAnsi" w:hAnsiTheme="minorHAnsi" w:cstheme="minorHAnsi"/>
          <w:b/>
          <w:bCs/>
          <w:sz w:val="22"/>
          <w:szCs w:val="22"/>
        </w:rPr>
      </w:pPr>
    </w:p>
    <w:p w14:paraId="6ED6058D" w14:textId="5C306BAD" w:rsidR="009C13DB" w:rsidRDefault="00DB73AD" w:rsidP="009C13DB">
      <w:pPr>
        <w:pStyle w:val="Titre"/>
        <w:jc w:val="both"/>
        <w:rPr>
          <w:rFonts w:asciiTheme="minorHAnsi" w:hAnsiTheme="minorHAnsi" w:cstheme="minorHAnsi"/>
          <w:b w:val="0"/>
          <w:bCs w:val="0"/>
          <w:color w:val="000000" w:themeColor="text1"/>
          <w:sz w:val="24"/>
          <w:szCs w:val="24"/>
        </w:rPr>
      </w:pPr>
      <w:r w:rsidRPr="006C2651">
        <w:rPr>
          <w:rFonts w:asciiTheme="minorHAnsi" w:hAnsiTheme="minorHAnsi" w:cstheme="minorHAnsi"/>
          <w:sz w:val="22"/>
          <w:szCs w:val="22"/>
        </w:rPr>
        <w:t xml:space="preserve">ANNEXE </w:t>
      </w:r>
      <w:r>
        <w:rPr>
          <w:rFonts w:asciiTheme="minorHAnsi" w:hAnsiTheme="minorHAnsi" w:cstheme="minorHAnsi"/>
          <w:b w:val="0"/>
          <w:bCs w:val="0"/>
          <w:sz w:val="22"/>
          <w:szCs w:val="22"/>
        </w:rPr>
        <w:t>4 :</w:t>
      </w:r>
      <w:r w:rsidR="009C13DB">
        <w:rPr>
          <w:rFonts w:asciiTheme="minorHAnsi" w:hAnsiTheme="minorHAnsi" w:cstheme="minorHAnsi"/>
          <w:b w:val="0"/>
          <w:bCs w:val="0"/>
          <w:iCs/>
          <w:color w:val="000000" w:themeColor="text1"/>
        </w:rPr>
        <w:t xml:space="preserve"> </w:t>
      </w:r>
      <w:r w:rsidR="009C13DB">
        <w:rPr>
          <w:rFonts w:asciiTheme="minorHAnsi" w:hAnsiTheme="minorHAnsi" w:cstheme="minorHAnsi"/>
          <w:b w:val="0"/>
          <w:bCs w:val="0"/>
          <w:i/>
          <w:color w:val="00B050"/>
          <w:sz w:val="24"/>
          <w:szCs w:val="24"/>
          <w:u w:val="single"/>
        </w:rPr>
        <w:t>Liste des cabinets et entreprises liés au Master PI-CAE et offrant des stages aux étudiants depuis 20 ans</w:t>
      </w:r>
    </w:p>
    <w:p w14:paraId="0A7C8454" w14:textId="239FF4E6" w:rsidR="00DB73AD" w:rsidRDefault="00DB73AD" w:rsidP="00A40832">
      <w:pPr>
        <w:jc w:val="both"/>
        <w:rPr>
          <w:rFonts w:asciiTheme="minorHAnsi" w:hAnsiTheme="minorHAnsi" w:cstheme="minorHAnsi"/>
          <w:b/>
          <w:bCs/>
          <w:sz w:val="22"/>
          <w:szCs w:val="22"/>
        </w:rPr>
      </w:pPr>
    </w:p>
    <w:p w14:paraId="45335741" w14:textId="5849BDB7" w:rsidR="00DA40A1" w:rsidRDefault="00DA40A1">
      <w:pPr>
        <w:rPr>
          <w:rFonts w:asciiTheme="minorHAnsi" w:hAnsiTheme="minorHAnsi" w:cstheme="minorHAnsi"/>
          <w:b/>
          <w:bCs/>
          <w:sz w:val="22"/>
          <w:szCs w:val="22"/>
        </w:rPr>
      </w:pPr>
      <w:r>
        <w:rPr>
          <w:rFonts w:asciiTheme="minorHAnsi" w:hAnsiTheme="minorHAnsi" w:cstheme="minorHAnsi"/>
          <w:b/>
          <w:bCs/>
          <w:sz w:val="22"/>
          <w:szCs w:val="22"/>
        </w:rPr>
        <w:br w:type="page"/>
      </w:r>
    </w:p>
    <w:p w14:paraId="49B7F2D4" w14:textId="77777777" w:rsidR="00601576" w:rsidRDefault="00601576" w:rsidP="00601576">
      <w:pPr>
        <w:jc w:val="center"/>
        <w:rPr>
          <w:rFonts w:cstheme="minorHAnsi"/>
          <w:b/>
          <w:bCs/>
        </w:rPr>
      </w:pPr>
      <w:r w:rsidRPr="00EC62EA">
        <w:rPr>
          <w:rFonts w:asciiTheme="minorHAnsi" w:hAnsiTheme="minorHAnsi" w:cstheme="minorHAnsi"/>
          <w:b/>
          <w:bCs/>
        </w:rPr>
        <w:lastRenderedPageBreak/>
        <w:t>ANNEXE 1</w:t>
      </w:r>
    </w:p>
    <w:p w14:paraId="30EB882E" w14:textId="77777777" w:rsidR="00601576" w:rsidRPr="00601576" w:rsidRDefault="00601576" w:rsidP="00601576">
      <w:pPr>
        <w:jc w:val="center"/>
        <w:rPr>
          <w:rFonts w:asciiTheme="minorHAnsi" w:hAnsiTheme="minorHAnsi" w:cstheme="minorHAnsi"/>
          <w:b/>
          <w:bCs/>
        </w:rPr>
      </w:pPr>
    </w:p>
    <w:p w14:paraId="56D42C65" w14:textId="77777777" w:rsidR="00601576" w:rsidRPr="00601576" w:rsidRDefault="00601576" w:rsidP="00601576">
      <w:pPr>
        <w:jc w:val="center"/>
        <w:rPr>
          <w:rFonts w:asciiTheme="minorHAnsi" w:hAnsiTheme="minorHAnsi" w:cstheme="minorHAnsi"/>
        </w:rPr>
      </w:pPr>
      <w:r w:rsidRPr="00601576">
        <w:rPr>
          <w:rFonts w:asciiTheme="minorHAnsi" w:hAnsiTheme="minorHAnsi" w:cstheme="minorHAnsi"/>
          <w:b/>
          <w:bCs/>
          <w:i/>
          <w:color w:val="00B050"/>
          <w:u w:val="single"/>
        </w:rPr>
        <w:t>Liste non exhaustive d’emplois actuellement occupés par des anciens étudiants du Master 2 Droit de la PI-CAE (depuis la 1</w:t>
      </w:r>
      <w:r w:rsidRPr="00601576">
        <w:rPr>
          <w:rFonts w:asciiTheme="minorHAnsi" w:hAnsiTheme="minorHAnsi" w:cstheme="minorHAnsi"/>
          <w:b/>
          <w:bCs/>
          <w:i/>
          <w:color w:val="00B050"/>
          <w:u w:val="single"/>
          <w:vertAlign w:val="superscript"/>
        </w:rPr>
        <w:t>re</w:t>
      </w:r>
      <w:r w:rsidRPr="00601576">
        <w:rPr>
          <w:rFonts w:asciiTheme="minorHAnsi" w:hAnsiTheme="minorHAnsi" w:cstheme="minorHAnsi"/>
          <w:b/>
          <w:bCs/>
          <w:i/>
          <w:color w:val="00B050"/>
          <w:u w:val="single"/>
        </w:rPr>
        <w:t xml:space="preserve"> promotion de 2005)</w:t>
      </w:r>
    </w:p>
    <w:p w14:paraId="24B7F6CF" w14:textId="77777777" w:rsidR="00601576" w:rsidRPr="00601576" w:rsidRDefault="00601576" w:rsidP="00601576">
      <w:pPr>
        <w:rPr>
          <w:rFonts w:asciiTheme="minorHAnsi" w:hAnsiTheme="minorHAnsi" w:cstheme="minorHAnsi"/>
        </w:rPr>
      </w:pPr>
    </w:p>
    <w:p w14:paraId="40842E0E" w14:textId="77777777" w:rsidR="00601576" w:rsidRPr="00601576" w:rsidRDefault="00601576" w:rsidP="00601576">
      <w:pPr>
        <w:rPr>
          <w:rFonts w:asciiTheme="minorHAnsi" w:hAnsiTheme="minorHAnsi" w:cstheme="minorHAnsi"/>
        </w:rPr>
      </w:pPr>
    </w:p>
    <w:p w14:paraId="29E7942C" w14:textId="77777777" w:rsidR="00601576" w:rsidRPr="00601576" w:rsidRDefault="00601576" w:rsidP="00601576">
      <w:pPr>
        <w:rPr>
          <w:rFonts w:asciiTheme="minorHAnsi" w:hAnsiTheme="minorHAnsi" w:cstheme="minorHAnsi"/>
        </w:rPr>
      </w:pPr>
    </w:p>
    <w:p w14:paraId="342C2198" w14:textId="77777777" w:rsidR="00601576" w:rsidRPr="00601576" w:rsidRDefault="00601576" w:rsidP="00601576">
      <w:pPr>
        <w:rPr>
          <w:rFonts w:asciiTheme="minorHAnsi" w:hAnsiTheme="minorHAnsi" w:cstheme="minorHAnsi"/>
          <w:b/>
          <w:bCs/>
          <w:color w:val="000000" w:themeColor="text1"/>
        </w:rPr>
      </w:pPr>
      <w:r w:rsidRPr="00601576">
        <w:rPr>
          <w:rFonts w:asciiTheme="minorHAnsi" w:hAnsiTheme="minorHAnsi" w:cstheme="minorHAnsi"/>
          <w:b/>
          <w:bCs/>
          <w:color w:val="000000" w:themeColor="text1"/>
        </w:rPr>
        <w:t xml:space="preserve">I/ Cabinets de Conseils en propriété industrielle (CPI) : CPI ou juriste : </w:t>
      </w:r>
    </w:p>
    <w:p w14:paraId="1C11943F" w14:textId="77777777" w:rsidR="00601576" w:rsidRPr="00601576" w:rsidRDefault="00601576" w:rsidP="00601576">
      <w:pPr>
        <w:rPr>
          <w:rFonts w:asciiTheme="minorHAnsi" w:hAnsiTheme="minorHAnsi" w:cstheme="minorHAnsi"/>
          <w:u w:val="single"/>
        </w:rPr>
      </w:pPr>
      <w:r w:rsidRPr="00601576">
        <w:rPr>
          <w:rFonts w:asciiTheme="minorHAnsi" w:hAnsiTheme="minorHAnsi" w:cstheme="minorHAnsi"/>
          <w:color w:val="000000" w:themeColor="text1"/>
          <w:u w:val="single"/>
        </w:rPr>
        <w:t xml:space="preserve">A Lyon : </w:t>
      </w:r>
    </w:p>
    <w:p w14:paraId="6970E80F" w14:textId="77777777" w:rsidR="00601576" w:rsidRPr="00601576" w:rsidRDefault="00601576" w:rsidP="00601576">
      <w:pPr>
        <w:pStyle w:val="Titre"/>
        <w:numPr>
          <w:ilvl w:val="0"/>
          <w:numId w:val="38"/>
        </w:numPr>
        <w:jc w:val="left"/>
        <w:rPr>
          <w:rFonts w:asciiTheme="minorHAnsi" w:hAnsiTheme="minorHAnsi" w:cstheme="minorHAnsi"/>
          <w:b w:val="0"/>
          <w:bCs w:val="0"/>
          <w:color w:val="000000" w:themeColor="text1"/>
          <w:sz w:val="24"/>
          <w:szCs w:val="24"/>
        </w:rPr>
      </w:pPr>
      <w:r w:rsidRPr="00601576">
        <w:rPr>
          <w:rFonts w:asciiTheme="minorHAnsi" w:hAnsiTheme="minorHAnsi" w:cstheme="minorHAnsi"/>
          <w:b w:val="0"/>
          <w:bCs w:val="0"/>
          <w:color w:val="000000" w:themeColor="text1"/>
          <w:sz w:val="24"/>
          <w:szCs w:val="24"/>
        </w:rPr>
        <w:t>CPI, Cabinet Plasseraud (Lyon, 3 personnes)</w:t>
      </w:r>
    </w:p>
    <w:p w14:paraId="2B8389FA" w14:textId="77777777" w:rsidR="00601576" w:rsidRPr="00601576" w:rsidRDefault="00601576" w:rsidP="00601576">
      <w:pPr>
        <w:pStyle w:val="Titre"/>
        <w:numPr>
          <w:ilvl w:val="0"/>
          <w:numId w:val="38"/>
        </w:numPr>
        <w:jc w:val="left"/>
        <w:rPr>
          <w:rFonts w:asciiTheme="minorHAnsi" w:hAnsiTheme="minorHAnsi" w:cstheme="minorHAnsi"/>
          <w:b w:val="0"/>
          <w:bCs w:val="0"/>
          <w:color w:val="000000" w:themeColor="text1"/>
          <w:sz w:val="24"/>
          <w:szCs w:val="24"/>
        </w:rPr>
      </w:pPr>
      <w:r w:rsidRPr="00601576">
        <w:rPr>
          <w:rFonts w:asciiTheme="minorHAnsi" w:hAnsiTheme="minorHAnsi" w:cstheme="minorHAnsi"/>
          <w:b w:val="0"/>
          <w:bCs w:val="0"/>
          <w:color w:val="000000" w:themeColor="text1"/>
          <w:sz w:val="24"/>
          <w:szCs w:val="24"/>
        </w:rPr>
        <w:t xml:space="preserve">CPI, Cabinet Laurent et Charras (Lyon, 5 personnes) </w:t>
      </w:r>
    </w:p>
    <w:p w14:paraId="7050FF54" w14:textId="77777777" w:rsidR="00601576" w:rsidRPr="00601576" w:rsidRDefault="00601576" w:rsidP="00601576">
      <w:pPr>
        <w:pStyle w:val="Titre"/>
        <w:numPr>
          <w:ilvl w:val="0"/>
          <w:numId w:val="38"/>
        </w:numPr>
        <w:jc w:val="left"/>
        <w:rPr>
          <w:rFonts w:asciiTheme="minorHAnsi" w:hAnsiTheme="minorHAnsi" w:cstheme="minorHAnsi"/>
          <w:b w:val="0"/>
          <w:bCs w:val="0"/>
          <w:color w:val="000000" w:themeColor="text1"/>
          <w:sz w:val="24"/>
          <w:szCs w:val="24"/>
        </w:rPr>
      </w:pPr>
      <w:r w:rsidRPr="00601576">
        <w:rPr>
          <w:rFonts w:asciiTheme="minorHAnsi" w:hAnsiTheme="minorHAnsi" w:cstheme="minorHAnsi"/>
          <w:b w:val="0"/>
          <w:bCs w:val="0"/>
          <w:color w:val="000000" w:themeColor="text1"/>
          <w:sz w:val="24"/>
          <w:szCs w:val="24"/>
        </w:rPr>
        <w:t>CPI, Cabinet Germain &amp; Maureau (Lyon, 2 personnes)</w:t>
      </w:r>
    </w:p>
    <w:p w14:paraId="6E602C9A" w14:textId="77777777" w:rsidR="00601576" w:rsidRPr="00601576" w:rsidRDefault="00601576" w:rsidP="00601576">
      <w:pPr>
        <w:pStyle w:val="Titre"/>
        <w:numPr>
          <w:ilvl w:val="0"/>
          <w:numId w:val="38"/>
        </w:numPr>
        <w:jc w:val="left"/>
        <w:rPr>
          <w:rFonts w:asciiTheme="minorHAnsi" w:hAnsiTheme="minorHAnsi" w:cstheme="minorHAnsi"/>
          <w:b w:val="0"/>
          <w:bCs w:val="0"/>
          <w:color w:val="000000" w:themeColor="text1"/>
          <w:sz w:val="24"/>
          <w:szCs w:val="24"/>
        </w:rPr>
      </w:pPr>
      <w:r w:rsidRPr="00601576">
        <w:rPr>
          <w:rFonts w:asciiTheme="minorHAnsi" w:hAnsiTheme="minorHAnsi" w:cstheme="minorHAnsi"/>
          <w:b w:val="0"/>
          <w:bCs w:val="0"/>
          <w:color w:val="000000" w:themeColor="text1"/>
          <w:sz w:val="24"/>
          <w:szCs w:val="24"/>
        </w:rPr>
        <w:t>CPI, Cabinet Mark&amp;Law (Lyon-Bordeaux)</w:t>
      </w:r>
    </w:p>
    <w:p w14:paraId="7A9C1025" w14:textId="77777777" w:rsidR="00601576" w:rsidRPr="00601576" w:rsidRDefault="00601576" w:rsidP="00601576">
      <w:pPr>
        <w:pStyle w:val="Titre"/>
        <w:numPr>
          <w:ilvl w:val="0"/>
          <w:numId w:val="38"/>
        </w:numPr>
        <w:jc w:val="left"/>
        <w:rPr>
          <w:rFonts w:asciiTheme="minorHAnsi" w:hAnsiTheme="minorHAnsi" w:cstheme="minorHAnsi"/>
          <w:b w:val="0"/>
          <w:bCs w:val="0"/>
          <w:color w:val="000000" w:themeColor="text1"/>
          <w:sz w:val="24"/>
          <w:szCs w:val="24"/>
          <w:lang w:val="en-US"/>
        </w:rPr>
      </w:pPr>
      <w:r w:rsidRPr="00601576">
        <w:rPr>
          <w:rFonts w:asciiTheme="minorHAnsi" w:hAnsiTheme="minorHAnsi" w:cstheme="minorHAnsi"/>
          <w:b w:val="0"/>
          <w:bCs w:val="0"/>
          <w:color w:val="000000" w:themeColor="text1"/>
          <w:sz w:val="24"/>
          <w:szCs w:val="24"/>
          <w:lang w:val="en-US"/>
        </w:rPr>
        <w:t>CPI, Cabinet Bird &amp; Bird (Lyon)</w:t>
      </w:r>
    </w:p>
    <w:p w14:paraId="5024538D" w14:textId="77777777" w:rsidR="00601576" w:rsidRPr="00601576" w:rsidRDefault="00601576" w:rsidP="00601576">
      <w:pPr>
        <w:pStyle w:val="Titre"/>
        <w:numPr>
          <w:ilvl w:val="0"/>
          <w:numId w:val="38"/>
        </w:numPr>
        <w:jc w:val="left"/>
        <w:rPr>
          <w:rFonts w:asciiTheme="minorHAnsi" w:hAnsiTheme="minorHAnsi" w:cstheme="minorHAnsi"/>
          <w:b w:val="0"/>
          <w:bCs w:val="0"/>
          <w:color w:val="000000" w:themeColor="text1"/>
          <w:sz w:val="24"/>
          <w:szCs w:val="24"/>
          <w:lang w:val="en-US"/>
        </w:rPr>
      </w:pPr>
      <w:r w:rsidRPr="00601576">
        <w:rPr>
          <w:rFonts w:asciiTheme="minorHAnsi" w:hAnsiTheme="minorHAnsi" w:cstheme="minorHAnsi"/>
          <w:b w:val="0"/>
          <w:bCs w:val="0"/>
          <w:sz w:val="24"/>
          <w:szCs w:val="24"/>
        </w:rPr>
        <w:t>CPI, Cabinet indépendant (Lyon)</w:t>
      </w:r>
    </w:p>
    <w:p w14:paraId="1CA628A8" w14:textId="77777777" w:rsidR="00601576" w:rsidRPr="00601576" w:rsidRDefault="00601576" w:rsidP="00601576">
      <w:pPr>
        <w:pStyle w:val="Titre"/>
        <w:numPr>
          <w:ilvl w:val="0"/>
          <w:numId w:val="38"/>
        </w:numPr>
        <w:jc w:val="left"/>
        <w:rPr>
          <w:rFonts w:asciiTheme="minorHAnsi" w:hAnsiTheme="minorHAnsi" w:cstheme="minorHAnsi"/>
          <w:b w:val="0"/>
          <w:bCs w:val="0"/>
          <w:color w:val="000000" w:themeColor="text1"/>
          <w:sz w:val="24"/>
          <w:szCs w:val="24"/>
          <w:lang w:val="en-US"/>
        </w:rPr>
      </w:pPr>
      <w:r w:rsidRPr="00601576">
        <w:rPr>
          <w:rFonts w:asciiTheme="minorHAnsi" w:hAnsiTheme="minorHAnsi" w:cstheme="minorHAnsi"/>
          <w:b w:val="0"/>
          <w:bCs w:val="0"/>
          <w:sz w:val="24"/>
          <w:szCs w:val="24"/>
          <w:shd w:val="clear" w:color="auto" w:fill="FFFFFF"/>
          <w:lang w:val="en-US"/>
        </w:rPr>
        <w:t>Juriste PI, cabinet Mark&amp;Law (Lyon)</w:t>
      </w:r>
    </w:p>
    <w:p w14:paraId="2D72861B" w14:textId="77777777" w:rsidR="00601576" w:rsidRPr="00601576" w:rsidRDefault="00601576" w:rsidP="00601576">
      <w:pPr>
        <w:pStyle w:val="Titre"/>
        <w:numPr>
          <w:ilvl w:val="0"/>
          <w:numId w:val="38"/>
        </w:numPr>
        <w:jc w:val="left"/>
        <w:rPr>
          <w:rFonts w:asciiTheme="minorHAnsi" w:hAnsiTheme="minorHAnsi" w:cstheme="minorHAnsi"/>
          <w:b w:val="0"/>
          <w:bCs w:val="0"/>
          <w:color w:val="000000" w:themeColor="text1"/>
          <w:sz w:val="24"/>
          <w:szCs w:val="24"/>
        </w:rPr>
      </w:pPr>
      <w:r w:rsidRPr="00601576">
        <w:rPr>
          <w:rFonts w:asciiTheme="minorHAnsi" w:hAnsiTheme="minorHAnsi" w:cstheme="minorHAnsi"/>
          <w:b w:val="0"/>
          <w:bCs w:val="0"/>
          <w:color w:val="000000" w:themeColor="text1"/>
          <w:sz w:val="24"/>
          <w:szCs w:val="24"/>
        </w:rPr>
        <w:t>Juriste PI, Cabinet Plasseraud (Lyon)</w:t>
      </w:r>
    </w:p>
    <w:p w14:paraId="1D8F81D1" w14:textId="77777777" w:rsidR="00601576" w:rsidRPr="00601576" w:rsidRDefault="00601576" w:rsidP="00601576">
      <w:pPr>
        <w:pStyle w:val="Titre"/>
        <w:numPr>
          <w:ilvl w:val="0"/>
          <w:numId w:val="38"/>
        </w:numPr>
        <w:jc w:val="left"/>
        <w:rPr>
          <w:rFonts w:asciiTheme="minorHAnsi" w:hAnsiTheme="minorHAnsi" w:cstheme="minorHAnsi"/>
          <w:b w:val="0"/>
          <w:bCs w:val="0"/>
          <w:color w:val="000000" w:themeColor="text1"/>
          <w:sz w:val="24"/>
          <w:szCs w:val="24"/>
        </w:rPr>
      </w:pPr>
      <w:r w:rsidRPr="00601576">
        <w:rPr>
          <w:rFonts w:asciiTheme="minorHAnsi" w:hAnsiTheme="minorHAnsi" w:cstheme="minorHAnsi"/>
          <w:b w:val="0"/>
          <w:bCs w:val="0"/>
          <w:sz w:val="24"/>
          <w:szCs w:val="24"/>
          <w:shd w:val="clear" w:color="auto" w:fill="FFFFFF"/>
        </w:rPr>
        <w:t xml:space="preserve">Juriste PI, </w:t>
      </w:r>
      <w:r w:rsidRPr="00601576">
        <w:rPr>
          <w:rFonts w:asciiTheme="minorHAnsi" w:hAnsiTheme="minorHAnsi" w:cstheme="minorHAnsi"/>
          <w:b w:val="0"/>
          <w:bCs w:val="0"/>
          <w:color w:val="000000" w:themeColor="text1"/>
          <w:sz w:val="24"/>
          <w:szCs w:val="24"/>
        </w:rPr>
        <w:t>Cabinet Germain &amp; Maureau (Lyon)</w:t>
      </w:r>
    </w:p>
    <w:p w14:paraId="2573F7C2" w14:textId="77777777" w:rsidR="00601576" w:rsidRPr="00601576" w:rsidRDefault="00601576" w:rsidP="00601576">
      <w:pPr>
        <w:pStyle w:val="Paragraphedeliste"/>
        <w:numPr>
          <w:ilvl w:val="0"/>
          <w:numId w:val="38"/>
        </w:numPr>
        <w:jc w:val="both"/>
        <w:rPr>
          <w:rFonts w:asciiTheme="minorHAnsi" w:hAnsiTheme="minorHAnsi" w:cstheme="minorHAnsi"/>
        </w:rPr>
      </w:pPr>
      <w:r w:rsidRPr="00601576">
        <w:rPr>
          <w:rFonts w:asciiTheme="minorHAnsi" w:hAnsiTheme="minorHAnsi" w:cstheme="minorHAnsi"/>
          <w:shd w:val="clear" w:color="auto" w:fill="FFFFFF"/>
        </w:rPr>
        <w:t>Juriste en Droit de la propriété intellectuelle, Cabinet Yamark (Lyon)</w:t>
      </w:r>
    </w:p>
    <w:p w14:paraId="6CF4963B" w14:textId="77777777" w:rsidR="00601576" w:rsidRPr="00601576" w:rsidRDefault="00601576" w:rsidP="00601576">
      <w:pPr>
        <w:pStyle w:val="Titre"/>
        <w:numPr>
          <w:ilvl w:val="0"/>
          <w:numId w:val="38"/>
        </w:numPr>
        <w:jc w:val="left"/>
        <w:rPr>
          <w:rFonts w:asciiTheme="minorHAnsi" w:hAnsiTheme="minorHAnsi" w:cstheme="minorHAnsi"/>
          <w:b w:val="0"/>
          <w:bCs w:val="0"/>
          <w:color w:val="000000" w:themeColor="text1"/>
          <w:sz w:val="24"/>
          <w:szCs w:val="24"/>
        </w:rPr>
      </w:pPr>
      <w:r w:rsidRPr="00601576">
        <w:rPr>
          <w:rFonts w:asciiTheme="minorHAnsi" w:hAnsiTheme="minorHAnsi" w:cstheme="minorHAnsi"/>
          <w:b w:val="0"/>
          <w:bCs w:val="0"/>
          <w:sz w:val="24"/>
          <w:szCs w:val="24"/>
          <w:shd w:val="clear" w:color="auto" w:fill="FFFFFF"/>
        </w:rPr>
        <w:t>Juriste en droit de la santé et de l’innovation, Hospices Civils de Lyon (Lyon)</w:t>
      </w:r>
    </w:p>
    <w:p w14:paraId="7E343D95" w14:textId="77777777" w:rsidR="00601576" w:rsidRPr="00601576" w:rsidRDefault="00601576" w:rsidP="00601576">
      <w:pPr>
        <w:pStyle w:val="Paragraphedeliste"/>
        <w:numPr>
          <w:ilvl w:val="0"/>
          <w:numId w:val="38"/>
        </w:numPr>
        <w:jc w:val="both"/>
        <w:rPr>
          <w:rFonts w:asciiTheme="minorHAnsi" w:hAnsiTheme="minorHAnsi" w:cstheme="minorHAnsi"/>
        </w:rPr>
      </w:pPr>
      <w:r w:rsidRPr="00601576">
        <w:rPr>
          <w:rFonts w:asciiTheme="minorHAnsi" w:hAnsiTheme="minorHAnsi" w:cstheme="minorHAnsi"/>
          <w:shd w:val="clear" w:color="auto" w:fill="FFFFFF"/>
        </w:rPr>
        <w:t>Juriste junior en propriété intellectuelle, Cabinet Didier Martin (Limonest)</w:t>
      </w:r>
    </w:p>
    <w:p w14:paraId="352B6967" w14:textId="77777777" w:rsidR="00601576" w:rsidRPr="00601576" w:rsidRDefault="00601576" w:rsidP="00601576">
      <w:pPr>
        <w:pStyle w:val="Paragraphedeliste"/>
        <w:numPr>
          <w:ilvl w:val="0"/>
          <w:numId w:val="38"/>
        </w:numPr>
        <w:jc w:val="both"/>
        <w:rPr>
          <w:rFonts w:asciiTheme="minorHAnsi" w:hAnsiTheme="minorHAnsi" w:cstheme="minorHAnsi"/>
          <w:color w:val="000000"/>
        </w:rPr>
      </w:pPr>
      <w:r w:rsidRPr="00601576">
        <w:rPr>
          <w:rFonts w:asciiTheme="minorHAnsi" w:hAnsiTheme="minorHAnsi" w:cstheme="minorHAnsi"/>
          <w:shd w:val="clear" w:color="auto" w:fill="FFFFFF"/>
        </w:rPr>
        <w:t>Gestionnaire PI - Marques &amp; Modèles, Cabinet Lavoix (Lyon)</w:t>
      </w:r>
    </w:p>
    <w:p w14:paraId="5D775A06" w14:textId="77777777" w:rsidR="00601576" w:rsidRPr="00601576" w:rsidRDefault="00601576" w:rsidP="00601576">
      <w:pPr>
        <w:pStyle w:val="Titre"/>
        <w:jc w:val="left"/>
        <w:rPr>
          <w:rFonts w:asciiTheme="minorHAnsi" w:hAnsiTheme="minorHAnsi" w:cstheme="minorHAnsi"/>
          <w:b w:val="0"/>
          <w:bCs w:val="0"/>
          <w:color w:val="000000" w:themeColor="text1"/>
          <w:sz w:val="24"/>
          <w:szCs w:val="24"/>
          <w:u w:val="single"/>
        </w:rPr>
      </w:pPr>
      <w:r w:rsidRPr="00601576">
        <w:rPr>
          <w:rFonts w:asciiTheme="minorHAnsi" w:hAnsiTheme="minorHAnsi" w:cstheme="minorHAnsi"/>
          <w:b w:val="0"/>
          <w:bCs w:val="0"/>
          <w:color w:val="000000" w:themeColor="text1"/>
          <w:sz w:val="24"/>
          <w:szCs w:val="24"/>
          <w:u w:val="single"/>
        </w:rPr>
        <w:t xml:space="preserve">A Paris : </w:t>
      </w:r>
    </w:p>
    <w:p w14:paraId="46C58E91" w14:textId="77777777" w:rsidR="00601576" w:rsidRPr="00601576" w:rsidRDefault="00601576" w:rsidP="00601576">
      <w:pPr>
        <w:pStyle w:val="Titre"/>
        <w:numPr>
          <w:ilvl w:val="0"/>
          <w:numId w:val="38"/>
        </w:numPr>
        <w:jc w:val="left"/>
        <w:rPr>
          <w:rFonts w:asciiTheme="minorHAnsi" w:hAnsiTheme="minorHAnsi" w:cstheme="minorHAnsi"/>
          <w:b w:val="0"/>
          <w:bCs w:val="0"/>
          <w:color w:val="000000" w:themeColor="text1"/>
          <w:sz w:val="24"/>
          <w:szCs w:val="24"/>
        </w:rPr>
      </w:pPr>
      <w:r w:rsidRPr="00601576">
        <w:rPr>
          <w:rFonts w:asciiTheme="minorHAnsi" w:hAnsiTheme="minorHAnsi" w:cstheme="minorHAnsi"/>
          <w:b w:val="0"/>
          <w:bCs w:val="0"/>
          <w:color w:val="000000" w:themeColor="text1"/>
          <w:sz w:val="24"/>
          <w:szCs w:val="24"/>
        </w:rPr>
        <w:t>CPI, Cabinet S. Houguenague (Paris)</w:t>
      </w:r>
    </w:p>
    <w:p w14:paraId="23FB2A38" w14:textId="77777777" w:rsidR="00601576" w:rsidRPr="00601576" w:rsidRDefault="00601576" w:rsidP="00601576">
      <w:pPr>
        <w:pStyle w:val="Titre"/>
        <w:numPr>
          <w:ilvl w:val="0"/>
          <w:numId w:val="38"/>
        </w:numPr>
        <w:jc w:val="left"/>
        <w:rPr>
          <w:rFonts w:asciiTheme="minorHAnsi" w:hAnsiTheme="minorHAnsi" w:cstheme="minorHAnsi"/>
          <w:b w:val="0"/>
          <w:bCs w:val="0"/>
          <w:color w:val="000000" w:themeColor="text1"/>
          <w:sz w:val="24"/>
          <w:szCs w:val="24"/>
        </w:rPr>
      </w:pPr>
      <w:r w:rsidRPr="00601576">
        <w:rPr>
          <w:rFonts w:asciiTheme="minorHAnsi" w:hAnsiTheme="minorHAnsi" w:cstheme="minorHAnsi"/>
          <w:b w:val="0"/>
          <w:bCs w:val="0"/>
          <w:sz w:val="24"/>
          <w:szCs w:val="24"/>
          <w:shd w:val="clear" w:color="auto" w:fill="FFFFFF"/>
        </w:rPr>
        <w:t>CPI, Cabinet Lynde et associés (Paris)</w:t>
      </w:r>
    </w:p>
    <w:p w14:paraId="758F5C24" w14:textId="77777777" w:rsidR="00601576" w:rsidRPr="00601576" w:rsidRDefault="00601576" w:rsidP="00601576">
      <w:pPr>
        <w:pStyle w:val="Titre"/>
        <w:numPr>
          <w:ilvl w:val="0"/>
          <w:numId w:val="38"/>
        </w:numPr>
        <w:jc w:val="left"/>
        <w:rPr>
          <w:rFonts w:asciiTheme="minorHAnsi" w:hAnsiTheme="minorHAnsi" w:cstheme="minorHAnsi"/>
          <w:b w:val="0"/>
          <w:bCs w:val="0"/>
          <w:color w:val="000000" w:themeColor="text1"/>
          <w:sz w:val="24"/>
          <w:szCs w:val="24"/>
        </w:rPr>
      </w:pPr>
      <w:r w:rsidRPr="00601576">
        <w:rPr>
          <w:rFonts w:asciiTheme="minorHAnsi" w:hAnsiTheme="minorHAnsi" w:cstheme="minorHAnsi"/>
          <w:b w:val="0"/>
          <w:bCs w:val="0"/>
          <w:color w:val="000000" w:themeColor="text1"/>
          <w:sz w:val="24"/>
          <w:szCs w:val="24"/>
        </w:rPr>
        <w:t xml:space="preserve">CPI, </w:t>
      </w:r>
      <w:r w:rsidRPr="00601576">
        <w:rPr>
          <w:rFonts w:asciiTheme="minorHAnsi" w:hAnsiTheme="minorHAnsi" w:cstheme="minorHAnsi"/>
          <w:b w:val="0"/>
          <w:bCs w:val="0"/>
          <w:sz w:val="24"/>
          <w:szCs w:val="24"/>
          <w:shd w:val="clear" w:color="auto" w:fill="FFFFFF"/>
        </w:rPr>
        <w:t>KIIP IP - Associée fondatrice (Paris)</w:t>
      </w:r>
    </w:p>
    <w:p w14:paraId="17CEBAF4" w14:textId="77777777" w:rsidR="00601576" w:rsidRPr="00601576" w:rsidRDefault="00601576" w:rsidP="00601576">
      <w:pPr>
        <w:pStyle w:val="Paragraphedeliste"/>
        <w:numPr>
          <w:ilvl w:val="0"/>
          <w:numId w:val="38"/>
        </w:numPr>
        <w:jc w:val="both"/>
        <w:rPr>
          <w:rFonts w:asciiTheme="minorHAnsi" w:hAnsiTheme="minorHAnsi" w:cstheme="minorHAnsi"/>
          <w:b/>
        </w:rPr>
      </w:pPr>
      <w:r w:rsidRPr="00601576">
        <w:rPr>
          <w:rFonts w:asciiTheme="minorHAnsi" w:hAnsiTheme="minorHAnsi" w:cstheme="minorHAnsi"/>
          <w:bCs/>
        </w:rPr>
        <w:t xml:space="preserve">CPI, Cabinet </w:t>
      </w:r>
      <w:r w:rsidRPr="00601576">
        <w:rPr>
          <w:rFonts w:asciiTheme="minorHAnsi" w:hAnsiTheme="minorHAnsi" w:cstheme="minorHAnsi"/>
          <w:shd w:val="clear" w:color="auto" w:fill="FFFFFF"/>
        </w:rPr>
        <w:t>Jacobacci Coralis Harle (Paris)</w:t>
      </w:r>
    </w:p>
    <w:p w14:paraId="70E6EF71" w14:textId="77777777" w:rsidR="00601576" w:rsidRPr="00601576" w:rsidRDefault="00601576" w:rsidP="00601576">
      <w:pPr>
        <w:pStyle w:val="Paragraphedeliste"/>
        <w:numPr>
          <w:ilvl w:val="0"/>
          <w:numId w:val="38"/>
        </w:numPr>
        <w:jc w:val="both"/>
        <w:rPr>
          <w:rFonts w:asciiTheme="minorHAnsi" w:hAnsiTheme="minorHAnsi" w:cstheme="minorHAnsi"/>
          <w:b/>
        </w:rPr>
      </w:pPr>
      <w:r w:rsidRPr="00601576">
        <w:rPr>
          <w:rFonts w:asciiTheme="minorHAnsi" w:hAnsiTheme="minorHAnsi" w:cstheme="minorHAnsi"/>
          <w:bCs/>
        </w:rPr>
        <w:t>CPI, Cabinet Ipsilon (Paris)</w:t>
      </w:r>
    </w:p>
    <w:p w14:paraId="667CA2DB" w14:textId="77777777" w:rsidR="00601576" w:rsidRPr="00601576" w:rsidRDefault="00601576" w:rsidP="00601576">
      <w:pPr>
        <w:pStyle w:val="Paragraphedeliste"/>
        <w:numPr>
          <w:ilvl w:val="0"/>
          <w:numId w:val="38"/>
        </w:numPr>
        <w:jc w:val="both"/>
        <w:rPr>
          <w:rFonts w:asciiTheme="minorHAnsi" w:hAnsiTheme="minorHAnsi" w:cstheme="minorHAnsi"/>
          <w:b/>
          <w:bCs/>
        </w:rPr>
      </w:pPr>
      <w:r w:rsidRPr="00601576">
        <w:rPr>
          <w:rFonts w:asciiTheme="minorHAnsi" w:hAnsiTheme="minorHAnsi" w:cstheme="minorHAnsi"/>
          <w:shd w:val="clear" w:color="auto" w:fill="FFFFFF"/>
        </w:rPr>
        <w:t xml:space="preserve">CPI, </w:t>
      </w:r>
      <w:r w:rsidRPr="00601576">
        <w:rPr>
          <w:rFonts w:asciiTheme="minorHAnsi" w:hAnsiTheme="minorHAnsi" w:cstheme="minorHAnsi"/>
        </w:rPr>
        <w:t xml:space="preserve">Cabinet </w:t>
      </w:r>
      <w:r w:rsidRPr="00601576">
        <w:rPr>
          <w:rFonts w:asciiTheme="minorHAnsi" w:hAnsiTheme="minorHAnsi" w:cstheme="minorHAnsi"/>
          <w:shd w:val="clear" w:color="auto" w:fill="FFFFFF"/>
        </w:rPr>
        <w:t>TAoMA Partners (Paris)</w:t>
      </w:r>
    </w:p>
    <w:p w14:paraId="56809F79" w14:textId="77777777" w:rsidR="00601576" w:rsidRPr="00601576" w:rsidRDefault="00601576" w:rsidP="00601576">
      <w:pPr>
        <w:pStyle w:val="Paragraphedeliste"/>
        <w:numPr>
          <w:ilvl w:val="0"/>
          <w:numId w:val="38"/>
        </w:numPr>
        <w:jc w:val="both"/>
        <w:rPr>
          <w:rFonts w:asciiTheme="minorHAnsi" w:hAnsiTheme="minorHAnsi" w:cstheme="minorHAnsi"/>
          <w:shd w:val="clear" w:color="auto" w:fill="FFFFFF"/>
          <w:lang w:val="en-US"/>
        </w:rPr>
      </w:pPr>
      <w:r w:rsidRPr="00601576">
        <w:rPr>
          <w:rFonts w:asciiTheme="minorHAnsi" w:hAnsiTheme="minorHAnsi" w:cstheme="minorHAnsi"/>
          <w:shd w:val="clear" w:color="auto" w:fill="FFFFFF"/>
          <w:lang w:val="en-US"/>
        </w:rPr>
        <w:t>CPI, cabinet MIIP (Made in IP) (Paris)</w:t>
      </w:r>
    </w:p>
    <w:p w14:paraId="1F72BEB9" w14:textId="77777777" w:rsidR="00601576" w:rsidRPr="00601576" w:rsidRDefault="00601576" w:rsidP="00601576">
      <w:pPr>
        <w:pStyle w:val="Paragraphedeliste"/>
        <w:numPr>
          <w:ilvl w:val="0"/>
          <w:numId w:val="38"/>
        </w:numPr>
        <w:jc w:val="both"/>
        <w:rPr>
          <w:rFonts w:asciiTheme="minorHAnsi" w:hAnsiTheme="minorHAnsi" w:cstheme="minorHAnsi"/>
          <w:shd w:val="clear" w:color="auto" w:fill="FFFFFF"/>
        </w:rPr>
      </w:pPr>
      <w:r w:rsidRPr="00601576">
        <w:rPr>
          <w:rFonts w:asciiTheme="minorHAnsi" w:hAnsiTheme="minorHAnsi" w:cstheme="minorHAnsi"/>
          <w:shd w:val="clear" w:color="auto" w:fill="FFFFFF"/>
        </w:rPr>
        <w:t>CPI, Cabinet Richard Conseil (Paris)</w:t>
      </w:r>
    </w:p>
    <w:p w14:paraId="100B89EA" w14:textId="77777777" w:rsidR="00601576" w:rsidRPr="00601576" w:rsidRDefault="00601576" w:rsidP="00601576">
      <w:pPr>
        <w:pStyle w:val="Paragraphedeliste"/>
        <w:numPr>
          <w:ilvl w:val="0"/>
          <w:numId w:val="38"/>
        </w:numPr>
        <w:jc w:val="both"/>
        <w:rPr>
          <w:rFonts w:asciiTheme="minorHAnsi" w:hAnsiTheme="minorHAnsi" w:cstheme="minorHAnsi"/>
        </w:rPr>
      </w:pPr>
      <w:r w:rsidRPr="00601576">
        <w:rPr>
          <w:rFonts w:asciiTheme="minorHAnsi" w:hAnsiTheme="minorHAnsi" w:cstheme="minorHAnsi"/>
        </w:rPr>
        <w:t>CPI-Mandataire européenne, Cabinet SODEMA Conseil (Paris)</w:t>
      </w:r>
    </w:p>
    <w:p w14:paraId="25B68D28" w14:textId="77777777" w:rsidR="00601576" w:rsidRPr="00601576" w:rsidRDefault="00601576" w:rsidP="00601576">
      <w:pPr>
        <w:pStyle w:val="Paragraphedeliste"/>
        <w:numPr>
          <w:ilvl w:val="0"/>
          <w:numId w:val="38"/>
        </w:numPr>
        <w:jc w:val="both"/>
        <w:rPr>
          <w:rFonts w:asciiTheme="minorHAnsi" w:hAnsiTheme="minorHAnsi" w:cstheme="minorHAnsi"/>
          <w:b/>
        </w:rPr>
      </w:pPr>
      <w:r w:rsidRPr="00601576">
        <w:rPr>
          <w:rFonts w:asciiTheme="minorHAnsi" w:hAnsiTheme="minorHAnsi" w:cstheme="minorHAnsi"/>
          <w:shd w:val="clear" w:color="auto" w:fill="FFFFFF"/>
        </w:rPr>
        <w:t>Juriste Junior spécialisée en PI, Cabinet Novagraaf France (Asnières)</w:t>
      </w:r>
    </w:p>
    <w:p w14:paraId="67520561" w14:textId="77777777" w:rsidR="00601576" w:rsidRPr="00601576" w:rsidRDefault="00601576" w:rsidP="00601576">
      <w:pPr>
        <w:pStyle w:val="Paragraphedeliste"/>
        <w:numPr>
          <w:ilvl w:val="0"/>
          <w:numId w:val="38"/>
        </w:numPr>
        <w:jc w:val="both"/>
        <w:rPr>
          <w:rFonts w:asciiTheme="minorHAnsi" w:hAnsiTheme="minorHAnsi" w:cstheme="minorHAnsi"/>
          <w:b/>
        </w:rPr>
      </w:pPr>
      <w:r w:rsidRPr="00601576">
        <w:rPr>
          <w:rFonts w:asciiTheme="minorHAnsi" w:hAnsiTheme="minorHAnsi" w:cstheme="minorHAnsi"/>
          <w:shd w:val="clear" w:color="auto" w:fill="FFFFFF"/>
        </w:rPr>
        <w:t>Juriste Marques / Responsable du Pôle Noms de domaine, Cabinet Casalonga (Paris)</w:t>
      </w:r>
    </w:p>
    <w:p w14:paraId="50A54FE0" w14:textId="77777777" w:rsidR="00601576" w:rsidRPr="00601576" w:rsidRDefault="00601576" w:rsidP="00601576">
      <w:pPr>
        <w:pStyle w:val="Paragraphedeliste"/>
        <w:numPr>
          <w:ilvl w:val="0"/>
          <w:numId w:val="38"/>
        </w:numPr>
        <w:jc w:val="both"/>
        <w:rPr>
          <w:rFonts w:asciiTheme="minorHAnsi" w:hAnsiTheme="minorHAnsi" w:cstheme="minorHAnsi"/>
        </w:rPr>
      </w:pPr>
      <w:r w:rsidRPr="00601576">
        <w:rPr>
          <w:rFonts w:asciiTheme="minorHAnsi" w:hAnsiTheme="minorHAnsi" w:cstheme="minorHAnsi"/>
          <w:shd w:val="clear" w:color="auto" w:fill="FFFFFF"/>
        </w:rPr>
        <w:t>Juriste-conseil, Cabinet Beau de Loménie (Paris)</w:t>
      </w:r>
    </w:p>
    <w:p w14:paraId="70F624F4" w14:textId="77777777" w:rsidR="00601576" w:rsidRPr="00601576" w:rsidRDefault="00601576" w:rsidP="00601576">
      <w:pPr>
        <w:pStyle w:val="Paragraphedeliste"/>
        <w:numPr>
          <w:ilvl w:val="0"/>
          <w:numId w:val="38"/>
        </w:numPr>
        <w:jc w:val="both"/>
        <w:rPr>
          <w:rFonts w:asciiTheme="minorHAnsi" w:hAnsiTheme="minorHAnsi" w:cstheme="minorHAnsi"/>
          <w:shd w:val="clear" w:color="auto" w:fill="FFFFFF"/>
          <w:lang w:val="en-US"/>
        </w:rPr>
      </w:pPr>
      <w:r w:rsidRPr="00601576">
        <w:rPr>
          <w:rFonts w:asciiTheme="minorHAnsi" w:hAnsiTheme="minorHAnsi" w:cstheme="minorHAnsi"/>
          <w:shd w:val="clear" w:color="auto" w:fill="FFFFFF"/>
          <w:lang w:val="en-US"/>
        </w:rPr>
        <w:t>Juriste, cabinet MIIP-Made in IP, (Paris, 2 personnes)</w:t>
      </w:r>
    </w:p>
    <w:p w14:paraId="2DF4AA04" w14:textId="77777777" w:rsidR="00601576" w:rsidRPr="00601576" w:rsidRDefault="00601576" w:rsidP="00601576">
      <w:pPr>
        <w:pStyle w:val="Paragraphedeliste"/>
        <w:numPr>
          <w:ilvl w:val="0"/>
          <w:numId w:val="38"/>
        </w:numPr>
        <w:rPr>
          <w:rFonts w:asciiTheme="minorHAnsi" w:hAnsiTheme="minorHAnsi" w:cstheme="minorHAnsi"/>
        </w:rPr>
      </w:pPr>
      <w:r w:rsidRPr="00601576">
        <w:rPr>
          <w:rFonts w:asciiTheme="minorHAnsi" w:hAnsiTheme="minorHAnsi" w:cstheme="minorHAnsi"/>
          <w:shd w:val="clear" w:color="auto" w:fill="FFFFFF"/>
        </w:rPr>
        <w:t>Juriste, Cabinet Lavoix IP Law Firm (Paris)</w:t>
      </w:r>
    </w:p>
    <w:p w14:paraId="1E2B1B38" w14:textId="77777777" w:rsidR="00601576" w:rsidRPr="00601576" w:rsidRDefault="00601576" w:rsidP="00601576">
      <w:pPr>
        <w:pStyle w:val="Paragraphedeliste"/>
        <w:numPr>
          <w:ilvl w:val="0"/>
          <w:numId w:val="38"/>
        </w:numPr>
        <w:rPr>
          <w:rFonts w:asciiTheme="minorHAnsi" w:hAnsiTheme="minorHAnsi" w:cstheme="minorHAnsi"/>
          <w:lang w:val="en-US"/>
        </w:rPr>
      </w:pPr>
      <w:r w:rsidRPr="00601576">
        <w:rPr>
          <w:rFonts w:asciiTheme="minorHAnsi" w:hAnsiTheme="minorHAnsi" w:cstheme="minorHAnsi"/>
          <w:shd w:val="clear" w:color="auto" w:fill="FFFFFF"/>
          <w:lang w:val="en-US"/>
        </w:rPr>
        <w:t>Juriste IP/IT, Cabinet Dreyfus Law Firm (Paris)</w:t>
      </w:r>
    </w:p>
    <w:p w14:paraId="76BFFCEC" w14:textId="77777777" w:rsidR="00601576" w:rsidRPr="00601576" w:rsidRDefault="00601576" w:rsidP="00601576">
      <w:pPr>
        <w:rPr>
          <w:rFonts w:asciiTheme="minorHAnsi" w:hAnsiTheme="minorHAnsi" w:cstheme="minorHAnsi"/>
          <w:u w:val="single"/>
          <w:lang w:val="en-US"/>
        </w:rPr>
      </w:pPr>
      <w:r w:rsidRPr="00601576">
        <w:rPr>
          <w:rFonts w:asciiTheme="minorHAnsi" w:hAnsiTheme="minorHAnsi" w:cstheme="minorHAnsi"/>
          <w:u w:val="single"/>
          <w:lang w:val="en-US"/>
        </w:rPr>
        <w:t xml:space="preserve">Autres lieux : </w:t>
      </w:r>
    </w:p>
    <w:p w14:paraId="3E56D1CF" w14:textId="77777777" w:rsidR="00601576" w:rsidRPr="00601576" w:rsidRDefault="00601576" w:rsidP="00601576">
      <w:pPr>
        <w:pStyle w:val="Titre"/>
        <w:numPr>
          <w:ilvl w:val="0"/>
          <w:numId w:val="38"/>
        </w:numPr>
        <w:jc w:val="left"/>
        <w:rPr>
          <w:rFonts w:asciiTheme="minorHAnsi" w:hAnsiTheme="minorHAnsi" w:cstheme="minorHAnsi"/>
          <w:b w:val="0"/>
          <w:bCs w:val="0"/>
          <w:color w:val="000000" w:themeColor="text1"/>
          <w:sz w:val="24"/>
          <w:szCs w:val="24"/>
        </w:rPr>
      </w:pPr>
      <w:r w:rsidRPr="00601576">
        <w:rPr>
          <w:rFonts w:asciiTheme="minorHAnsi" w:hAnsiTheme="minorHAnsi" w:cstheme="minorHAnsi"/>
          <w:b w:val="0"/>
          <w:bCs w:val="0"/>
          <w:color w:val="000000" w:themeColor="text1"/>
          <w:sz w:val="24"/>
          <w:szCs w:val="24"/>
        </w:rPr>
        <w:t xml:space="preserve">CPI, </w:t>
      </w:r>
      <w:r w:rsidRPr="00601576">
        <w:rPr>
          <w:rFonts w:asciiTheme="minorHAnsi" w:hAnsiTheme="minorHAnsi" w:cstheme="minorHAnsi"/>
          <w:b w:val="0"/>
          <w:bCs w:val="0"/>
          <w:sz w:val="24"/>
          <w:szCs w:val="24"/>
        </w:rPr>
        <w:t>Cabinet Guiu IP (Dijon)</w:t>
      </w:r>
    </w:p>
    <w:p w14:paraId="23BBD794" w14:textId="77777777" w:rsidR="00601576" w:rsidRPr="00601576" w:rsidRDefault="00601576" w:rsidP="00601576">
      <w:pPr>
        <w:pStyle w:val="Paragraphedeliste"/>
        <w:numPr>
          <w:ilvl w:val="0"/>
          <w:numId w:val="38"/>
        </w:numPr>
        <w:jc w:val="both"/>
        <w:rPr>
          <w:rFonts w:asciiTheme="minorHAnsi" w:hAnsiTheme="minorHAnsi" w:cstheme="minorHAnsi"/>
        </w:rPr>
      </w:pPr>
      <w:r w:rsidRPr="00601576">
        <w:rPr>
          <w:rFonts w:asciiTheme="minorHAnsi" w:hAnsiTheme="minorHAnsi" w:cstheme="minorHAnsi"/>
        </w:rPr>
        <w:t xml:space="preserve">Juriste PI, Cabinet </w:t>
      </w:r>
      <w:r w:rsidRPr="00601576">
        <w:rPr>
          <w:rFonts w:asciiTheme="minorHAnsi" w:hAnsiTheme="minorHAnsi" w:cstheme="minorHAnsi"/>
          <w:shd w:val="clear" w:color="auto" w:fill="FFFFFF"/>
        </w:rPr>
        <w:t>IPSIDE - SANTARELLI – BREVALEX (Bordeaux)</w:t>
      </w:r>
    </w:p>
    <w:p w14:paraId="784A1963" w14:textId="77777777" w:rsidR="00601576" w:rsidRPr="00601576" w:rsidRDefault="00601576" w:rsidP="00601576">
      <w:pPr>
        <w:pStyle w:val="Titre"/>
        <w:jc w:val="left"/>
        <w:rPr>
          <w:rFonts w:asciiTheme="minorHAnsi" w:hAnsiTheme="minorHAnsi" w:cstheme="minorHAnsi"/>
          <w:b w:val="0"/>
          <w:bCs w:val="0"/>
          <w:color w:val="000000" w:themeColor="text1"/>
          <w:sz w:val="24"/>
          <w:szCs w:val="24"/>
        </w:rPr>
      </w:pPr>
    </w:p>
    <w:p w14:paraId="4DBCD5E3" w14:textId="77777777" w:rsidR="00601576" w:rsidRPr="00601576" w:rsidRDefault="00601576" w:rsidP="00601576">
      <w:pPr>
        <w:pStyle w:val="Titre"/>
        <w:jc w:val="left"/>
        <w:rPr>
          <w:rFonts w:asciiTheme="minorHAnsi" w:hAnsiTheme="minorHAnsi" w:cstheme="minorHAnsi"/>
          <w:b w:val="0"/>
          <w:bCs w:val="0"/>
          <w:color w:val="000000" w:themeColor="text1"/>
          <w:sz w:val="24"/>
          <w:szCs w:val="24"/>
        </w:rPr>
      </w:pPr>
    </w:p>
    <w:p w14:paraId="60664718" w14:textId="77777777" w:rsidR="00601576" w:rsidRPr="00601576" w:rsidRDefault="00601576" w:rsidP="00601576">
      <w:pPr>
        <w:pStyle w:val="Titre"/>
        <w:jc w:val="left"/>
        <w:rPr>
          <w:rFonts w:asciiTheme="minorHAnsi" w:hAnsiTheme="minorHAnsi" w:cstheme="minorHAnsi"/>
          <w:color w:val="000000" w:themeColor="text1"/>
          <w:sz w:val="24"/>
          <w:szCs w:val="24"/>
        </w:rPr>
      </w:pPr>
      <w:r w:rsidRPr="00601576">
        <w:rPr>
          <w:rFonts w:asciiTheme="minorHAnsi" w:hAnsiTheme="minorHAnsi" w:cstheme="minorHAnsi"/>
          <w:color w:val="000000" w:themeColor="text1"/>
          <w:sz w:val="24"/>
          <w:szCs w:val="24"/>
        </w:rPr>
        <w:t xml:space="preserve">II/ Cabinets d’avocats : avocat ou juriste : </w:t>
      </w:r>
    </w:p>
    <w:p w14:paraId="4EC2578F" w14:textId="77777777" w:rsidR="00601576" w:rsidRPr="00601576" w:rsidRDefault="00601576" w:rsidP="00601576">
      <w:pPr>
        <w:pStyle w:val="Titre"/>
        <w:jc w:val="left"/>
        <w:rPr>
          <w:rFonts w:asciiTheme="minorHAnsi" w:hAnsiTheme="minorHAnsi" w:cstheme="minorHAnsi"/>
          <w:b w:val="0"/>
          <w:bCs w:val="0"/>
          <w:color w:val="000000" w:themeColor="text1"/>
          <w:sz w:val="24"/>
          <w:szCs w:val="24"/>
          <w:u w:val="single"/>
        </w:rPr>
      </w:pPr>
      <w:r w:rsidRPr="00601576">
        <w:rPr>
          <w:rFonts w:asciiTheme="minorHAnsi" w:hAnsiTheme="minorHAnsi" w:cstheme="minorHAnsi"/>
          <w:b w:val="0"/>
          <w:bCs w:val="0"/>
          <w:color w:val="000000" w:themeColor="text1"/>
          <w:sz w:val="24"/>
          <w:szCs w:val="24"/>
          <w:u w:val="single"/>
        </w:rPr>
        <w:t>A Lyon et alentours</w:t>
      </w:r>
    </w:p>
    <w:p w14:paraId="10A5DBC0" w14:textId="77777777" w:rsidR="00601576" w:rsidRPr="00601576" w:rsidRDefault="00601576" w:rsidP="00601576">
      <w:pPr>
        <w:pStyle w:val="Titre"/>
        <w:numPr>
          <w:ilvl w:val="0"/>
          <w:numId w:val="38"/>
        </w:numPr>
        <w:jc w:val="left"/>
        <w:rPr>
          <w:rFonts w:asciiTheme="minorHAnsi" w:hAnsiTheme="minorHAnsi" w:cstheme="minorHAnsi"/>
          <w:b w:val="0"/>
          <w:bCs w:val="0"/>
          <w:color w:val="000000" w:themeColor="text1"/>
          <w:sz w:val="24"/>
          <w:szCs w:val="24"/>
        </w:rPr>
      </w:pPr>
      <w:r w:rsidRPr="00601576">
        <w:rPr>
          <w:rFonts w:asciiTheme="minorHAnsi" w:hAnsiTheme="minorHAnsi" w:cstheme="minorHAnsi"/>
          <w:b w:val="0"/>
          <w:bCs w:val="0"/>
          <w:color w:val="000000" w:themeColor="text1"/>
          <w:sz w:val="24"/>
          <w:szCs w:val="24"/>
        </w:rPr>
        <w:t>Avocat, Cabinet Fidal (Lyon)</w:t>
      </w:r>
    </w:p>
    <w:p w14:paraId="45EBFD36" w14:textId="77777777" w:rsidR="00601576" w:rsidRPr="00601576" w:rsidRDefault="00601576" w:rsidP="00601576">
      <w:pPr>
        <w:pStyle w:val="En-tte"/>
        <w:numPr>
          <w:ilvl w:val="0"/>
          <w:numId w:val="38"/>
        </w:numPr>
        <w:tabs>
          <w:tab w:val="clear" w:pos="4536"/>
          <w:tab w:val="clear" w:pos="9072"/>
        </w:tabs>
        <w:rPr>
          <w:rFonts w:asciiTheme="minorHAnsi" w:hAnsiTheme="minorHAnsi" w:cstheme="minorHAnsi"/>
          <w:bCs/>
        </w:rPr>
      </w:pPr>
      <w:r w:rsidRPr="00601576">
        <w:rPr>
          <w:rFonts w:asciiTheme="minorHAnsi" w:hAnsiTheme="minorHAnsi" w:cstheme="minorHAnsi"/>
          <w:bCs/>
        </w:rPr>
        <w:t>Avocat associé, Cabinet Lexplus (Lyon)</w:t>
      </w:r>
    </w:p>
    <w:p w14:paraId="095DDDC2" w14:textId="77777777" w:rsidR="00601576" w:rsidRPr="00601576" w:rsidRDefault="00601576" w:rsidP="00601576">
      <w:pPr>
        <w:pStyle w:val="Titre"/>
        <w:numPr>
          <w:ilvl w:val="0"/>
          <w:numId w:val="38"/>
        </w:numPr>
        <w:jc w:val="left"/>
        <w:rPr>
          <w:rFonts w:asciiTheme="minorHAnsi" w:hAnsiTheme="minorHAnsi" w:cstheme="minorHAnsi"/>
          <w:b w:val="0"/>
          <w:bCs w:val="0"/>
          <w:color w:val="000000" w:themeColor="text1"/>
          <w:sz w:val="24"/>
          <w:szCs w:val="24"/>
          <w:lang w:val="en-US"/>
        </w:rPr>
      </w:pPr>
      <w:r w:rsidRPr="00601576">
        <w:rPr>
          <w:rFonts w:asciiTheme="minorHAnsi" w:hAnsiTheme="minorHAnsi" w:cstheme="minorHAnsi"/>
          <w:b w:val="0"/>
          <w:bCs w:val="0"/>
          <w:sz w:val="24"/>
          <w:szCs w:val="24"/>
          <w:shd w:val="clear" w:color="auto" w:fill="FFFFFF"/>
          <w:lang w:val="en-US"/>
        </w:rPr>
        <w:lastRenderedPageBreak/>
        <w:t>Avocat, Cabinet Life Avocats (Lyon)</w:t>
      </w:r>
    </w:p>
    <w:p w14:paraId="7111067C" w14:textId="77777777" w:rsidR="00601576" w:rsidRPr="00601576" w:rsidRDefault="00601576" w:rsidP="00601576">
      <w:pPr>
        <w:pStyle w:val="Titre"/>
        <w:numPr>
          <w:ilvl w:val="0"/>
          <w:numId w:val="38"/>
        </w:numPr>
        <w:jc w:val="left"/>
        <w:rPr>
          <w:rFonts w:asciiTheme="minorHAnsi" w:hAnsiTheme="minorHAnsi" w:cstheme="minorHAnsi"/>
          <w:b w:val="0"/>
          <w:bCs w:val="0"/>
          <w:color w:val="000000" w:themeColor="text1"/>
          <w:sz w:val="24"/>
          <w:szCs w:val="24"/>
        </w:rPr>
      </w:pPr>
      <w:r w:rsidRPr="00601576">
        <w:rPr>
          <w:rFonts w:asciiTheme="minorHAnsi" w:hAnsiTheme="minorHAnsi" w:cstheme="minorHAnsi"/>
          <w:b w:val="0"/>
          <w:bCs w:val="0"/>
          <w:sz w:val="24"/>
          <w:szCs w:val="24"/>
          <w:shd w:val="clear" w:color="auto" w:fill="FFFFFF"/>
        </w:rPr>
        <w:t xml:space="preserve">Avocat, Cabinet </w:t>
      </w:r>
      <w:r w:rsidRPr="00601576">
        <w:rPr>
          <w:rFonts w:asciiTheme="minorHAnsi" w:hAnsiTheme="minorHAnsi" w:cstheme="minorHAnsi"/>
          <w:b w:val="0"/>
          <w:bCs w:val="0"/>
          <w:color w:val="000000"/>
          <w:sz w:val="24"/>
          <w:szCs w:val="24"/>
        </w:rPr>
        <w:t>JURIS Innovation et Distribution</w:t>
      </w:r>
      <w:r w:rsidRPr="00601576">
        <w:rPr>
          <w:rFonts w:asciiTheme="minorHAnsi" w:hAnsiTheme="minorHAnsi" w:cstheme="minorHAnsi"/>
          <w:b w:val="0"/>
          <w:bCs w:val="0"/>
          <w:sz w:val="24"/>
          <w:szCs w:val="24"/>
          <w:shd w:val="clear" w:color="auto" w:fill="FFFFFF"/>
        </w:rPr>
        <w:t xml:space="preserve"> (Lyon) </w:t>
      </w:r>
    </w:p>
    <w:p w14:paraId="3532A6ED" w14:textId="77777777" w:rsidR="00601576" w:rsidRPr="00601576" w:rsidRDefault="00601576" w:rsidP="00601576">
      <w:pPr>
        <w:pStyle w:val="Titre"/>
        <w:numPr>
          <w:ilvl w:val="0"/>
          <w:numId w:val="38"/>
        </w:numPr>
        <w:jc w:val="left"/>
        <w:rPr>
          <w:rFonts w:asciiTheme="minorHAnsi" w:hAnsiTheme="minorHAnsi" w:cstheme="minorHAnsi"/>
          <w:b w:val="0"/>
          <w:bCs w:val="0"/>
          <w:color w:val="000000" w:themeColor="text1"/>
          <w:sz w:val="24"/>
          <w:szCs w:val="24"/>
        </w:rPr>
      </w:pPr>
      <w:r w:rsidRPr="00601576">
        <w:rPr>
          <w:rFonts w:asciiTheme="minorHAnsi" w:hAnsiTheme="minorHAnsi" w:cstheme="minorHAnsi"/>
          <w:b w:val="0"/>
          <w:bCs w:val="0"/>
          <w:sz w:val="24"/>
          <w:szCs w:val="24"/>
          <w:shd w:val="clear" w:color="auto" w:fill="FFFFFF"/>
        </w:rPr>
        <w:t>Juriste au pôle Propriété Intellectuelle, Groupe FIDUCIAL (L’Arbresle)</w:t>
      </w:r>
    </w:p>
    <w:p w14:paraId="733AB0E1" w14:textId="77777777" w:rsidR="00601576" w:rsidRPr="00601576" w:rsidRDefault="00601576" w:rsidP="00601576">
      <w:pPr>
        <w:pStyle w:val="Titre"/>
        <w:numPr>
          <w:ilvl w:val="0"/>
          <w:numId w:val="38"/>
        </w:numPr>
        <w:jc w:val="left"/>
        <w:rPr>
          <w:rFonts w:asciiTheme="minorHAnsi" w:hAnsiTheme="minorHAnsi" w:cstheme="minorHAnsi"/>
          <w:b w:val="0"/>
          <w:bCs w:val="0"/>
          <w:color w:val="000000" w:themeColor="text1"/>
          <w:sz w:val="24"/>
          <w:szCs w:val="24"/>
        </w:rPr>
      </w:pPr>
      <w:r w:rsidRPr="00601576">
        <w:rPr>
          <w:rFonts w:asciiTheme="minorHAnsi" w:hAnsiTheme="minorHAnsi" w:cstheme="minorHAnsi"/>
          <w:b w:val="0"/>
          <w:bCs w:val="0"/>
          <w:sz w:val="24"/>
          <w:szCs w:val="24"/>
          <w:shd w:val="clear" w:color="auto" w:fill="FFFFFF"/>
        </w:rPr>
        <w:t>Juriste Propriété Intellectuelle, Cabinet Delsol (Lyon)</w:t>
      </w:r>
    </w:p>
    <w:p w14:paraId="2DA09F53" w14:textId="77777777" w:rsidR="00601576" w:rsidRPr="00601576" w:rsidRDefault="00601576" w:rsidP="00601576">
      <w:pPr>
        <w:pStyle w:val="Titre"/>
        <w:numPr>
          <w:ilvl w:val="0"/>
          <w:numId w:val="38"/>
        </w:numPr>
        <w:jc w:val="left"/>
        <w:rPr>
          <w:rFonts w:asciiTheme="minorHAnsi" w:hAnsiTheme="minorHAnsi" w:cstheme="minorHAnsi"/>
          <w:b w:val="0"/>
          <w:bCs w:val="0"/>
          <w:color w:val="000000" w:themeColor="text1"/>
          <w:sz w:val="24"/>
          <w:szCs w:val="24"/>
        </w:rPr>
      </w:pPr>
      <w:r w:rsidRPr="00601576">
        <w:rPr>
          <w:rFonts w:asciiTheme="minorHAnsi" w:hAnsiTheme="minorHAnsi" w:cstheme="minorHAnsi"/>
          <w:b w:val="0"/>
          <w:bCs w:val="0"/>
          <w:sz w:val="24"/>
          <w:szCs w:val="24"/>
          <w:shd w:val="clear" w:color="auto" w:fill="FFFFFF"/>
        </w:rPr>
        <w:t>Avocat, Cabinet personnel (Lyon)</w:t>
      </w:r>
    </w:p>
    <w:p w14:paraId="060D0919" w14:textId="77777777" w:rsidR="00601576" w:rsidRPr="00601576" w:rsidRDefault="00601576" w:rsidP="00601576">
      <w:pPr>
        <w:pStyle w:val="Titre"/>
        <w:numPr>
          <w:ilvl w:val="0"/>
          <w:numId w:val="38"/>
        </w:numPr>
        <w:jc w:val="left"/>
        <w:rPr>
          <w:rFonts w:asciiTheme="minorHAnsi" w:hAnsiTheme="minorHAnsi" w:cstheme="minorHAnsi"/>
          <w:b w:val="0"/>
          <w:bCs w:val="0"/>
          <w:color w:val="000000" w:themeColor="text1"/>
          <w:sz w:val="24"/>
          <w:szCs w:val="24"/>
        </w:rPr>
      </w:pPr>
      <w:r w:rsidRPr="00601576">
        <w:rPr>
          <w:rFonts w:asciiTheme="minorHAnsi" w:hAnsiTheme="minorHAnsi" w:cstheme="minorHAnsi"/>
          <w:b w:val="0"/>
          <w:bCs w:val="0"/>
          <w:sz w:val="24"/>
          <w:szCs w:val="24"/>
        </w:rPr>
        <w:t>Avocat, Cabinet personnel Curis (Villefranche)</w:t>
      </w:r>
    </w:p>
    <w:p w14:paraId="3D22C4AC" w14:textId="77777777" w:rsidR="00601576" w:rsidRPr="00601576" w:rsidRDefault="00601576" w:rsidP="00601576">
      <w:pPr>
        <w:pStyle w:val="Titre"/>
        <w:jc w:val="left"/>
        <w:rPr>
          <w:rFonts w:asciiTheme="minorHAnsi" w:hAnsiTheme="minorHAnsi" w:cstheme="minorHAnsi"/>
          <w:b w:val="0"/>
          <w:bCs w:val="0"/>
          <w:color w:val="000000" w:themeColor="text1"/>
          <w:sz w:val="24"/>
          <w:szCs w:val="24"/>
          <w:u w:val="single"/>
        </w:rPr>
      </w:pPr>
      <w:r w:rsidRPr="00601576">
        <w:rPr>
          <w:rFonts w:asciiTheme="minorHAnsi" w:hAnsiTheme="minorHAnsi" w:cstheme="minorHAnsi"/>
          <w:b w:val="0"/>
          <w:bCs w:val="0"/>
          <w:color w:val="000000" w:themeColor="text1"/>
          <w:sz w:val="24"/>
          <w:szCs w:val="24"/>
          <w:u w:val="single"/>
        </w:rPr>
        <w:t xml:space="preserve">A Paris et alentours : </w:t>
      </w:r>
    </w:p>
    <w:p w14:paraId="79DFC3FC" w14:textId="77777777" w:rsidR="00601576" w:rsidRPr="00601576" w:rsidRDefault="00601576" w:rsidP="00601576">
      <w:pPr>
        <w:pStyle w:val="Titre"/>
        <w:numPr>
          <w:ilvl w:val="0"/>
          <w:numId w:val="38"/>
        </w:numPr>
        <w:jc w:val="left"/>
        <w:rPr>
          <w:rFonts w:asciiTheme="minorHAnsi" w:hAnsiTheme="minorHAnsi" w:cstheme="minorHAnsi"/>
          <w:b w:val="0"/>
          <w:bCs w:val="0"/>
          <w:color w:val="000000" w:themeColor="text1"/>
          <w:sz w:val="24"/>
          <w:szCs w:val="24"/>
        </w:rPr>
      </w:pPr>
      <w:r w:rsidRPr="00601576">
        <w:rPr>
          <w:rFonts w:asciiTheme="minorHAnsi" w:hAnsiTheme="minorHAnsi" w:cstheme="minorHAnsi"/>
          <w:b w:val="0"/>
          <w:bCs w:val="0"/>
          <w:sz w:val="24"/>
          <w:szCs w:val="24"/>
        </w:rPr>
        <w:t>Avocat, Cabinet Lexing Alain Bensoussan (Paris)</w:t>
      </w:r>
      <w:r w:rsidRPr="00601576">
        <w:rPr>
          <w:rFonts w:asciiTheme="minorHAnsi" w:hAnsiTheme="minorHAnsi" w:cstheme="minorHAnsi"/>
          <w:b w:val="0"/>
          <w:bCs w:val="0"/>
          <w:color w:val="000000" w:themeColor="text1"/>
          <w:sz w:val="24"/>
          <w:szCs w:val="24"/>
        </w:rPr>
        <w:t xml:space="preserve"> </w:t>
      </w:r>
    </w:p>
    <w:p w14:paraId="186EA205" w14:textId="77777777" w:rsidR="00601576" w:rsidRPr="00601576" w:rsidRDefault="00601576" w:rsidP="00601576">
      <w:pPr>
        <w:pStyle w:val="Titre"/>
        <w:numPr>
          <w:ilvl w:val="0"/>
          <w:numId w:val="38"/>
        </w:numPr>
        <w:jc w:val="left"/>
        <w:rPr>
          <w:rFonts w:asciiTheme="minorHAnsi" w:hAnsiTheme="minorHAnsi" w:cstheme="minorHAnsi"/>
          <w:b w:val="0"/>
          <w:bCs w:val="0"/>
          <w:color w:val="000000" w:themeColor="text1"/>
          <w:sz w:val="24"/>
          <w:szCs w:val="24"/>
        </w:rPr>
      </w:pPr>
      <w:r w:rsidRPr="00601576">
        <w:rPr>
          <w:rFonts w:asciiTheme="minorHAnsi" w:hAnsiTheme="minorHAnsi" w:cstheme="minorHAnsi"/>
          <w:b w:val="0"/>
          <w:bCs w:val="0"/>
          <w:color w:val="000000" w:themeColor="text1"/>
          <w:sz w:val="24"/>
          <w:szCs w:val="24"/>
        </w:rPr>
        <w:t xml:space="preserve">Avocat </w:t>
      </w:r>
      <w:r w:rsidRPr="00601576">
        <w:rPr>
          <w:rFonts w:asciiTheme="minorHAnsi" w:hAnsiTheme="minorHAnsi" w:cstheme="minorHAnsi"/>
          <w:b w:val="0"/>
          <w:bCs w:val="0"/>
          <w:sz w:val="24"/>
          <w:szCs w:val="24"/>
          <w:shd w:val="clear" w:color="auto" w:fill="FFFFFF"/>
        </w:rPr>
        <w:t>associé</w:t>
      </w:r>
      <w:r w:rsidRPr="00601576">
        <w:rPr>
          <w:rFonts w:asciiTheme="minorHAnsi" w:hAnsiTheme="minorHAnsi" w:cstheme="minorHAnsi"/>
          <w:b w:val="0"/>
          <w:bCs w:val="0"/>
          <w:color w:val="000000" w:themeColor="text1"/>
          <w:sz w:val="24"/>
          <w:szCs w:val="24"/>
        </w:rPr>
        <w:t>, Cabinet AL Avocats (Paris, 2 personnes)</w:t>
      </w:r>
    </w:p>
    <w:p w14:paraId="674A5CE0" w14:textId="77777777" w:rsidR="00601576" w:rsidRPr="00601576" w:rsidRDefault="00601576" w:rsidP="00601576">
      <w:pPr>
        <w:pStyle w:val="Titre"/>
        <w:numPr>
          <w:ilvl w:val="0"/>
          <w:numId w:val="38"/>
        </w:numPr>
        <w:jc w:val="left"/>
        <w:rPr>
          <w:rFonts w:asciiTheme="minorHAnsi" w:hAnsiTheme="minorHAnsi" w:cstheme="minorHAnsi"/>
          <w:b w:val="0"/>
          <w:bCs w:val="0"/>
          <w:color w:val="000000" w:themeColor="text1"/>
          <w:sz w:val="24"/>
          <w:szCs w:val="24"/>
        </w:rPr>
      </w:pPr>
      <w:r w:rsidRPr="00601576">
        <w:rPr>
          <w:rFonts w:asciiTheme="minorHAnsi" w:hAnsiTheme="minorHAnsi" w:cstheme="minorHAnsi"/>
          <w:b w:val="0"/>
          <w:bCs w:val="0"/>
          <w:color w:val="000000" w:themeColor="text1"/>
          <w:sz w:val="24"/>
          <w:szCs w:val="24"/>
        </w:rPr>
        <w:t xml:space="preserve">Avocat </w:t>
      </w:r>
      <w:r w:rsidRPr="00601576">
        <w:rPr>
          <w:rFonts w:asciiTheme="minorHAnsi" w:hAnsiTheme="minorHAnsi" w:cstheme="minorHAnsi"/>
          <w:b w:val="0"/>
          <w:bCs w:val="0"/>
          <w:sz w:val="24"/>
          <w:szCs w:val="24"/>
          <w:shd w:val="clear" w:color="auto" w:fill="FFFFFF"/>
        </w:rPr>
        <w:t>associé</w:t>
      </w:r>
      <w:r w:rsidRPr="00601576">
        <w:rPr>
          <w:rFonts w:asciiTheme="minorHAnsi" w:hAnsiTheme="minorHAnsi" w:cstheme="minorHAnsi"/>
          <w:b w:val="0"/>
          <w:bCs w:val="0"/>
          <w:color w:val="000000" w:themeColor="text1"/>
          <w:sz w:val="24"/>
          <w:szCs w:val="24"/>
        </w:rPr>
        <w:t>, Cabinet Marchais &amp; Associés (Paris)</w:t>
      </w:r>
    </w:p>
    <w:p w14:paraId="2AD9ED05" w14:textId="77777777" w:rsidR="00601576" w:rsidRPr="00601576" w:rsidRDefault="00601576" w:rsidP="00601576">
      <w:pPr>
        <w:pStyle w:val="Titre"/>
        <w:numPr>
          <w:ilvl w:val="0"/>
          <w:numId w:val="38"/>
        </w:numPr>
        <w:jc w:val="left"/>
        <w:rPr>
          <w:rFonts w:asciiTheme="minorHAnsi" w:hAnsiTheme="minorHAnsi" w:cstheme="minorHAnsi"/>
          <w:b w:val="0"/>
          <w:bCs w:val="0"/>
          <w:color w:val="000000" w:themeColor="text1"/>
          <w:sz w:val="24"/>
          <w:szCs w:val="24"/>
        </w:rPr>
      </w:pPr>
      <w:r w:rsidRPr="00601576">
        <w:rPr>
          <w:rFonts w:asciiTheme="minorHAnsi" w:hAnsiTheme="minorHAnsi" w:cstheme="minorHAnsi"/>
          <w:b w:val="0"/>
          <w:bCs w:val="0"/>
          <w:sz w:val="24"/>
          <w:szCs w:val="24"/>
          <w:shd w:val="clear" w:color="auto" w:fill="FFFFFF"/>
        </w:rPr>
        <w:t>Avocat, Cabinet Plasseraud Avocats (Paris)</w:t>
      </w:r>
    </w:p>
    <w:p w14:paraId="0566A506" w14:textId="77777777" w:rsidR="00601576" w:rsidRPr="00601576" w:rsidRDefault="00601576" w:rsidP="00601576">
      <w:pPr>
        <w:pStyle w:val="Titre"/>
        <w:numPr>
          <w:ilvl w:val="0"/>
          <w:numId w:val="38"/>
        </w:numPr>
        <w:jc w:val="left"/>
        <w:rPr>
          <w:rFonts w:asciiTheme="minorHAnsi" w:hAnsiTheme="minorHAnsi" w:cstheme="minorHAnsi"/>
          <w:b w:val="0"/>
          <w:bCs w:val="0"/>
          <w:color w:val="000000" w:themeColor="text1"/>
          <w:sz w:val="24"/>
          <w:szCs w:val="24"/>
        </w:rPr>
      </w:pPr>
      <w:r w:rsidRPr="00601576">
        <w:rPr>
          <w:rFonts w:asciiTheme="minorHAnsi" w:hAnsiTheme="minorHAnsi" w:cstheme="minorHAnsi"/>
          <w:b w:val="0"/>
          <w:bCs w:val="0"/>
          <w:color w:val="000000" w:themeColor="text1"/>
          <w:sz w:val="24"/>
          <w:szCs w:val="24"/>
        </w:rPr>
        <w:t xml:space="preserve">Avocat, Cabinet </w:t>
      </w:r>
      <w:r w:rsidRPr="00601576">
        <w:rPr>
          <w:rFonts w:asciiTheme="minorHAnsi" w:hAnsiTheme="minorHAnsi" w:cstheme="minorHAnsi"/>
          <w:b w:val="0"/>
          <w:bCs w:val="0"/>
          <w:sz w:val="24"/>
          <w:szCs w:val="24"/>
          <w:shd w:val="clear" w:color="auto" w:fill="FFFFFF"/>
        </w:rPr>
        <w:t>SELARL 66 Avocats (Paris)</w:t>
      </w:r>
    </w:p>
    <w:p w14:paraId="4DD5803D" w14:textId="77777777" w:rsidR="00601576" w:rsidRPr="00601576" w:rsidRDefault="00601576" w:rsidP="00601576">
      <w:pPr>
        <w:pStyle w:val="Paragraphedeliste"/>
        <w:numPr>
          <w:ilvl w:val="0"/>
          <w:numId w:val="38"/>
        </w:numPr>
        <w:rPr>
          <w:rFonts w:asciiTheme="minorHAnsi" w:hAnsiTheme="minorHAnsi" w:cstheme="minorHAnsi"/>
          <w:bCs/>
          <w:i/>
        </w:rPr>
      </w:pPr>
      <w:r w:rsidRPr="00601576">
        <w:rPr>
          <w:rFonts w:asciiTheme="minorHAnsi" w:hAnsiTheme="minorHAnsi" w:cstheme="minorHAnsi"/>
          <w:bCs/>
        </w:rPr>
        <w:t>Avocat, Cabinet Hoffman, Haas Avocats (Paris)</w:t>
      </w:r>
    </w:p>
    <w:p w14:paraId="12A592AF" w14:textId="77777777" w:rsidR="00601576" w:rsidRPr="00601576" w:rsidRDefault="00601576" w:rsidP="00601576">
      <w:pPr>
        <w:pStyle w:val="Paragraphedeliste"/>
        <w:numPr>
          <w:ilvl w:val="0"/>
          <w:numId w:val="38"/>
        </w:numPr>
        <w:rPr>
          <w:rFonts w:asciiTheme="minorHAnsi" w:hAnsiTheme="minorHAnsi" w:cstheme="minorHAnsi"/>
          <w:bCs/>
          <w:i/>
        </w:rPr>
      </w:pPr>
      <w:r w:rsidRPr="00601576">
        <w:rPr>
          <w:rFonts w:asciiTheme="minorHAnsi" w:hAnsiTheme="minorHAnsi" w:cstheme="minorHAnsi"/>
          <w:bCs/>
        </w:rPr>
        <w:t xml:space="preserve">Avocat, Cabinet </w:t>
      </w:r>
      <w:r w:rsidRPr="00601576">
        <w:rPr>
          <w:rFonts w:asciiTheme="minorHAnsi" w:hAnsiTheme="minorHAnsi" w:cstheme="minorHAnsi"/>
          <w:shd w:val="clear" w:color="auto" w:fill="FFFFFF"/>
        </w:rPr>
        <w:t xml:space="preserve">Metalaw </w:t>
      </w:r>
      <w:r w:rsidRPr="00601576">
        <w:rPr>
          <w:rFonts w:asciiTheme="minorHAnsi" w:hAnsiTheme="minorHAnsi" w:cstheme="minorHAnsi"/>
          <w:color w:val="000000" w:themeColor="text1"/>
          <w:shd w:val="clear" w:color="auto" w:fill="FFFFFF"/>
        </w:rPr>
        <w:t xml:space="preserve">avocats associés </w:t>
      </w:r>
      <w:r w:rsidRPr="00601576">
        <w:rPr>
          <w:rFonts w:asciiTheme="minorHAnsi" w:hAnsiTheme="minorHAnsi" w:cstheme="minorHAnsi"/>
          <w:bCs/>
        </w:rPr>
        <w:t>(Paris)</w:t>
      </w:r>
    </w:p>
    <w:p w14:paraId="74F8F3FA" w14:textId="77777777" w:rsidR="00601576" w:rsidRPr="00601576" w:rsidRDefault="00601576" w:rsidP="00601576">
      <w:pPr>
        <w:pStyle w:val="Paragraphedeliste"/>
        <w:numPr>
          <w:ilvl w:val="0"/>
          <w:numId w:val="38"/>
        </w:numPr>
        <w:rPr>
          <w:rFonts w:asciiTheme="minorHAnsi" w:hAnsiTheme="minorHAnsi" w:cstheme="minorHAnsi"/>
          <w:bCs/>
          <w:i/>
        </w:rPr>
      </w:pPr>
      <w:r w:rsidRPr="00601576">
        <w:rPr>
          <w:rFonts w:asciiTheme="minorHAnsi" w:hAnsiTheme="minorHAnsi" w:cstheme="minorHAnsi"/>
          <w:shd w:val="clear" w:color="auto" w:fill="FFFFFF"/>
        </w:rPr>
        <w:t>Avocat, Cabinet M (Paris)</w:t>
      </w:r>
    </w:p>
    <w:p w14:paraId="0DB4A4B3" w14:textId="77777777" w:rsidR="00601576" w:rsidRPr="00601576" w:rsidRDefault="00601576" w:rsidP="00601576">
      <w:pPr>
        <w:pStyle w:val="Paragraphedeliste"/>
        <w:numPr>
          <w:ilvl w:val="0"/>
          <w:numId w:val="38"/>
        </w:numPr>
        <w:rPr>
          <w:rFonts w:asciiTheme="minorHAnsi" w:hAnsiTheme="minorHAnsi" w:cstheme="minorHAnsi"/>
          <w:bCs/>
          <w:i/>
        </w:rPr>
      </w:pPr>
      <w:r w:rsidRPr="00601576">
        <w:rPr>
          <w:rFonts w:asciiTheme="minorHAnsi" w:hAnsiTheme="minorHAnsi" w:cstheme="minorHAnsi"/>
          <w:shd w:val="clear" w:color="auto" w:fill="FFFFFF"/>
        </w:rPr>
        <w:t>Avocat, Cabinet Dartevelle-Dubest-Bellanca &amp; Associés (Paris)</w:t>
      </w:r>
    </w:p>
    <w:p w14:paraId="661F29A3" w14:textId="77777777" w:rsidR="00601576" w:rsidRPr="00601576" w:rsidRDefault="00601576" w:rsidP="00601576">
      <w:pPr>
        <w:pStyle w:val="Paragraphedeliste"/>
        <w:numPr>
          <w:ilvl w:val="0"/>
          <w:numId w:val="38"/>
        </w:numPr>
        <w:rPr>
          <w:rFonts w:asciiTheme="minorHAnsi" w:hAnsiTheme="minorHAnsi" w:cstheme="minorHAnsi"/>
          <w:bCs/>
          <w:i/>
        </w:rPr>
      </w:pPr>
      <w:r w:rsidRPr="00601576">
        <w:rPr>
          <w:rFonts w:asciiTheme="minorHAnsi" w:hAnsiTheme="minorHAnsi" w:cstheme="minorHAnsi"/>
          <w:shd w:val="clear" w:color="auto" w:fill="FFFFFF"/>
        </w:rPr>
        <w:t>Avocat collaborateur - Propriété intellectuelle et Technologies de l'information, cabinet Qualiens (Paris)</w:t>
      </w:r>
    </w:p>
    <w:p w14:paraId="548D3E69" w14:textId="77777777" w:rsidR="00601576" w:rsidRPr="00601576" w:rsidRDefault="00601576" w:rsidP="00601576">
      <w:pPr>
        <w:pStyle w:val="Paragraphedeliste"/>
        <w:numPr>
          <w:ilvl w:val="0"/>
          <w:numId w:val="38"/>
        </w:numPr>
        <w:rPr>
          <w:rFonts w:asciiTheme="minorHAnsi" w:hAnsiTheme="minorHAnsi" w:cstheme="minorHAnsi"/>
          <w:bCs/>
          <w:i/>
        </w:rPr>
      </w:pPr>
      <w:r w:rsidRPr="00601576">
        <w:rPr>
          <w:rFonts w:asciiTheme="minorHAnsi" w:hAnsiTheme="minorHAnsi" w:cstheme="minorHAnsi"/>
          <w:shd w:val="clear" w:color="auto" w:fill="FFFFFF"/>
        </w:rPr>
        <w:t>Avocat, Cabinet GTA Avocats (Paris)</w:t>
      </w:r>
    </w:p>
    <w:p w14:paraId="49A02713" w14:textId="77777777" w:rsidR="00601576" w:rsidRPr="00601576" w:rsidRDefault="00601576" w:rsidP="00601576">
      <w:pPr>
        <w:pStyle w:val="Paragraphedeliste"/>
        <w:numPr>
          <w:ilvl w:val="0"/>
          <w:numId w:val="38"/>
        </w:numPr>
        <w:rPr>
          <w:rFonts w:asciiTheme="minorHAnsi" w:hAnsiTheme="minorHAnsi" w:cstheme="minorHAnsi"/>
          <w:bCs/>
          <w:i/>
        </w:rPr>
      </w:pPr>
      <w:r w:rsidRPr="00601576">
        <w:rPr>
          <w:rFonts w:asciiTheme="minorHAnsi" w:hAnsiTheme="minorHAnsi" w:cstheme="minorHAnsi"/>
          <w:shd w:val="clear" w:color="auto" w:fill="FFFFFF"/>
        </w:rPr>
        <w:t>Avocat collaborateur - PI &amp; Digital Marketing, Cabinet Joffe &amp; Associés (Paris)</w:t>
      </w:r>
    </w:p>
    <w:p w14:paraId="2007D115" w14:textId="77777777" w:rsidR="00601576" w:rsidRPr="00601576" w:rsidRDefault="00601576" w:rsidP="00601576">
      <w:pPr>
        <w:pStyle w:val="Paragraphedeliste"/>
        <w:numPr>
          <w:ilvl w:val="0"/>
          <w:numId w:val="38"/>
        </w:numPr>
        <w:jc w:val="both"/>
        <w:rPr>
          <w:rFonts w:asciiTheme="minorHAnsi" w:hAnsiTheme="minorHAnsi" w:cstheme="minorHAnsi"/>
        </w:rPr>
      </w:pPr>
      <w:r w:rsidRPr="00601576">
        <w:rPr>
          <w:rFonts w:asciiTheme="minorHAnsi" w:hAnsiTheme="minorHAnsi" w:cstheme="minorHAnsi"/>
        </w:rPr>
        <w:t>Avocat, Cabinets indépendants (Paris, 3 personnes)</w:t>
      </w:r>
    </w:p>
    <w:p w14:paraId="66ECC98D" w14:textId="77777777" w:rsidR="00601576" w:rsidRPr="00601576" w:rsidRDefault="00601576" w:rsidP="00601576">
      <w:pPr>
        <w:pStyle w:val="Paragraphedeliste"/>
        <w:numPr>
          <w:ilvl w:val="0"/>
          <w:numId w:val="38"/>
        </w:numPr>
        <w:rPr>
          <w:rFonts w:asciiTheme="minorHAnsi" w:hAnsiTheme="minorHAnsi" w:cstheme="minorHAnsi"/>
          <w:bCs/>
          <w:i/>
        </w:rPr>
      </w:pPr>
      <w:r w:rsidRPr="00601576">
        <w:rPr>
          <w:rFonts w:asciiTheme="minorHAnsi" w:hAnsiTheme="minorHAnsi" w:cstheme="minorHAnsi"/>
          <w:shd w:val="clear" w:color="auto" w:fill="FFFFFF"/>
        </w:rPr>
        <w:t>Juriste en Propriété Industrielle, Cabinet Taylor Wessing (Paris)</w:t>
      </w:r>
    </w:p>
    <w:p w14:paraId="24FD0589" w14:textId="77777777" w:rsidR="00601576" w:rsidRPr="00601576" w:rsidRDefault="00601576" w:rsidP="00601576">
      <w:pPr>
        <w:pStyle w:val="Paragraphedeliste"/>
        <w:numPr>
          <w:ilvl w:val="0"/>
          <w:numId w:val="38"/>
        </w:numPr>
        <w:jc w:val="both"/>
        <w:rPr>
          <w:rFonts w:asciiTheme="minorHAnsi" w:hAnsiTheme="minorHAnsi" w:cstheme="minorHAnsi"/>
        </w:rPr>
      </w:pPr>
      <w:r w:rsidRPr="00601576">
        <w:rPr>
          <w:rFonts w:asciiTheme="minorHAnsi" w:hAnsiTheme="minorHAnsi" w:cstheme="minorHAnsi"/>
          <w:shd w:val="clear" w:color="auto" w:fill="FFFFFF"/>
        </w:rPr>
        <w:t>Juriste propriété intellectuelle, Cabinet @Mark (Paris)</w:t>
      </w:r>
    </w:p>
    <w:p w14:paraId="19CA0E0C" w14:textId="77777777" w:rsidR="00601576" w:rsidRPr="00601576" w:rsidRDefault="00601576" w:rsidP="00601576">
      <w:pPr>
        <w:jc w:val="both"/>
        <w:rPr>
          <w:rFonts w:asciiTheme="minorHAnsi" w:hAnsiTheme="minorHAnsi" w:cstheme="minorHAnsi"/>
          <w:u w:val="single"/>
        </w:rPr>
      </w:pPr>
      <w:r w:rsidRPr="00601576">
        <w:rPr>
          <w:rFonts w:asciiTheme="minorHAnsi" w:hAnsiTheme="minorHAnsi" w:cstheme="minorHAnsi"/>
          <w:u w:val="single"/>
        </w:rPr>
        <w:t xml:space="preserve">Autres lieux : </w:t>
      </w:r>
    </w:p>
    <w:p w14:paraId="77899B74" w14:textId="77777777" w:rsidR="00601576" w:rsidRPr="00601576" w:rsidRDefault="00601576" w:rsidP="00601576">
      <w:pPr>
        <w:pStyle w:val="Titre"/>
        <w:numPr>
          <w:ilvl w:val="0"/>
          <w:numId w:val="38"/>
        </w:numPr>
        <w:jc w:val="left"/>
        <w:rPr>
          <w:rFonts w:asciiTheme="minorHAnsi" w:hAnsiTheme="minorHAnsi" w:cstheme="minorHAnsi"/>
          <w:b w:val="0"/>
          <w:bCs w:val="0"/>
          <w:color w:val="000000" w:themeColor="text1"/>
          <w:sz w:val="24"/>
          <w:szCs w:val="24"/>
        </w:rPr>
      </w:pPr>
      <w:r w:rsidRPr="00601576">
        <w:rPr>
          <w:rFonts w:asciiTheme="minorHAnsi" w:hAnsiTheme="minorHAnsi" w:cstheme="minorHAnsi"/>
          <w:b w:val="0"/>
          <w:bCs w:val="0"/>
          <w:sz w:val="24"/>
          <w:szCs w:val="24"/>
          <w:shd w:val="clear" w:color="auto" w:fill="FFFFFF"/>
        </w:rPr>
        <w:t xml:space="preserve">Avocat associé, </w:t>
      </w:r>
      <w:r w:rsidRPr="00601576">
        <w:rPr>
          <w:rFonts w:asciiTheme="minorHAnsi" w:hAnsiTheme="minorHAnsi" w:cstheme="minorHAnsi"/>
          <w:b w:val="0"/>
          <w:bCs w:val="0"/>
          <w:color w:val="000000" w:themeColor="text1"/>
          <w:sz w:val="24"/>
          <w:szCs w:val="24"/>
        </w:rPr>
        <w:t>Cabinet Champollion Avocats (Grenoble)</w:t>
      </w:r>
    </w:p>
    <w:p w14:paraId="751D9AB6" w14:textId="77777777" w:rsidR="00601576" w:rsidRPr="00601576" w:rsidRDefault="00601576" w:rsidP="00601576">
      <w:pPr>
        <w:pStyle w:val="Paragraphedeliste"/>
        <w:numPr>
          <w:ilvl w:val="0"/>
          <w:numId w:val="38"/>
        </w:numPr>
        <w:rPr>
          <w:rFonts w:asciiTheme="minorHAnsi" w:hAnsiTheme="minorHAnsi" w:cstheme="minorHAnsi"/>
          <w:bCs/>
          <w:i/>
        </w:rPr>
      </w:pPr>
      <w:r w:rsidRPr="00601576">
        <w:rPr>
          <w:rFonts w:asciiTheme="minorHAnsi" w:hAnsiTheme="minorHAnsi" w:cstheme="minorHAnsi"/>
          <w:shd w:val="clear" w:color="auto" w:fill="FFFFFF"/>
        </w:rPr>
        <w:t>Avocat associé, Cabinet LEGALPS Avocats (Chambéry)</w:t>
      </w:r>
    </w:p>
    <w:p w14:paraId="0BC535C7" w14:textId="77777777" w:rsidR="00601576" w:rsidRPr="00601576" w:rsidRDefault="00601576" w:rsidP="00601576">
      <w:pPr>
        <w:pStyle w:val="Paragraphedeliste"/>
        <w:numPr>
          <w:ilvl w:val="0"/>
          <w:numId w:val="38"/>
        </w:numPr>
        <w:rPr>
          <w:rFonts w:asciiTheme="minorHAnsi" w:hAnsiTheme="minorHAnsi" w:cstheme="minorHAnsi"/>
          <w:bCs/>
          <w:i/>
        </w:rPr>
      </w:pPr>
      <w:r w:rsidRPr="00601576">
        <w:rPr>
          <w:rFonts w:asciiTheme="minorHAnsi" w:hAnsiTheme="minorHAnsi" w:cstheme="minorHAnsi"/>
          <w:shd w:val="clear" w:color="auto" w:fill="FFFFFF"/>
        </w:rPr>
        <w:t>Avocat, Cabinet SCP BLSR (Marseille)</w:t>
      </w:r>
    </w:p>
    <w:p w14:paraId="27ACB7EF" w14:textId="77777777" w:rsidR="00601576" w:rsidRPr="00601576" w:rsidRDefault="00601576" w:rsidP="00601576">
      <w:pPr>
        <w:pStyle w:val="Paragraphedeliste"/>
        <w:numPr>
          <w:ilvl w:val="0"/>
          <w:numId w:val="38"/>
        </w:numPr>
        <w:rPr>
          <w:rFonts w:asciiTheme="minorHAnsi" w:hAnsiTheme="minorHAnsi" w:cstheme="minorHAnsi"/>
          <w:bCs/>
          <w:i/>
        </w:rPr>
      </w:pPr>
      <w:r w:rsidRPr="00601576">
        <w:rPr>
          <w:rFonts w:asciiTheme="minorHAnsi" w:hAnsiTheme="minorHAnsi" w:cstheme="minorHAnsi"/>
          <w:shd w:val="clear" w:color="auto" w:fill="FFFFFF"/>
        </w:rPr>
        <w:t xml:space="preserve">Avocat – Collaborateur, Cabinet </w:t>
      </w:r>
      <w:r w:rsidRPr="00601576">
        <w:rPr>
          <w:rFonts w:asciiTheme="minorHAnsi" w:hAnsiTheme="minorHAnsi" w:cstheme="minorHAnsi"/>
          <w:color w:val="000000" w:themeColor="text1"/>
        </w:rPr>
        <w:t>Marchais &amp; Associés</w:t>
      </w:r>
      <w:r w:rsidRPr="00601576">
        <w:rPr>
          <w:rFonts w:asciiTheme="minorHAnsi" w:hAnsiTheme="minorHAnsi" w:cstheme="minorHAnsi"/>
          <w:shd w:val="clear" w:color="auto" w:fill="FFFFFF"/>
        </w:rPr>
        <w:t xml:space="preserve"> (Nantes)</w:t>
      </w:r>
    </w:p>
    <w:p w14:paraId="28191ED9" w14:textId="77777777" w:rsidR="00601576" w:rsidRPr="00601576" w:rsidRDefault="00601576" w:rsidP="00601576">
      <w:pPr>
        <w:pStyle w:val="Paragraphedeliste"/>
        <w:numPr>
          <w:ilvl w:val="0"/>
          <w:numId w:val="38"/>
        </w:numPr>
        <w:rPr>
          <w:rFonts w:asciiTheme="minorHAnsi" w:hAnsiTheme="minorHAnsi" w:cstheme="minorHAnsi"/>
          <w:bCs/>
          <w:i/>
        </w:rPr>
      </w:pPr>
      <w:r w:rsidRPr="00601576">
        <w:rPr>
          <w:rFonts w:asciiTheme="minorHAnsi" w:hAnsiTheme="minorHAnsi" w:cstheme="minorHAnsi"/>
          <w:bCs/>
        </w:rPr>
        <w:t>Avocat associé, Cabinet L</w:t>
      </w:r>
      <w:r w:rsidRPr="00601576">
        <w:rPr>
          <w:rFonts w:asciiTheme="minorHAnsi" w:hAnsiTheme="minorHAnsi" w:cstheme="minorHAnsi"/>
          <w:bCs/>
          <w:shd w:val="clear" w:color="auto" w:fill="FFFFFF"/>
        </w:rPr>
        <w:t>egasphere</w:t>
      </w:r>
      <w:r w:rsidRPr="00601576">
        <w:rPr>
          <w:rFonts w:asciiTheme="minorHAnsi" w:hAnsiTheme="minorHAnsi" w:cstheme="minorHAnsi"/>
          <w:shd w:val="clear" w:color="auto" w:fill="FFFFFF"/>
        </w:rPr>
        <w:t xml:space="preserve"> Avocats - SARL Cannet Mignot (Dijon)</w:t>
      </w:r>
    </w:p>
    <w:p w14:paraId="66C12832" w14:textId="77777777" w:rsidR="00601576" w:rsidRPr="00601576" w:rsidRDefault="00601576" w:rsidP="00601576">
      <w:pPr>
        <w:pStyle w:val="Titre"/>
        <w:numPr>
          <w:ilvl w:val="0"/>
          <w:numId w:val="38"/>
        </w:numPr>
        <w:jc w:val="left"/>
        <w:rPr>
          <w:rFonts w:asciiTheme="minorHAnsi" w:hAnsiTheme="minorHAnsi" w:cstheme="minorHAnsi"/>
          <w:b w:val="0"/>
          <w:bCs w:val="0"/>
          <w:color w:val="000000" w:themeColor="text1"/>
          <w:sz w:val="24"/>
          <w:szCs w:val="24"/>
        </w:rPr>
      </w:pPr>
      <w:r w:rsidRPr="00601576">
        <w:rPr>
          <w:rFonts w:asciiTheme="minorHAnsi" w:hAnsiTheme="minorHAnsi" w:cstheme="minorHAnsi"/>
          <w:b w:val="0"/>
          <w:bCs w:val="0"/>
          <w:sz w:val="24"/>
          <w:szCs w:val="24"/>
          <w:shd w:val="clear" w:color="auto" w:fill="FFFFFF"/>
        </w:rPr>
        <w:t>Avocat, Cabinet personnel (Rennes)</w:t>
      </w:r>
    </w:p>
    <w:p w14:paraId="1B2FFD4D" w14:textId="77777777" w:rsidR="00601576" w:rsidRPr="00601576" w:rsidRDefault="00601576" w:rsidP="00601576">
      <w:pPr>
        <w:pStyle w:val="Paragraphedeliste"/>
        <w:numPr>
          <w:ilvl w:val="0"/>
          <w:numId w:val="38"/>
        </w:numPr>
        <w:jc w:val="both"/>
        <w:rPr>
          <w:rFonts w:asciiTheme="minorHAnsi" w:hAnsiTheme="minorHAnsi" w:cstheme="minorHAnsi"/>
        </w:rPr>
      </w:pPr>
      <w:r w:rsidRPr="00601576">
        <w:rPr>
          <w:rFonts w:asciiTheme="minorHAnsi" w:hAnsiTheme="minorHAnsi" w:cstheme="minorHAnsi"/>
        </w:rPr>
        <w:t xml:space="preserve">Avocat, Cabinet </w:t>
      </w:r>
      <w:r w:rsidRPr="00601576">
        <w:rPr>
          <w:rFonts w:asciiTheme="minorHAnsi" w:hAnsiTheme="minorHAnsi" w:cstheme="minorHAnsi"/>
          <w:shd w:val="clear" w:color="auto" w:fill="FFFFFF"/>
        </w:rPr>
        <w:t>Morvilliers Sentenac &amp; Associés (Toulouse)</w:t>
      </w:r>
    </w:p>
    <w:p w14:paraId="1B154579" w14:textId="77777777" w:rsidR="00601576" w:rsidRPr="00601576" w:rsidRDefault="00601576" w:rsidP="00601576">
      <w:pPr>
        <w:pStyle w:val="Paragraphedeliste"/>
        <w:numPr>
          <w:ilvl w:val="0"/>
          <w:numId w:val="38"/>
        </w:numPr>
        <w:rPr>
          <w:rFonts w:asciiTheme="minorHAnsi" w:hAnsiTheme="minorHAnsi" w:cstheme="minorHAnsi"/>
        </w:rPr>
      </w:pPr>
      <w:r w:rsidRPr="00601576">
        <w:rPr>
          <w:rFonts w:asciiTheme="minorHAnsi" w:hAnsiTheme="minorHAnsi" w:cstheme="minorHAnsi"/>
          <w:shd w:val="clear" w:color="auto" w:fill="FFFFFF"/>
        </w:rPr>
        <w:t>Juriste en droit des affaires, Cabinet Legalps Avocats (Annecy)</w:t>
      </w:r>
    </w:p>
    <w:p w14:paraId="1A16E5E9" w14:textId="77777777" w:rsidR="00601576" w:rsidRPr="00601576" w:rsidRDefault="00601576" w:rsidP="00601576">
      <w:pPr>
        <w:pStyle w:val="Titre"/>
        <w:numPr>
          <w:ilvl w:val="0"/>
          <w:numId w:val="38"/>
        </w:numPr>
        <w:jc w:val="left"/>
        <w:rPr>
          <w:rFonts w:asciiTheme="minorHAnsi" w:hAnsiTheme="minorHAnsi" w:cstheme="minorHAnsi"/>
          <w:b w:val="0"/>
          <w:bCs w:val="0"/>
          <w:color w:val="000000" w:themeColor="text1"/>
          <w:sz w:val="24"/>
          <w:szCs w:val="24"/>
        </w:rPr>
      </w:pPr>
      <w:r w:rsidRPr="00601576">
        <w:rPr>
          <w:rFonts w:asciiTheme="minorHAnsi" w:hAnsiTheme="minorHAnsi" w:cstheme="minorHAnsi"/>
          <w:b w:val="0"/>
          <w:bCs w:val="0"/>
          <w:sz w:val="24"/>
          <w:szCs w:val="24"/>
          <w:shd w:val="clear" w:color="auto" w:fill="FFFFFF"/>
        </w:rPr>
        <w:t>Avocate, Cabinet personnel (Thonon-Les-Bains)</w:t>
      </w:r>
    </w:p>
    <w:p w14:paraId="7B7EE2E6" w14:textId="77777777" w:rsidR="00601576" w:rsidRPr="00601576" w:rsidRDefault="00601576" w:rsidP="00601576">
      <w:pPr>
        <w:pStyle w:val="Paragraphedeliste"/>
        <w:numPr>
          <w:ilvl w:val="0"/>
          <w:numId w:val="38"/>
        </w:numPr>
        <w:jc w:val="both"/>
        <w:rPr>
          <w:rFonts w:asciiTheme="minorHAnsi" w:hAnsiTheme="minorHAnsi" w:cstheme="minorHAnsi"/>
        </w:rPr>
      </w:pPr>
      <w:r w:rsidRPr="00601576">
        <w:rPr>
          <w:rFonts w:asciiTheme="minorHAnsi" w:hAnsiTheme="minorHAnsi" w:cstheme="minorHAnsi"/>
          <w:shd w:val="clear" w:color="auto" w:fill="FFFFFF"/>
        </w:rPr>
        <w:t>Juriste - Droit des Affaires, Cabinet Epsilon Avocats (Thonon-les-Bains)</w:t>
      </w:r>
    </w:p>
    <w:p w14:paraId="4DD387CA" w14:textId="77777777" w:rsidR="00601576" w:rsidRPr="00601576" w:rsidRDefault="00601576" w:rsidP="00601576">
      <w:pPr>
        <w:pStyle w:val="Titre"/>
        <w:ind w:left="502"/>
        <w:jc w:val="left"/>
        <w:rPr>
          <w:rFonts w:asciiTheme="minorHAnsi" w:hAnsiTheme="minorHAnsi" w:cstheme="minorHAnsi"/>
          <w:b w:val="0"/>
          <w:bCs w:val="0"/>
          <w:color w:val="000000" w:themeColor="text1"/>
          <w:sz w:val="24"/>
          <w:szCs w:val="24"/>
        </w:rPr>
      </w:pPr>
    </w:p>
    <w:p w14:paraId="470D4259" w14:textId="77777777" w:rsidR="00601576" w:rsidRPr="00601576" w:rsidRDefault="00601576" w:rsidP="00601576">
      <w:pPr>
        <w:pStyle w:val="Titre"/>
        <w:ind w:left="502"/>
        <w:jc w:val="left"/>
        <w:rPr>
          <w:rFonts w:asciiTheme="minorHAnsi" w:hAnsiTheme="minorHAnsi" w:cstheme="minorHAnsi"/>
          <w:b w:val="0"/>
          <w:bCs w:val="0"/>
          <w:color w:val="000000" w:themeColor="text1"/>
          <w:sz w:val="24"/>
          <w:szCs w:val="24"/>
        </w:rPr>
      </w:pPr>
      <w:r w:rsidRPr="00601576">
        <w:rPr>
          <w:rFonts w:asciiTheme="minorHAnsi" w:hAnsiTheme="minorHAnsi" w:cstheme="minorHAnsi"/>
          <w:b w:val="0"/>
          <w:bCs w:val="0"/>
          <w:color w:val="000000" w:themeColor="text1"/>
          <w:sz w:val="24"/>
          <w:szCs w:val="24"/>
          <w:u w:val="single"/>
        </w:rPr>
        <w:t>En cours de formation pour devenir avocat (élèves-avocats)</w:t>
      </w:r>
      <w:r w:rsidRPr="00601576">
        <w:rPr>
          <w:rFonts w:asciiTheme="minorHAnsi" w:hAnsiTheme="minorHAnsi" w:cstheme="minorHAnsi"/>
          <w:b w:val="0"/>
          <w:bCs w:val="0"/>
          <w:color w:val="000000" w:themeColor="text1"/>
          <w:sz w:val="24"/>
          <w:szCs w:val="24"/>
        </w:rPr>
        <w:t> : 8 personnes</w:t>
      </w:r>
    </w:p>
    <w:p w14:paraId="62B734BC" w14:textId="77777777" w:rsidR="00601576" w:rsidRPr="00601576" w:rsidRDefault="00601576" w:rsidP="00601576">
      <w:pPr>
        <w:ind w:left="502"/>
        <w:rPr>
          <w:rFonts w:asciiTheme="minorHAnsi" w:hAnsiTheme="minorHAnsi" w:cstheme="minorHAnsi"/>
          <w:shd w:val="clear" w:color="auto" w:fill="FFFFFF"/>
        </w:rPr>
      </w:pPr>
    </w:p>
    <w:p w14:paraId="296EF96C" w14:textId="77777777" w:rsidR="00601576" w:rsidRPr="00601576" w:rsidRDefault="00601576" w:rsidP="00601576">
      <w:pPr>
        <w:pStyle w:val="Titre"/>
        <w:jc w:val="left"/>
        <w:rPr>
          <w:rFonts w:asciiTheme="minorHAnsi" w:hAnsiTheme="minorHAnsi" w:cstheme="minorHAnsi"/>
          <w:color w:val="000000" w:themeColor="text1"/>
          <w:sz w:val="24"/>
          <w:szCs w:val="24"/>
        </w:rPr>
      </w:pPr>
    </w:p>
    <w:p w14:paraId="21637802" w14:textId="77777777" w:rsidR="00601576" w:rsidRPr="00601576" w:rsidRDefault="00601576" w:rsidP="00601576">
      <w:pPr>
        <w:pStyle w:val="Titre"/>
        <w:jc w:val="left"/>
        <w:rPr>
          <w:rFonts w:asciiTheme="minorHAnsi" w:hAnsiTheme="minorHAnsi" w:cstheme="minorHAnsi"/>
          <w:color w:val="000000" w:themeColor="text1"/>
          <w:sz w:val="24"/>
          <w:szCs w:val="24"/>
        </w:rPr>
      </w:pPr>
      <w:r w:rsidRPr="00601576">
        <w:rPr>
          <w:rFonts w:asciiTheme="minorHAnsi" w:hAnsiTheme="minorHAnsi" w:cstheme="minorHAnsi"/>
          <w:color w:val="000000" w:themeColor="text1"/>
          <w:sz w:val="24"/>
          <w:szCs w:val="24"/>
        </w:rPr>
        <w:t>III/ Institutions / Etablissements publics…</w:t>
      </w:r>
    </w:p>
    <w:p w14:paraId="7FFF9B0C" w14:textId="77777777" w:rsidR="00601576" w:rsidRPr="00601576" w:rsidRDefault="00601576" w:rsidP="00601576">
      <w:pPr>
        <w:pStyle w:val="Titre"/>
        <w:jc w:val="left"/>
        <w:rPr>
          <w:rFonts w:asciiTheme="minorHAnsi" w:hAnsiTheme="minorHAnsi" w:cstheme="minorHAnsi"/>
          <w:b w:val="0"/>
          <w:bCs w:val="0"/>
          <w:color w:val="000000" w:themeColor="text1"/>
          <w:sz w:val="24"/>
          <w:szCs w:val="24"/>
          <w:u w:val="single"/>
        </w:rPr>
      </w:pPr>
      <w:r w:rsidRPr="00601576">
        <w:rPr>
          <w:rFonts w:asciiTheme="minorHAnsi" w:hAnsiTheme="minorHAnsi" w:cstheme="minorHAnsi"/>
          <w:b w:val="0"/>
          <w:bCs w:val="0"/>
          <w:color w:val="000000" w:themeColor="text1"/>
          <w:sz w:val="24"/>
          <w:szCs w:val="24"/>
          <w:u w:val="single"/>
        </w:rPr>
        <w:t xml:space="preserve">Institutions/administrations : </w:t>
      </w:r>
    </w:p>
    <w:p w14:paraId="0BEC0FA7" w14:textId="77777777" w:rsidR="00601576" w:rsidRPr="00601576" w:rsidRDefault="00601576" w:rsidP="00601576">
      <w:pPr>
        <w:pStyle w:val="Titre"/>
        <w:numPr>
          <w:ilvl w:val="0"/>
          <w:numId w:val="38"/>
        </w:numPr>
        <w:jc w:val="left"/>
        <w:rPr>
          <w:rFonts w:asciiTheme="minorHAnsi" w:hAnsiTheme="minorHAnsi" w:cstheme="minorHAnsi"/>
          <w:b w:val="0"/>
          <w:bCs w:val="0"/>
          <w:color w:val="000000" w:themeColor="text1"/>
          <w:sz w:val="24"/>
          <w:szCs w:val="24"/>
          <w:u w:val="single"/>
        </w:rPr>
      </w:pPr>
      <w:r w:rsidRPr="00601576">
        <w:rPr>
          <w:rFonts w:asciiTheme="minorHAnsi" w:hAnsiTheme="minorHAnsi" w:cstheme="minorHAnsi"/>
          <w:b w:val="0"/>
          <w:bCs w:val="0"/>
          <w:sz w:val="24"/>
          <w:szCs w:val="24"/>
          <w:shd w:val="clear" w:color="auto" w:fill="FFFFFF"/>
        </w:rPr>
        <w:t xml:space="preserve">Juriste marques - service des oppositions et cellule annulation, </w:t>
      </w:r>
      <w:r w:rsidRPr="00601576">
        <w:rPr>
          <w:rFonts w:asciiTheme="minorHAnsi" w:hAnsiTheme="minorHAnsi" w:cstheme="minorHAnsi"/>
          <w:b w:val="0"/>
          <w:bCs w:val="0"/>
          <w:color w:val="000000" w:themeColor="text1"/>
          <w:sz w:val="24"/>
          <w:szCs w:val="24"/>
        </w:rPr>
        <w:t>Institut National de la Propriété industrielle (INPI, Paris)</w:t>
      </w:r>
    </w:p>
    <w:p w14:paraId="7A21298B" w14:textId="77777777" w:rsidR="00601576" w:rsidRPr="00601576" w:rsidRDefault="00601576" w:rsidP="00601576">
      <w:pPr>
        <w:pStyle w:val="Titre"/>
        <w:numPr>
          <w:ilvl w:val="0"/>
          <w:numId w:val="38"/>
        </w:numPr>
        <w:jc w:val="left"/>
        <w:rPr>
          <w:rFonts w:asciiTheme="minorHAnsi" w:hAnsiTheme="minorHAnsi" w:cstheme="minorHAnsi"/>
          <w:b w:val="0"/>
          <w:bCs w:val="0"/>
          <w:color w:val="000000" w:themeColor="text1"/>
          <w:sz w:val="24"/>
          <w:szCs w:val="24"/>
        </w:rPr>
      </w:pPr>
      <w:r w:rsidRPr="00601576">
        <w:rPr>
          <w:rFonts w:asciiTheme="minorHAnsi" w:hAnsiTheme="minorHAnsi" w:cstheme="minorHAnsi"/>
          <w:b w:val="0"/>
          <w:bCs w:val="0"/>
          <w:sz w:val="24"/>
          <w:szCs w:val="24"/>
          <w:shd w:val="clear" w:color="auto" w:fill="FFFFFF"/>
        </w:rPr>
        <w:t>Juriste IP,</w:t>
      </w:r>
      <w:r w:rsidRPr="00601576">
        <w:rPr>
          <w:rFonts w:asciiTheme="minorHAnsi" w:hAnsiTheme="minorHAnsi" w:cstheme="minorHAnsi"/>
          <w:sz w:val="24"/>
          <w:szCs w:val="24"/>
          <w:shd w:val="clear" w:color="auto" w:fill="FFFFFF"/>
        </w:rPr>
        <w:t xml:space="preserve"> </w:t>
      </w:r>
      <w:r w:rsidRPr="00601576">
        <w:rPr>
          <w:rFonts w:asciiTheme="minorHAnsi" w:hAnsiTheme="minorHAnsi" w:cstheme="minorHAnsi"/>
          <w:b w:val="0"/>
          <w:bCs w:val="0"/>
          <w:color w:val="000000" w:themeColor="text1"/>
          <w:sz w:val="24"/>
          <w:szCs w:val="24"/>
        </w:rPr>
        <w:t>EUIPO (Alicante, Espagne)</w:t>
      </w:r>
    </w:p>
    <w:p w14:paraId="6543BC52" w14:textId="77777777" w:rsidR="00601576" w:rsidRPr="00601576" w:rsidRDefault="00601576" w:rsidP="00601576">
      <w:pPr>
        <w:pStyle w:val="Titre"/>
        <w:numPr>
          <w:ilvl w:val="0"/>
          <w:numId w:val="38"/>
        </w:numPr>
        <w:jc w:val="left"/>
        <w:rPr>
          <w:rFonts w:asciiTheme="minorHAnsi" w:hAnsiTheme="minorHAnsi" w:cstheme="minorHAnsi"/>
          <w:b w:val="0"/>
          <w:color w:val="000000" w:themeColor="text1"/>
          <w:sz w:val="24"/>
          <w:szCs w:val="24"/>
        </w:rPr>
      </w:pPr>
      <w:r w:rsidRPr="00601576">
        <w:rPr>
          <w:rFonts w:asciiTheme="minorHAnsi" w:hAnsiTheme="minorHAnsi" w:cstheme="minorHAnsi"/>
          <w:b w:val="0"/>
          <w:sz w:val="24"/>
          <w:szCs w:val="24"/>
          <w:lang w:val="es-ES"/>
        </w:rPr>
        <w:t xml:space="preserve">Fonctionnaire, </w:t>
      </w:r>
      <w:r w:rsidRPr="00601576">
        <w:rPr>
          <w:rFonts w:asciiTheme="minorHAnsi" w:hAnsiTheme="minorHAnsi" w:cstheme="minorHAnsi"/>
          <w:b w:val="0"/>
          <w:sz w:val="24"/>
          <w:szCs w:val="24"/>
          <w:shd w:val="clear" w:color="auto" w:fill="FFFFFF"/>
        </w:rPr>
        <w:t>Ministère de l'économie et des Finances (Paris)</w:t>
      </w:r>
    </w:p>
    <w:p w14:paraId="729C752C" w14:textId="77777777" w:rsidR="00601576" w:rsidRPr="00601576" w:rsidRDefault="00601576" w:rsidP="00601576">
      <w:pPr>
        <w:pStyle w:val="Paragraphedeliste"/>
        <w:numPr>
          <w:ilvl w:val="0"/>
          <w:numId w:val="38"/>
        </w:numPr>
        <w:jc w:val="both"/>
        <w:rPr>
          <w:rFonts w:asciiTheme="minorHAnsi" w:hAnsiTheme="minorHAnsi" w:cstheme="minorHAnsi"/>
          <w:b/>
          <w:color w:val="000000" w:themeColor="text1"/>
        </w:rPr>
      </w:pPr>
      <w:r w:rsidRPr="00601576">
        <w:rPr>
          <w:rFonts w:asciiTheme="minorHAnsi" w:hAnsiTheme="minorHAnsi" w:cstheme="minorHAnsi"/>
        </w:rPr>
        <w:t xml:space="preserve">Chargé d'études juridiques - Département droit public, commande publique, PI/NTIC, </w:t>
      </w:r>
      <w:r w:rsidRPr="00601576">
        <w:rPr>
          <w:rStyle w:val="t-14"/>
          <w:rFonts w:asciiTheme="minorHAnsi" w:hAnsiTheme="minorHAnsi" w:cstheme="minorHAnsi"/>
        </w:rPr>
        <w:t>Urssaf Caisse nationale (Marseille)</w:t>
      </w:r>
    </w:p>
    <w:p w14:paraId="7747FB96" w14:textId="77777777" w:rsidR="00601576" w:rsidRPr="00601576" w:rsidRDefault="00601576" w:rsidP="00601576">
      <w:pPr>
        <w:pStyle w:val="Titre"/>
        <w:jc w:val="left"/>
        <w:rPr>
          <w:rFonts w:asciiTheme="minorHAnsi" w:hAnsiTheme="minorHAnsi" w:cstheme="minorHAnsi"/>
          <w:b w:val="0"/>
          <w:bCs w:val="0"/>
          <w:color w:val="000000" w:themeColor="text1"/>
          <w:sz w:val="24"/>
          <w:szCs w:val="24"/>
          <w:u w:val="single"/>
        </w:rPr>
      </w:pPr>
    </w:p>
    <w:p w14:paraId="1F8BAB32" w14:textId="77777777" w:rsidR="00601576" w:rsidRPr="00601576" w:rsidRDefault="00601576" w:rsidP="00601576">
      <w:pPr>
        <w:pStyle w:val="Titre"/>
        <w:jc w:val="left"/>
        <w:rPr>
          <w:rFonts w:asciiTheme="minorHAnsi" w:hAnsiTheme="minorHAnsi" w:cstheme="minorHAnsi"/>
          <w:b w:val="0"/>
          <w:bCs w:val="0"/>
          <w:color w:val="000000" w:themeColor="text1"/>
          <w:sz w:val="24"/>
          <w:szCs w:val="24"/>
          <w:u w:val="single"/>
        </w:rPr>
      </w:pPr>
      <w:r w:rsidRPr="00601576">
        <w:rPr>
          <w:rFonts w:asciiTheme="minorHAnsi" w:hAnsiTheme="minorHAnsi" w:cstheme="minorHAnsi"/>
          <w:b w:val="0"/>
          <w:bCs w:val="0"/>
          <w:color w:val="000000" w:themeColor="text1"/>
          <w:sz w:val="24"/>
          <w:szCs w:val="24"/>
          <w:u w:val="single"/>
        </w:rPr>
        <w:lastRenderedPageBreak/>
        <w:t xml:space="preserve">Services de valorisation de la recherche : </w:t>
      </w:r>
    </w:p>
    <w:p w14:paraId="4C3360D3" w14:textId="77777777" w:rsidR="00601576" w:rsidRPr="00601576" w:rsidRDefault="00601576" w:rsidP="00601576">
      <w:pPr>
        <w:pStyle w:val="Paragraphedeliste"/>
        <w:numPr>
          <w:ilvl w:val="0"/>
          <w:numId w:val="38"/>
        </w:numPr>
        <w:rPr>
          <w:rFonts w:asciiTheme="minorHAnsi" w:hAnsiTheme="minorHAnsi" w:cstheme="minorHAnsi"/>
          <w:color w:val="000000" w:themeColor="text1"/>
        </w:rPr>
      </w:pPr>
      <w:r w:rsidRPr="00601576">
        <w:rPr>
          <w:rFonts w:asciiTheme="minorHAnsi" w:hAnsiTheme="minorHAnsi" w:cstheme="minorHAnsi"/>
          <w:color w:val="000000" w:themeColor="text1"/>
        </w:rPr>
        <w:t>Responsable du pôle Partenariats et ingénierie de projets, CNRS (Lyon)</w:t>
      </w:r>
    </w:p>
    <w:p w14:paraId="6A165950" w14:textId="77777777" w:rsidR="00601576" w:rsidRPr="00601576" w:rsidRDefault="00601576" w:rsidP="00601576">
      <w:pPr>
        <w:pStyle w:val="Titre"/>
        <w:numPr>
          <w:ilvl w:val="0"/>
          <w:numId w:val="38"/>
        </w:numPr>
        <w:jc w:val="left"/>
        <w:rPr>
          <w:rFonts w:asciiTheme="minorHAnsi" w:hAnsiTheme="minorHAnsi" w:cstheme="minorHAnsi"/>
          <w:b w:val="0"/>
          <w:bCs w:val="0"/>
          <w:color w:val="000000" w:themeColor="text1"/>
          <w:sz w:val="24"/>
          <w:szCs w:val="24"/>
        </w:rPr>
      </w:pPr>
      <w:r w:rsidRPr="00601576">
        <w:rPr>
          <w:rFonts w:asciiTheme="minorHAnsi" w:hAnsiTheme="minorHAnsi" w:cstheme="minorHAnsi"/>
          <w:b w:val="0"/>
          <w:bCs w:val="0"/>
          <w:sz w:val="24"/>
          <w:szCs w:val="24"/>
          <w:shd w:val="clear" w:color="auto" w:fill="FFFFFF"/>
        </w:rPr>
        <w:t>Responsable Service Juridique, INSAVALOR (Lyon)</w:t>
      </w:r>
    </w:p>
    <w:p w14:paraId="766D4A05" w14:textId="77777777" w:rsidR="00601576" w:rsidRPr="00601576" w:rsidRDefault="00601576" w:rsidP="00601576">
      <w:pPr>
        <w:pStyle w:val="Titre"/>
        <w:numPr>
          <w:ilvl w:val="0"/>
          <w:numId w:val="38"/>
        </w:numPr>
        <w:jc w:val="left"/>
        <w:rPr>
          <w:rFonts w:asciiTheme="minorHAnsi" w:hAnsiTheme="minorHAnsi" w:cstheme="minorHAnsi"/>
          <w:b w:val="0"/>
          <w:bCs w:val="0"/>
          <w:color w:val="000000" w:themeColor="text1"/>
          <w:sz w:val="24"/>
          <w:szCs w:val="24"/>
        </w:rPr>
      </w:pPr>
      <w:r w:rsidRPr="00601576">
        <w:rPr>
          <w:rFonts w:asciiTheme="minorHAnsi" w:hAnsiTheme="minorHAnsi" w:cstheme="minorHAnsi"/>
          <w:b w:val="0"/>
          <w:bCs w:val="0"/>
          <w:sz w:val="24"/>
          <w:szCs w:val="24"/>
          <w:shd w:val="clear" w:color="auto" w:fill="FFFFFF"/>
        </w:rPr>
        <w:t>Responsable juridique, PULSALYS (Villeurbanne)</w:t>
      </w:r>
    </w:p>
    <w:p w14:paraId="59BD9A99" w14:textId="77777777" w:rsidR="00601576" w:rsidRPr="00601576" w:rsidRDefault="00601576" w:rsidP="00601576">
      <w:pPr>
        <w:pStyle w:val="Titre"/>
        <w:numPr>
          <w:ilvl w:val="0"/>
          <w:numId w:val="38"/>
        </w:numPr>
        <w:jc w:val="left"/>
        <w:rPr>
          <w:rFonts w:asciiTheme="minorHAnsi" w:hAnsiTheme="minorHAnsi" w:cstheme="minorHAnsi"/>
          <w:b w:val="0"/>
          <w:bCs w:val="0"/>
          <w:color w:val="000000" w:themeColor="text1"/>
          <w:sz w:val="24"/>
          <w:szCs w:val="24"/>
        </w:rPr>
      </w:pPr>
      <w:r w:rsidRPr="00601576">
        <w:rPr>
          <w:rFonts w:asciiTheme="minorHAnsi" w:hAnsiTheme="minorHAnsi" w:cstheme="minorHAnsi"/>
          <w:b w:val="0"/>
          <w:bCs w:val="0"/>
          <w:sz w:val="24"/>
          <w:szCs w:val="24"/>
          <w:shd w:val="clear" w:color="auto" w:fill="FFFFFF"/>
        </w:rPr>
        <w:t>Juriste contrats – PI, Pulsalys (Villeurbanne)</w:t>
      </w:r>
    </w:p>
    <w:p w14:paraId="59E0D84A" w14:textId="77777777" w:rsidR="00601576" w:rsidRPr="00601576" w:rsidRDefault="00601576" w:rsidP="00601576">
      <w:pPr>
        <w:pStyle w:val="Paragraphedeliste"/>
        <w:numPr>
          <w:ilvl w:val="0"/>
          <w:numId w:val="38"/>
        </w:numPr>
        <w:jc w:val="both"/>
        <w:rPr>
          <w:rFonts w:asciiTheme="minorHAnsi" w:hAnsiTheme="minorHAnsi" w:cstheme="minorHAnsi"/>
        </w:rPr>
      </w:pPr>
      <w:r w:rsidRPr="00601576">
        <w:rPr>
          <w:rFonts w:asciiTheme="minorHAnsi" w:hAnsiTheme="minorHAnsi" w:cstheme="minorHAnsi"/>
          <w:shd w:val="clear" w:color="auto" w:fill="FFFFFF"/>
        </w:rPr>
        <w:t>Juriste PI / technologies, CRIDON (Lyon)</w:t>
      </w:r>
    </w:p>
    <w:p w14:paraId="21D680A0" w14:textId="77777777" w:rsidR="00601576" w:rsidRPr="00601576" w:rsidRDefault="00601576" w:rsidP="00601576">
      <w:pPr>
        <w:pStyle w:val="Paragraphedeliste"/>
        <w:numPr>
          <w:ilvl w:val="0"/>
          <w:numId w:val="38"/>
        </w:numPr>
        <w:jc w:val="both"/>
        <w:rPr>
          <w:rFonts w:asciiTheme="minorHAnsi" w:hAnsiTheme="minorHAnsi" w:cstheme="minorHAnsi"/>
        </w:rPr>
      </w:pPr>
      <w:r w:rsidRPr="00601576">
        <w:rPr>
          <w:rFonts w:asciiTheme="minorHAnsi" w:hAnsiTheme="minorHAnsi" w:cstheme="minorHAnsi"/>
          <w:shd w:val="clear" w:color="auto" w:fill="FFFFFF"/>
        </w:rPr>
        <w:t>Chargée d'appui au suivi et à la gestion des projets de recherche, CNRS (Nantes)</w:t>
      </w:r>
    </w:p>
    <w:p w14:paraId="3D1149A0" w14:textId="77777777" w:rsidR="00601576" w:rsidRPr="00601576" w:rsidRDefault="00601576" w:rsidP="00601576">
      <w:pPr>
        <w:pStyle w:val="Titre"/>
        <w:numPr>
          <w:ilvl w:val="0"/>
          <w:numId w:val="38"/>
        </w:numPr>
        <w:jc w:val="left"/>
        <w:rPr>
          <w:rFonts w:asciiTheme="minorHAnsi" w:hAnsiTheme="minorHAnsi" w:cstheme="minorHAnsi"/>
          <w:b w:val="0"/>
          <w:bCs w:val="0"/>
          <w:color w:val="000000" w:themeColor="text1"/>
          <w:sz w:val="24"/>
          <w:szCs w:val="24"/>
        </w:rPr>
      </w:pPr>
      <w:r w:rsidRPr="00601576">
        <w:rPr>
          <w:rFonts w:asciiTheme="minorHAnsi" w:hAnsiTheme="minorHAnsi" w:cstheme="minorHAnsi"/>
          <w:b w:val="0"/>
          <w:bCs w:val="0"/>
          <w:sz w:val="24"/>
          <w:szCs w:val="24"/>
          <w:shd w:val="clear" w:color="auto" w:fill="FFFFFF"/>
        </w:rPr>
        <w:t>Juriste en PI et valorisation (</w:t>
      </w:r>
      <w:r w:rsidRPr="00601576">
        <w:rPr>
          <w:rFonts w:asciiTheme="minorHAnsi" w:hAnsiTheme="minorHAnsi" w:cstheme="minorHAnsi"/>
          <w:b w:val="0"/>
          <w:bCs w:val="0"/>
          <w:color w:val="000000" w:themeColor="text1"/>
          <w:sz w:val="24"/>
          <w:szCs w:val="24"/>
        </w:rPr>
        <w:t>Université de Grenoble)</w:t>
      </w:r>
    </w:p>
    <w:p w14:paraId="5B424E3F" w14:textId="77777777" w:rsidR="00601576" w:rsidRPr="00601576" w:rsidRDefault="00601576" w:rsidP="00601576">
      <w:pPr>
        <w:pStyle w:val="Titre"/>
        <w:numPr>
          <w:ilvl w:val="0"/>
          <w:numId w:val="38"/>
        </w:numPr>
        <w:jc w:val="both"/>
        <w:rPr>
          <w:rFonts w:asciiTheme="minorHAnsi" w:hAnsiTheme="minorHAnsi" w:cstheme="minorHAnsi"/>
          <w:b w:val="0"/>
          <w:bCs w:val="0"/>
          <w:color w:val="000000" w:themeColor="text1"/>
          <w:sz w:val="24"/>
          <w:szCs w:val="24"/>
        </w:rPr>
      </w:pPr>
      <w:r w:rsidRPr="00601576">
        <w:rPr>
          <w:rFonts w:asciiTheme="minorHAnsi" w:hAnsiTheme="minorHAnsi" w:cstheme="minorHAnsi"/>
          <w:b w:val="0"/>
          <w:bCs w:val="0"/>
          <w:sz w:val="24"/>
          <w:szCs w:val="24"/>
          <w:shd w:val="clear" w:color="auto" w:fill="FFFFFF"/>
        </w:rPr>
        <w:t>Juriste Propriété Intellectuelle – Linksium (Société d’Accélération du Transfert de Technologies : SATT) (Grenoble)</w:t>
      </w:r>
    </w:p>
    <w:p w14:paraId="19C0BFE6" w14:textId="77777777" w:rsidR="00601576" w:rsidRPr="00601576" w:rsidRDefault="00601576" w:rsidP="00601576">
      <w:pPr>
        <w:pStyle w:val="Titre"/>
        <w:numPr>
          <w:ilvl w:val="0"/>
          <w:numId w:val="38"/>
        </w:numPr>
        <w:jc w:val="left"/>
        <w:rPr>
          <w:rFonts w:asciiTheme="minorHAnsi" w:hAnsiTheme="minorHAnsi" w:cstheme="minorHAnsi"/>
          <w:b w:val="0"/>
          <w:bCs w:val="0"/>
          <w:color w:val="000000" w:themeColor="text1"/>
          <w:sz w:val="24"/>
          <w:szCs w:val="24"/>
        </w:rPr>
      </w:pPr>
      <w:r w:rsidRPr="00601576">
        <w:rPr>
          <w:rFonts w:asciiTheme="minorHAnsi" w:hAnsiTheme="minorHAnsi" w:cstheme="minorHAnsi"/>
          <w:b w:val="0"/>
          <w:bCs w:val="0"/>
          <w:sz w:val="24"/>
          <w:szCs w:val="24"/>
          <w:shd w:val="clear" w:color="auto" w:fill="FFFFFF"/>
        </w:rPr>
        <w:t>Juriste Chargé d'affaires juridiques, Université Paris-Saclay (Paris)</w:t>
      </w:r>
    </w:p>
    <w:p w14:paraId="128E9B72" w14:textId="77777777" w:rsidR="00601576" w:rsidRPr="00601576" w:rsidRDefault="00601576" w:rsidP="00601576">
      <w:pPr>
        <w:pStyle w:val="Titre"/>
        <w:numPr>
          <w:ilvl w:val="0"/>
          <w:numId w:val="38"/>
        </w:numPr>
        <w:jc w:val="left"/>
        <w:rPr>
          <w:rFonts w:asciiTheme="minorHAnsi" w:hAnsiTheme="minorHAnsi" w:cstheme="minorHAnsi"/>
          <w:b w:val="0"/>
          <w:bCs w:val="0"/>
          <w:color w:val="000000" w:themeColor="text1"/>
          <w:sz w:val="24"/>
          <w:szCs w:val="24"/>
        </w:rPr>
      </w:pPr>
      <w:r w:rsidRPr="00601576">
        <w:rPr>
          <w:rFonts w:asciiTheme="minorHAnsi" w:hAnsiTheme="minorHAnsi" w:cstheme="minorHAnsi"/>
          <w:b w:val="0"/>
          <w:bCs w:val="0"/>
          <w:sz w:val="24"/>
          <w:szCs w:val="24"/>
          <w:shd w:val="clear" w:color="auto" w:fill="FFFFFF"/>
        </w:rPr>
        <w:t>Contract Manager – Juriste, CNRS Innovation (Paris)</w:t>
      </w:r>
    </w:p>
    <w:p w14:paraId="03EE236F" w14:textId="77777777" w:rsidR="00601576" w:rsidRPr="00601576" w:rsidRDefault="00601576" w:rsidP="00601576">
      <w:pPr>
        <w:pStyle w:val="Titre"/>
        <w:numPr>
          <w:ilvl w:val="0"/>
          <w:numId w:val="38"/>
        </w:numPr>
        <w:jc w:val="left"/>
        <w:rPr>
          <w:rFonts w:asciiTheme="minorHAnsi" w:hAnsiTheme="minorHAnsi" w:cstheme="minorHAnsi"/>
          <w:b w:val="0"/>
          <w:bCs w:val="0"/>
          <w:color w:val="000000" w:themeColor="text1"/>
          <w:sz w:val="24"/>
          <w:szCs w:val="24"/>
        </w:rPr>
      </w:pPr>
      <w:r w:rsidRPr="00601576">
        <w:rPr>
          <w:rFonts w:asciiTheme="minorHAnsi" w:hAnsiTheme="minorHAnsi" w:cstheme="minorHAnsi"/>
          <w:b w:val="0"/>
          <w:bCs w:val="0"/>
          <w:sz w:val="24"/>
          <w:szCs w:val="24"/>
          <w:shd w:val="clear" w:color="auto" w:fill="FFFFFF"/>
        </w:rPr>
        <w:t>Juriste Responsable cellule partenariat et Valorisation, Hopitaux de Marseille (Marseille)</w:t>
      </w:r>
    </w:p>
    <w:p w14:paraId="61D20395" w14:textId="77777777" w:rsidR="00601576" w:rsidRPr="00601576" w:rsidRDefault="00601576" w:rsidP="00601576">
      <w:pPr>
        <w:pStyle w:val="Titre"/>
        <w:numPr>
          <w:ilvl w:val="0"/>
          <w:numId w:val="38"/>
        </w:numPr>
        <w:jc w:val="left"/>
        <w:rPr>
          <w:rFonts w:asciiTheme="minorHAnsi" w:hAnsiTheme="minorHAnsi" w:cstheme="minorHAnsi"/>
          <w:b w:val="0"/>
          <w:bCs w:val="0"/>
          <w:color w:val="000000" w:themeColor="text1"/>
          <w:sz w:val="24"/>
          <w:szCs w:val="24"/>
        </w:rPr>
      </w:pPr>
      <w:r w:rsidRPr="00601576">
        <w:rPr>
          <w:rFonts w:asciiTheme="minorHAnsi" w:hAnsiTheme="minorHAnsi" w:cstheme="minorHAnsi"/>
          <w:b w:val="0"/>
          <w:bCs w:val="0"/>
          <w:sz w:val="24"/>
          <w:szCs w:val="24"/>
          <w:shd w:val="clear" w:color="auto" w:fill="FFFFFF"/>
        </w:rPr>
        <w:t>Juriste - chargée d'affaire, SATT CONECTUS (Strasbourg)</w:t>
      </w:r>
    </w:p>
    <w:p w14:paraId="50E0560D" w14:textId="77777777" w:rsidR="00601576" w:rsidRPr="00601576" w:rsidRDefault="00601576" w:rsidP="00601576">
      <w:pPr>
        <w:pStyle w:val="Titre"/>
        <w:jc w:val="both"/>
        <w:rPr>
          <w:rFonts w:asciiTheme="minorHAnsi" w:hAnsiTheme="minorHAnsi" w:cstheme="minorHAnsi"/>
          <w:b w:val="0"/>
          <w:bCs w:val="0"/>
          <w:color w:val="000000" w:themeColor="text1"/>
          <w:sz w:val="24"/>
          <w:szCs w:val="24"/>
          <w:u w:val="single"/>
        </w:rPr>
      </w:pPr>
      <w:r w:rsidRPr="00601576">
        <w:rPr>
          <w:rFonts w:asciiTheme="minorHAnsi" w:hAnsiTheme="minorHAnsi" w:cstheme="minorHAnsi"/>
          <w:b w:val="0"/>
          <w:bCs w:val="0"/>
          <w:color w:val="000000" w:themeColor="text1"/>
          <w:sz w:val="24"/>
          <w:szCs w:val="24"/>
          <w:u w:val="single"/>
        </w:rPr>
        <w:t xml:space="preserve">Structures culturelles : </w:t>
      </w:r>
    </w:p>
    <w:p w14:paraId="49521247" w14:textId="77777777" w:rsidR="00601576" w:rsidRPr="00601576" w:rsidRDefault="00601576" w:rsidP="00601576">
      <w:pPr>
        <w:pStyle w:val="Titre"/>
        <w:numPr>
          <w:ilvl w:val="0"/>
          <w:numId w:val="38"/>
        </w:numPr>
        <w:jc w:val="left"/>
        <w:rPr>
          <w:rFonts w:asciiTheme="minorHAnsi" w:hAnsiTheme="minorHAnsi" w:cstheme="minorHAnsi"/>
          <w:b w:val="0"/>
          <w:bCs w:val="0"/>
          <w:color w:val="000000" w:themeColor="text1"/>
          <w:sz w:val="24"/>
          <w:szCs w:val="24"/>
        </w:rPr>
      </w:pPr>
      <w:r w:rsidRPr="00601576">
        <w:rPr>
          <w:rFonts w:asciiTheme="minorHAnsi" w:hAnsiTheme="minorHAnsi" w:cstheme="minorHAnsi"/>
          <w:b w:val="0"/>
          <w:bCs w:val="0"/>
          <w:sz w:val="24"/>
          <w:szCs w:val="24"/>
          <w:shd w:val="clear" w:color="auto" w:fill="FFFFFF"/>
        </w:rPr>
        <w:t>Chargée d'action culturelle, Opéra (Dijon)</w:t>
      </w:r>
      <w:r w:rsidRPr="00601576">
        <w:rPr>
          <w:rFonts w:asciiTheme="minorHAnsi" w:hAnsiTheme="minorHAnsi" w:cstheme="minorHAnsi"/>
          <w:b w:val="0"/>
          <w:bCs w:val="0"/>
          <w:color w:val="000000" w:themeColor="text1"/>
          <w:sz w:val="24"/>
          <w:szCs w:val="24"/>
        </w:rPr>
        <w:t xml:space="preserve"> </w:t>
      </w:r>
    </w:p>
    <w:p w14:paraId="6C941AA9" w14:textId="77777777" w:rsidR="00601576" w:rsidRPr="00601576" w:rsidRDefault="00601576" w:rsidP="00601576">
      <w:pPr>
        <w:pStyle w:val="Titre"/>
        <w:numPr>
          <w:ilvl w:val="0"/>
          <w:numId w:val="38"/>
        </w:numPr>
        <w:jc w:val="left"/>
        <w:rPr>
          <w:rFonts w:asciiTheme="minorHAnsi" w:hAnsiTheme="minorHAnsi" w:cstheme="minorHAnsi"/>
          <w:b w:val="0"/>
          <w:bCs w:val="0"/>
          <w:color w:val="000000" w:themeColor="text1"/>
          <w:sz w:val="24"/>
          <w:szCs w:val="24"/>
        </w:rPr>
      </w:pPr>
      <w:r w:rsidRPr="00601576">
        <w:rPr>
          <w:rFonts w:asciiTheme="minorHAnsi" w:hAnsiTheme="minorHAnsi" w:cstheme="minorHAnsi"/>
          <w:b w:val="0"/>
          <w:bCs w:val="0"/>
          <w:color w:val="000000" w:themeColor="text1"/>
          <w:sz w:val="24"/>
          <w:szCs w:val="24"/>
        </w:rPr>
        <w:t>Juriste, SACEM (société de gestion collective) (Paris)</w:t>
      </w:r>
    </w:p>
    <w:p w14:paraId="08CFC2AE" w14:textId="77777777" w:rsidR="00601576" w:rsidRPr="00601576" w:rsidRDefault="00601576" w:rsidP="00601576">
      <w:pPr>
        <w:pStyle w:val="Titre"/>
        <w:numPr>
          <w:ilvl w:val="0"/>
          <w:numId w:val="38"/>
        </w:numPr>
        <w:jc w:val="left"/>
        <w:rPr>
          <w:rFonts w:asciiTheme="minorHAnsi" w:hAnsiTheme="minorHAnsi" w:cstheme="minorHAnsi"/>
          <w:b w:val="0"/>
          <w:bCs w:val="0"/>
          <w:color w:val="000000" w:themeColor="text1"/>
          <w:sz w:val="24"/>
          <w:szCs w:val="24"/>
        </w:rPr>
      </w:pPr>
      <w:r w:rsidRPr="00601576">
        <w:rPr>
          <w:rFonts w:asciiTheme="minorHAnsi" w:hAnsiTheme="minorHAnsi" w:cstheme="minorHAnsi"/>
          <w:b w:val="0"/>
          <w:bCs w:val="0"/>
          <w:sz w:val="24"/>
          <w:szCs w:val="24"/>
          <w:shd w:val="clear" w:color="auto" w:fill="FFFFFF"/>
        </w:rPr>
        <w:t>Directrice des affaires juridiques, PRODISS (Paris)</w:t>
      </w:r>
    </w:p>
    <w:p w14:paraId="256C354D" w14:textId="77777777" w:rsidR="00601576" w:rsidRPr="00601576" w:rsidRDefault="00601576" w:rsidP="00601576">
      <w:pPr>
        <w:pStyle w:val="Titre"/>
        <w:numPr>
          <w:ilvl w:val="0"/>
          <w:numId w:val="38"/>
        </w:numPr>
        <w:jc w:val="left"/>
        <w:rPr>
          <w:rFonts w:asciiTheme="minorHAnsi" w:hAnsiTheme="minorHAnsi" w:cstheme="minorHAnsi"/>
          <w:b w:val="0"/>
          <w:bCs w:val="0"/>
          <w:color w:val="000000" w:themeColor="text1"/>
          <w:sz w:val="24"/>
          <w:szCs w:val="24"/>
        </w:rPr>
      </w:pPr>
      <w:r w:rsidRPr="00601576">
        <w:rPr>
          <w:rFonts w:asciiTheme="minorHAnsi" w:hAnsiTheme="minorHAnsi" w:cstheme="minorHAnsi"/>
          <w:b w:val="0"/>
          <w:bCs w:val="0"/>
          <w:color w:val="000000" w:themeColor="text1"/>
          <w:sz w:val="24"/>
          <w:szCs w:val="24"/>
        </w:rPr>
        <w:t>Juriste, Ligue des Auteurs (Association de défense des droits des auteurs) (Paris)</w:t>
      </w:r>
    </w:p>
    <w:p w14:paraId="43458544" w14:textId="77777777" w:rsidR="00601576" w:rsidRPr="00601576" w:rsidRDefault="00601576" w:rsidP="00601576">
      <w:pPr>
        <w:pStyle w:val="Titre"/>
        <w:numPr>
          <w:ilvl w:val="0"/>
          <w:numId w:val="38"/>
        </w:numPr>
        <w:jc w:val="left"/>
        <w:rPr>
          <w:rFonts w:asciiTheme="minorHAnsi" w:hAnsiTheme="minorHAnsi" w:cstheme="minorHAnsi"/>
          <w:b w:val="0"/>
          <w:bCs w:val="0"/>
          <w:sz w:val="24"/>
          <w:szCs w:val="24"/>
        </w:rPr>
      </w:pPr>
      <w:r w:rsidRPr="00601576">
        <w:rPr>
          <w:rFonts w:asciiTheme="minorHAnsi" w:hAnsiTheme="minorHAnsi" w:cstheme="minorHAnsi"/>
          <w:b w:val="0"/>
          <w:bCs w:val="0"/>
          <w:sz w:val="24"/>
          <w:szCs w:val="24"/>
          <w:shd w:val="clear" w:color="auto" w:fill="FFFFFF"/>
        </w:rPr>
        <w:t>Expert juridique, Capital Games (association des professionnel·le·s du jeu vidéo Île-de-France) (Paris)</w:t>
      </w:r>
    </w:p>
    <w:p w14:paraId="5D1667AE" w14:textId="77777777" w:rsidR="00601576" w:rsidRPr="00601576" w:rsidRDefault="00601576" w:rsidP="00601576">
      <w:pPr>
        <w:pStyle w:val="Paragraphedeliste"/>
        <w:numPr>
          <w:ilvl w:val="0"/>
          <w:numId w:val="38"/>
        </w:numPr>
        <w:jc w:val="both"/>
        <w:rPr>
          <w:rFonts w:asciiTheme="minorHAnsi" w:hAnsiTheme="minorHAnsi" w:cstheme="minorHAnsi"/>
        </w:rPr>
      </w:pPr>
      <w:r w:rsidRPr="00601576">
        <w:rPr>
          <w:rFonts w:asciiTheme="minorHAnsi" w:hAnsiTheme="minorHAnsi" w:cstheme="minorHAnsi"/>
          <w:shd w:val="clear" w:color="auto" w:fill="FFFFFF"/>
        </w:rPr>
        <w:t>Administratrice de production (spectacle vivant), Scopie (Montpellier)</w:t>
      </w:r>
    </w:p>
    <w:p w14:paraId="3F946038" w14:textId="77777777" w:rsidR="00601576" w:rsidRPr="00601576" w:rsidRDefault="00601576" w:rsidP="00601576">
      <w:pPr>
        <w:pStyle w:val="Paragraphedeliste"/>
        <w:numPr>
          <w:ilvl w:val="0"/>
          <w:numId w:val="38"/>
        </w:numPr>
        <w:rPr>
          <w:rFonts w:asciiTheme="minorHAnsi" w:hAnsiTheme="minorHAnsi" w:cstheme="minorHAnsi"/>
          <w:shd w:val="clear" w:color="auto" w:fill="FFFFFF"/>
        </w:rPr>
      </w:pPr>
      <w:r w:rsidRPr="00601576">
        <w:rPr>
          <w:rFonts w:asciiTheme="minorHAnsi" w:hAnsiTheme="minorHAnsi" w:cstheme="minorHAnsi"/>
          <w:shd w:val="clear" w:color="auto" w:fill="FFFFFF"/>
        </w:rPr>
        <w:t>Chargé de production de tournées, BI-POLE (Marseille)</w:t>
      </w:r>
    </w:p>
    <w:p w14:paraId="3A3C0E4C" w14:textId="77777777" w:rsidR="00601576" w:rsidRPr="00601576" w:rsidRDefault="00601576" w:rsidP="00601576">
      <w:pPr>
        <w:pStyle w:val="Titre"/>
        <w:jc w:val="both"/>
        <w:rPr>
          <w:rFonts w:asciiTheme="minorHAnsi" w:hAnsiTheme="minorHAnsi" w:cstheme="minorHAnsi"/>
          <w:b w:val="0"/>
          <w:bCs w:val="0"/>
          <w:color w:val="000000" w:themeColor="text1"/>
          <w:sz w:val="24"/>
          <w:szCs w:val="24"/>
          <w:u w:val="single"/>
        </w:rPr>
      </w:pPr>
      <w:r w:rsidRPr="00601576">
        <w:rPr>
          <w:rFonts w:asciiTheme="minorHAnsi" w:hAnsiTheme="minorHAnsi" w:cstheme="minorHAnsi"/>
          <w:b w:val="0"/>
          <w:bCs w:val="0"/>
          <w:color w:val="000000" w:themeColor="text1"/>
          <w:sz w:val="24"/>
          <w:szCs w:val="24"/>
          <w:u w:val="single"/>
        </w:rPr>
        <w:t xml:space="preserve">Autres lieux : </w:t>
      </w:r>
    </w:p>
    <w:p w14:paraId="2CFD5E2A" w14:textId="77777777" w:rsidR="00601576" w:rsidRPr="00601576" w:rsidRDefault="00601576" w:rsidP="00601576">
      <w:pPr>
        <w:pStyle w:val="Paragraphedeliste"/>
        <w:numPr>
          <w:ilvl w:val="0"/>
          <w:numId w:val="38"/>
        </w:numPr>
        <w:jc w:val="both"/>
        <w:rPr>
          <w:rFonts w:asciiTheme="minorHAnsi" w:hAnsiTheme="minorHAnsi" w:cstheme="minorHAnsi"/>
        </w:rPr>
      </w:pPr>
      <w:r w:rsidRPr="00601576">
        <w:rPr>
          <w:rFonts w:asciiTheme="minorHAnsi" w:hAnsiTheme="minorHAnsi" w:cstheme="minorHAnsi"/>
        </w:rPr>
        <w:t>Responsable Juridique Données personnelles, Mission RGPD (Lyon)</w:t>
      </w:r>
    </w:p>
    <w:p w14:paraId="0F1241F5" w14:textId="77777777" w:rsidR="00601576" w:rsidRPr="00601576" w:rsidRDefault="00601576" w:rsidP="00601576">
      <w:pPr>
        <w:pStyle w:val="Paragraphedeliste"/>
        <w:numPr>
          <w:ilvl w:val="0"/>
          <w:numId w:val="38"/>
        </w:numPr>
        <w:jc w:val="both"/>
        <w:rPr>
          <w:rFonts w:asciiTheme="minorHAnsi" w:hAnsiTheme="minorHAnsi" w:cstheme="minorHAnsi"/>
        </w:rPr>
      </w:pPr>
      <w:r w:rsidRPr="00601576">
        <w:rPr>
          <w:rFonts w:asciiTheme="minorHAnsi" w:hAnsiTheme="minorHAnsi" w:cstheme="minorHAnsi"/>
          <w:shd w:val="clear" w:color="auto" w:fill="FFFFFF"/>
        </w:rPr>
        <w:t>Chargée de mission au bureau du régime juridique de la presse, Ministère de la Culture (Paris)</w:t>
      </w:r>
    </w:p>
    <w:p w14:paraId="4A791F88" w14:textId="77777777" w:rsidR="00601576" w:rsidRPr="00601576" w:rsidRDefault="00601576" w:rsidP="00601576">
      <w:pPr>
        <w:pStyle w:val="Paragraphedeliste"/>
        <w:numPr>
          <w:ilvl w:val="0"/>
          <w:numId w:val="38"/>
        </w:numPr>
        <w:jc w:val="both"/>
        <w:rPr>
          <w:rFonts w:asciiTheme="minorHAnsi" w:hAnsiTheme="minorHAnsi" w:cstheme="minorHAnsi"/>
          <w:shd w:val="clear" w:color="auto" w:fill="FFFFFF"/>
        </w:rPr>
      </w:pPr>
      <w:r w:rsidRPr="00601576">
        <w:rPr>
          <w:rFonts w:asciiTheme="minorHAnsi" w:hAnsiTheme="minorHAnsi" w:cstheme="minorHAnsi"/>
          <w:shd w:val="clear" w:color="auto" w:fill="FFFFFF"/>
        </w:rPr>
        <w:t>Juriste Contrats-droit des affaires, PI, CEA (Commissariat à l’Energie Atomique) (Paris)</w:t>
      </w:r>
    </w:p>
    <w:p w14:paraId="23BB81D8" w14:textId="77777777" w:rsidR="00601576" w:rsidRPr="00601576" w:rsidRDefault="00601576" w:rsidP="00601576">
      <w:pPr>
        <w:pStyle w:val="Titre"/>
        <w:jc w:val="left"/>
        <w:rPr>
          <w:rFonts w:asciiTheme="minorHAnsi" w:hAnsiTheme="minorHAnsi" w:cstheme="minorHAnsi"/>
          <w:b w:val="0"/>
          <w:bCs w:val="0"/>
          <w:color w:val="000000" w:themeColor="text1"/>
          <w:sz w:val="24"/>
          <w:szCs w:val="24"/>
        </w:rPr>
      </w:pPr>
    </w:p>
    <w:p w14:paraId="6B710259" w14:textId="77777777" w:rsidR="00601576" w:rsidRPr="00601576" w:rsidRDefault="00601576" w:rsidP="00601576">
      <w:pPr>
        <w:pStyle w:val="Titre"/>
        <w:jc w:val="left"/>
        <w:rPr>
          <w:rFonts w:asciiTheme="minorHAnsi" w:hAnsiTheme="minorHAnsi" w:cstheme="minorHAnsi"/>
          <w:color w:val="000000" w:themeColor="text1"/>
          <w:sz w:val="24"/>
          <w:szCs w:val="24"/>
        </w:rPr>
      </w:pPr>
      <w:r w:rsidRPr="00601576">
        <w:rPr>
          <w:rFonts w:asciiTheme="minorHAnsi" w:hAnsiTheme="minorHAnsi" w:cstheme="minorHAnsi"/>
          <w:color w:val="000000" w:themeColor="text1"/>
          <w:sz w:val="24"/>
          <w:szCs w:val="24"/>
        </w:rPr>
        <w:t>IV/ Entreprises</w:t>
      </w:r>
    </w:p>
    <w:p w14:paraId="69740A17" w14:textId="77777777" w:rsidR="00601576" w:rsidRPr="00601576" w:rsidRDefault="00601576" w:rsidP="00601576">
      <w:pPr>
        <w:pStyle w:val="Titre"/>
        <w:jc w:val="left"/>
        <w:rPr>
          <w:rFonts w:asciiTheme="minorHAnsi" w:hAnsiTheme="minorHAnsi" w:cstheme="minorHAnsi"/>
          <w:b w:val="0"/>
          <w:bCs w:val="0"/>
          <w:color w:val="000000" w:themeColor="text1"/>
          <w:sz w:val="24"/>
          <w:szCs w:val="24"/>
          <w:u w:val="single"/>
        </w:rPr>
      </w:pPr>
      <w:r w:rsidRPr="00601576">
        <w:rPr>
          <w:rFonts w:asciiTheme="minorHAnsi" w:hAnsiTheme="minorHAnsi" w:cstheme="minorHAnsi"/>
          <w:b w:val="0"/>
          <w:bCs w:val="0"/>
          <w:color w:val="000000" w:themeColor="text1"/>
          <w:sz w:val="24"/>
          <w:szCs w:val="24"/>
          <w:u w:val="single"/>
        </w:rPr>
        <w:t xml:space="preserve">A Lyon et alentours : </w:t>
      </w:r>
    </w:p>
    <w:p w14:paraId="23B3F4A4" w14:textId="77777777" w:rsidR="00601576" w:rsidRPr="00601576" w:rsidRDefault="00601576" w:rsidP="00601576">
      <w:pPr>
        <w:pStyle w:val="Titre"/>
        <w:numPr>
          <w:ilvl w:val="0"/>
          <w:numId w:val="38"/>
        </w:numPr>
        <w:jc w:val="left"/>
        <w:rPr>
          <w:rFonts w:asciiTheme="minorHAnsi" w:hAnsiTheme="minorHAnsi" w:cstheme="minorHAnsi"/>
          <w:b w:val="0"/>
          <w:bCs w:val="0"/>
          <w:sz w:val="24"/>
          <w:szCs w:val="24"/>
          <w:lang w:val="en-US"/>
        </w:rPr>
      </w:pPr>
      <w:r w:rsidRPr="00601576">
        <w:rPr>
          <w:rFonts w:asciiTheme="minorHAnsi" w:hAnsiTheme="minorHAnsi" w:cstheme="minorHAnsi"/>
          <w:b w:val="0"/>
          <w:bCs w:val="0"/>
          <w:sz w:val="24"/>
          <w:szCs w:val="24"/>
          <w:shd w:val="clear" w:color="auto" w:fill="FFFFFF"/>
          <w:lang w:val="en-US"/>
        </w:rPr>
        <w:t>Legal Manager and Associate Data Protection Officer</w:t>
      </w:r>
      <w:r w:rsidRPr="00601576">
        <w:rPr>
          <w:rFonts w:asciiTheme="minorHAnsi" w:hAnsiTheme="minorHAnsi" w:cstheme="minorHAnsi"/>
          <w:b w:val="0"/>
          <w:bCs w:val="0"/>
          <w:sz w:val="24"/>
          <w:szCs w:val="24"/>
          <w:lang w:val="en-US"/>
        </w:rPr>
        <w:t xml:space="preserve">, Bamdaï Namco Europe (Lyon) </w:t>
      </w:r>
    </w:p>
    <w:p w14:paraId="49BCFAB7" w14:textId="77777777" w:rsidR="00601576" w:rsidRPr="00601576" w:rsidRDefault="00601576" w:rsidP="00601576">
      <w:pPr>
        <w:pStyle w:val="Titre"/>
        <w:numPr>
          <w:ilvl w:val="0"/>
          <w:numId w:val="38"/>
        </w:numPr>
        <w:jc w:val="left"/>
        <w:rPr>
          <w:rFonts w:asciiTheme="minorHAnsi" w:hAnsiTheme="minorHAnsi" w:cstheme="minorHAnsi"/>
          <w:b w:val="0"/>
          <w:bCs w:val="0"/>
          <w:color w:val="000000" w:themeColor="text1"/>
          <w:sz w:val="24"/>
          <w:szCs w:val="24"/>
        </w:rPr>
      </w:pPr>
      <w:r w:rsidRPr="00601576">
        <w:rPr>
          <w:rFonts w:asciiTheme="minorHAnsi" w:hAnsiTheme="minorHAnsi" w:cstheme="minorHAnsi"/>
          <w:b w:val="0"/>
          <w:bCs w:val="0"/>
          <w:color w:val="000000" w:themeColor="text1"/>
          <w:sz w:val="24"/>
          <w:szCs w:val="24"/>
        </w:rPr>
        <w:t xml:space="preserve">Juriste junior, Entreprise BANDAI Namco Europe </w:t>
      </w:r>
      <w:r w:rsidRPr="00601576">
        <w:rPr>
          <w:rFonts w:asciiTheme="minorHAnsi" w:hAnsiTheme="minorHAnsi" w:cstheme="minorHAnsi"/>
          <w:b w:val="0"/>
          <w:bCs w:val="0"/>
          <w:sz w:val="24"/>
          <w:szCs w:val="24"/>
        </w:rPr>
        <w:t>(Lyon)</w:t>
      </w:r>
    </w:p>
    <w:p w14:paraId="71EB0EBA" w14:textId="77777777" w:rsidR="00601576" w:rsidRPr="00601576" w:rsidRDefault="00601576" w:rsidP="00601576">
      <w:pPr>
        <w:pStyle w:val="Titre"/>
        <w:numPr>
          <w:ilvl w:val="0"/>
          <w:numId w:val="38"/>
        </w:numPr>
        <w:jc w:val="left"/>
        <w:rPr>
          <w:rFonts w:asciiTheme="minorHAnsi" w:hAnsiTheme="minorHAnsi" w:cstheme="minorHAnsi"/>
          <w:b w:val="0"/>
          <w:bCs w:val="0"/>
          <w:color w:val="000000" w:themeColor="text1"/>
          <w:sz w:val="24"/>
          <w:szCs w:val="24"/>
        </w:rPr>
      </w:pPr>
      <w:r w:rsidRPr="00601576">
        <w:rPr>
          <w:rFonts w:asciiTheme="minorHAnsi" w:hAnsiTheme="minorHAnsi" w:cstheme="minorHAnsi"/>
          <w:b w:val="0"/>
          <w:bCs w:val="0"/>
          <w:sz w:val="24"/>
          <w:szCs w:val="24"/>
          <w:shd w:val="clear" w:color="auto" w:fill="FFFFFF"/>
        </w:rPr>
        <w:t xml:space="preserve">Legal counsel, </w:t>
      </w:r>
      <w:r w:rsidRPr="00601576">
        <w:rPr>
          <w:rFonts w:asciiTheme="minorHAnsi" w:hAnsiTheme="minorHAnsi" w:cstheme="minorHAnsi"/>
          <w:b w:val="0"/>
          <w:bCs w:val="0"/>
          <w:color w:val="000000" w:themeColor="text1"/>
          <w:sz w:val="24"/>
          <w:szCs w:val="24"/>
        </w:rPr>
        <w:t>Entreprise Evotec (Lyon)</w:t>
      </w:r>
    </w:p>
    <w:p w14:paraId="61A0E403" w14:textId="77777777" w:rsidR="00601576" w:rsidRPr="00601576" w:rsidRDefault="00601576" w:rsidP="00601576">
      <w:pPr>
        <w:pStyle w:val="Titre"/>
        <w:numPr>
          <w:ilvl w:val="0"/>
          <w:numId w:val="38"/>
        </w:numPr>
        <w:jc w:val="left"/>
        <w:rPr>
          <w:rFonts w:asciiTheme="minorHAnsi" w:hAnsiTheme="minorHAnsi" w:cstheme="minorHAnsi"/>
          <w:b w:val="0"/>
          <w:bCs w:val="0"/>
          <w:color w:val="000000" w:themeColor="text1"/>
          <w:sz w:val="24"/>
          <w:szCs w:val="24"/>
        </w:rPr>
      </w:pPr>
      <w:r w:rsidRPr="00601576">
        <w:rPr>
          <w:rFonts w:asciiTheme="minorHAnsi" w:hAnsiTheme="minorHAnsi" w:cstheme="minorHAnsi"/>
          <w:b w:val="0"/>
          <w:bCs w:val="0"/>
          <w:sz w:val="24"/>
          <w:szCs w:val="24"/>
          <w:shd w:val="clear" w:color="auto" w:fill="FFFFFF"/>
        </w:rPr>
        <w:t>Juriste données personnelles, Groupe SEB (Ecully)</w:t>
      </w:r>
    </w:p>
    <w:p w14:paraId="74583D40" w14:textId="77777777" w:rsidR="00601576" w:rsidRPr="00601576" w:rsidRDefault="00601576" w:rsidP="00601576">
      <w:pPr>
        <w:pStyle w:val="Titre"/>
        <w:numPr>
          <w:ilvl w:val="0"/>
          <w:numId w:val="38"/>
        </w:numPr>
        <w:jc w:val="left"/>
        <w:rPr>
          <w:rFonts w:asciiTheme="minorHAnsi" w:hAnsiTheme="minorHAnsi" w:cstheme="minorHAnsi"/>
          <w:b w:val="0"/>
          <w:bCs w:val="0"/>
          <w:sz w:val="24"/>
          <w:szCs w:val="24"/>
        </w:rPr>
      </w:pPr>
      <w:r w:rsidRPr="00601576">
        <w:rPr>
          <w:rFonts w:asciiTheme="minorHAnsi" w:hAnsiTheme="minorHAnsi" w:cstheme="minorHAnsi"/>
          <w:b w:val="0"/>
          <w:bCs w:val="0"/>
          <w:sz w:val="24"/>
          <w:szCs w:val="24"/>
          <w:shd w:val="clear" w:color="auto" w:fill="FFFFFF"/>
        </w:rPr>
        <w:t>Juriste Propriété Intellectuelle,</w:t>
      </w:r>
      <w:r w:rsidRPr="00601576">
        <w:rPr>
          <w:rFonts w:asciiTheme="minorHAnsi" w:hAnsiTheme="minorHAnsi" w:cstheme="minorHAnsi"/>
          <w:sz w:val="24"/>
          <w:szCs w:val="24"/>
          <w:shd w:val="clear" w:color="auto" w:fill="FFFFFF"/>
        </w:rPr>
        <w:t xml:space="preserve"> </w:t>
      </w:r>
      <w:r w:rsidRPr="00601576">
        <w:rPr>
          <w:rFonts w:asciiTheme="minorHAnsi" w:hAnsiTheme="minorHAnsi" w:cstheme="minorHAnsi"/>
          <w:b w:val="0"/>
          <w:bCs w:val="0"/>
          <w:sz w:val="24"/>
          <w:szCs w:val="24"/>
          <w:shd w:val="clear" w:color="auto" w:fill="FFFFFF"/>
        </w:rPr>
        <w:t>Groupe SEB (Ecully)</w:t>
      </w:r>
    </w:p>
    <w:p w14:paraId="7832AB3F" w14:textId="77777777" w:rsidR="00601576" w:rsidRPr="00601576" w:rsidRDefault="00601576" w:rsidP="00601576">
      <w:pPr>
        <w:pStyle w:val="Titre"/>
        <w:numPr>
          <w:ilvl w:val="0"/>
          <w:numId w:val="38"/>
        </w:numPr>
        <w:jc w:val="left"/>
        <w:rPr>
          <w:rFonts w:asciiTheme="minorHAnsi" w:hAnsiTheme="minorHAnsi" w:cstheme="minorHAnsi"/>
          <w:b w:val="0"/>
          <w:bCs w:val="0"/>
          <w:sz w:val="24"/>
          <w:szCs w:val="24"/>
        </w:rPr>
      </w:pPr>
      <w:r w:rsidRPr="00601576">
        <w:rPr>
          <w:rFonts w:asciiTheme="minorHAnsi" w:hAnsiTheme="minorHAnsi" w:cstheme="minorHAnsi"/>
          <w:b w:val="0"/>
          <w:bCs w:val="0"/>
          <w:sz w:val="24"/>
          <w:szCs w:val="24"/>
          <w:shd w:val="clear" w:color="auto" w:fill="FFFFFF"/>
        </w:rPr>
        <w:t>Délégué à la Protection des Données Groupe (DPO Groupe), Groupe SEB (Ecully)</w:t>
      </w:r>
    </w:p>
    <w:p w14:paraId="4AE07869" w14:textId="77777777" w:rsidR="00601576" w:rsidRPr="00601576" w:rsidRDefault="00601576" w:rsidP="00601576">
      <w:pPr>
        <w:pStyle w:val="Titre"/>
        <w:numPr>
          <w:ilvl w:val="0"/>
          <w:numId w:val="38"/>
        </w:numPr>
        <w:jc w:val="left"/>
        <w:rPr>
          <w:rFonts w:asciiTheme="minorHAnsi" w:hAnsiTheme="minorHAnsi" w:cstheme="minorHAnsi"/>
          <w:b w:val="0"/>
          <w:bCs w:val="0"/>
          <w:sz w:val="24"/>
          <w:szCs w:val="24"/>
        </w:rPr>
      </w:pPr>
      <w:r w:rsidRPr="00601576">
        <w:rPr>
          <w:rFonts w:asciiTheme="minorHAnsi" w:hAnsiTheme="minorHAnsi" w:cstheme="minorHAnsi"/>
          <w:b w:val="0"/>
          <w:bCs w:val="0"/>
          <w:sz w:val="24"/>
          <w:szCs w:val="24"/>
          <w:shd w:val="clear" w:color="auto" w:fill="FFFFFF"/>
        </w:rPr>
        <w:t xml:space="preserve">Legal Counsel EMEA, Splunk (production de </w:t>
      </w:r>
      <w:r w:rsidRPr="00601576">
        <w:rPr>
          <w:rFonts w:asciiTheme="minorHAnsi" w:hAnsiTheme="minorHAnsi" w:cstheme="minorHAnsi"/>
          <w:b w:val="0"/>
          <w:bCs w:val="0"/>
          <w:color w:val="333333"/>
          <w:sz w:val="24"/>
          <w:szCs w:val="24"/>
          <w:shd w:val="clear" w:color="auto" w:fill="FFFFFF"/>
        </w:rPr>
        <w:t>logiciels de recherche, de suivi et d’analyse de données machines</w:t>
      </w:r>
      <w:r w:rsidRPr="00601576">
        <w:rPr>
          <w:rFonts w:asciiTheme="minorHAnsi" w:hAnsiTheme="minorHAnsi" w:cstheme="minorHAnsi"/>
          <w:b w:val="0"/>
          <w:bCs w:val="0"/>
          <w:sz w:val="24"/>
          <w:szCs w:val="24"/>
          <w:shd w:val="clear" w:color="auto" w:fill="FFFFFF"/>
        </w:rPr>
        <w:t>, Lyon)</w:t>
      </w:r>
    </w:p>
    <w:p w14:paraId="20783CF9" w14:textId="77777777" w:rsidR="00601576" w:rsidRPr="00601576" w:rsidRDefault="00601576" w:rsidP="00601576">
      <w:pPr>
        <w:pStyle w:val="Titre"/>
        <w:numPr>
          <w:ilvl w:val="0"/>
          <w:numId w:val="38"/>
        </w:numPr>
        <w:jc w:val="left"/>
        <w:rPr>
          <w:rFonts w:asciiTheme="minorHAnsi" w:hAnsiTheme="minorHAnsi" w:cstheme="minorHAnsi"/>
          <w:b w:val="0"/>
          <w:bCs w:val="0"/>
          <w:sz w:val="24"/>
          <w:szCs w:val="24"/>
        </w:rPr>
      </w:pPr>
      <w:r w:rsidRPr="00601576">
        <w:rPr>
          <w:rFonts w:asciiTheme="minorHAnsi" w:hAnsiTheme="minorHAnsi" w:cstheme="minorHAnsi"/>
          <w:b w:val="0"/>
          <w:bCs w:val="0"/>
          <w:sz w:val="24"/>
          <w:szCs w:val="24"/>
          <w:shd w:val="clear" w:color="auto" w:fill="FFFFFF"/>
        </w:rPr>
        <w:t>Juriste Droit des Affaires, Olympique Lyonnais (Lyon)</w:t>
      </w:r>
    </w:p>
    <w:p w14:paraId="3FC7D45B" w14:textId="77777777" w:rsidR="00601576" w:rsidRPr="00601576" w:rsidRDefault="00601576" w:rsidP="00601576">
      <w:pPr>
        <w:pStyle w:val="Paragraphedeliste"/>
        <w:numPr>
          <w:ilvl w:val="0"/>
          <w:numId w:val="38"/>
        </w:numPr>
        <w:rPr>
          <w:rFonts w:asciiTheme="minorHAnsi" w:hAnsiTheme="minorHAnsi" w:cstheme="minorHAnsi"/>
        </w:rPr>
      </w:pPr>
      <w:r w:rsidRPr="00601576">
        <w:rPr>
          <w:rFonts w:asciiTheme="minorHAnsi" w:hAnsiTheme="minorHAnsi" w:cstheme="minorHAnsi"/>
          <w:shd w:val="clear" w:color="auto" w:fill="FFFFFF"/>
        </w:rPr>
        <w:t>Legal Advisor, Agoras (Plateformes de réseaux sociaux) (Lyon)</w:t>
      </w:r>
    </w:p>
    <w:p w14:paraId="702A6DDD" w14:textId="77777777" w:rsidR="00601576" w:rsidRPr="00601576" w:rsidRDefault="00601576" w:rsidP="00601576">
      <w:pPr>
        <w:pStyle w:val="Paragraphedeliste"/>
        <w:numPr>
          <w:ilvl w:val="0"/>
          <w:numId w:val="38"/>
        </w:numPr>
        <w:jc w:val="both"/>
        <w:rPr>
          <w:rFonts w:asciiTheme="minorHAnsi" w:hAnsiTheme="minorHAnsi" w:cstheme="minorHAnsi"/>
          <w:color w:val="000000" w:themeColor="text1"/>
        </w:rPr>
      </w:pPr>
      <w:r w:rsidRPr="00601576">
        <w:rPr>
          <w:rFonts w:asciiTheme="minorHAnsi" w:hAnsiTheme="minorHAnsi" w:cstheme="minorHAnsi"/>
          <w:color w:val="000000" w:themeColor="text1"/>
          <w:shd w:val="clear" w:color="auto" w:fill="FFFFFF"/>
        </w:rPr>
        <w:t xml:space="preserve">Juriste, SAS Floralis (Lyon) </w:t>
      </w:r>
    </w:p>
    <w:p w14:paraId="26C5AA14" w14:textId="77777777" w:rsidR="00601576" w:rsidRPr="00601576" w:rsidRDefault="00601576" w:rsidP="00601576">
      <w:pPr>
        <w:pStyle w:val="Titre"/>
        <w:numPr>
          <w:ilvl w:val="0"/>
          <w:numId w:val="38"/>
        </w:numPr>
        <w:jc w:val="left"/>
        <w:rPr>
          <w:rFonts w:asciiTheme="minorHAnsi" w:hAnsiTheme="minorHAnsi" w:cstheme="minorHAnsi"/>
          <w:b w:val="0"/>
          <w:bCs w:val="0"/>
          <w:sz w:val="24"/>
          <w:szCs w:val="24"/>
          <w:lang w:val="en-US"/>
        </w:rPr>
      </w:pPr>
      <w:r w:rsidRPr="00601576">
        <w:rPr>
          <w:rFonts w:asciiTheme="minorHAnsi" w:hAnsiTheme="minorHAnsi" w:cstheme="minorHAnsi"/>
          <w:b w:val="0"/>
          <w:bCs w:val="0"/>
          <w:sz w:val="24"/>
          <w:szCs w:val="24"/>
          <w:shd w:val="clear" w:color="auto" w:fill="FFFFFF"/>
          <w:lang w:val="en-US"/>
        </w:rPr>
        <w:t xml:space="preserve">Legal Counsel, Mylan (Lyon) </w:t>
      </w:r>
    </w:p>
    <w:p w14:paraId="081A7F3C" w14:textId="77777777" w:rsidR="00601576" w:rsidRPr="00601576" w:rsidRDefault="00601576" w:rsidP="00601576">
      <w:pPr>
        <w:pStyle w:val="Titre"/>
        <w:numPr>
          <w:ilvl w:val="0"/>
          <w:numId w:val="38"/>
        </w:numPr>
        <w:jc w:val="both"/>
        <w:rPr>
          <w:rFonts w:asciiTheme="minorHAnsi" w:hAnsiTheme="minorHAnsi" w:cstheme="minorHAnsi"/>
          <w:b w:val="0"/>
          <w:bCs w:val="0"/>
          <w:color w:val="000000" w:themeColor="text1"/>
          <w:sz w:val="24"/>
          <w:szCs w:val="24"/>
        </w:rPr>
      </w:pPr>
      <w:r w:rsidRPr="00601576">
        <w:rPr>
          <w:rFonts w:asciiTheme="minorHAnsi" w:hAnsiTheme="minorHAnsi" w:cstheme="minorHAnsi"/>
          <w:b w:val="0"/>
          <w:bCs w:val="0"/>
          <w:sz w:val="24"/>
          <w:szCs w:val="24"/>
          <w:shd w:val="clear" w:color="auto" w:fill="FFFFFF"/>
        </w:rPr>
        <w:t>International Legal Counsel, Entreprise XPO Logistics Europe (Lyon)</w:t>
      </w:r>
    </w:p>
    <w:p w14:paraId="7B8FDC96" w14:textId="77777777" w:rsidR="00601576" w:rsidRPr="00601576" w:rsidRDefault="00601576" w:rsidP="00601576">
      <w:pPr>
        <w:pStyle w:val="Paragraphedeliste"/>
        <w:numPr>
          <w:ilvl w:val="0"/>
          <w:numId w:val="38"/>
        </w:numPr>
        <w:jc w:val="both"/>
        <w:rPr>
          <w:rFonts w:asciiTheme="minorHAnsi" w:hAnsiTheme="minorHAnsi" w:cstheme="minorHAnsi"/>
          <w:lang w:val="en-US"/>
        </w:rPr>
      </w:pPr>
      <w:r w:rsidRPr="00601576">
        <w:rPr>
          <w:rFonts w:asciiTheme="minorHAnsi" w:hAnsiTheme="minorHAnsi" w:cstheme="minorHAnsi"/>
          <w:shd w:val="clear" w:color="auto" w:fill="FFFFFF"/>
          <w:lang w:val="en-US"/>
        </w:rPr>
        <w:t>Data protection officer (DPO) /Juriste RGPD / Manager, DPO Consulting (Lyon)</w:t>
      </w:r>
    </w:p>
    <w:p w14:paraId="590E64BF" w14:textId="77777777" w:rsidR="00601576" w:rsidRPr="00601576" w:rsidRDefault="00601576" w:rsidP="00601576">
      <w:pPr>
        <w:pStyle w:val="Paragraphedeliste"/>
        <w:numPr>
          <w:ilvl w:val="0"/>
          <w:numId w:val="38"/>
        </w:numPr>
        <w:jc w:val="both"/>
        <w:rPr>
          <w:rFonts w:asciiTheme="minorHAnsi" w:hAnsiTheme="minorHAnsi" w:cstheme="minorHAnsi"/>
          <w:lang w:val="en-US"/>
        </w:rPr>
      </w:pPr>
      <w:r w:rsidRPr="00601576">
        <w:rPr>
          <w:rFonts w:asciiTheme="minorHAnsi" w:hAnsiTheme="minorHAnsi" w:cstheme="minorHAnsi"/>
        </w:rPr>
        <w:t>Juriste, Laboratoires Arrow (Lyon)</w:t>
      </w:r>
    </w:p>
    <w:p w14:paraId="183BCFC7" w14:textId="77777777" w:rsidR="00601576" w:rsidRPr="00601576" w:rsidRDefault="00601576" w:rsidP="00601576">
      <w:pPr>
        <w:pStyle w:val="Paragraphedeliste"/>
        <w:numPr>
          <w:ilvl w:val="0"/>
          <w:numId w:val="38"/>
        </w:numPr>
        <w:jc w:val="both"/>
        <w:rPr>
          <w:rFonts w:asciiTheme="minorHAnsi" w:hAnsiTheme="minorHAnsi" w:cstheme="minorHAnsi"/>
          <w:color w:val="000000" w:themeColor="text1"/>
        </w:rPr>
      </w:pPr>
      <w:r w:rsidRPr="00601576">
        <w:rPr>
          <w:rFonts w:asciiTheme="minorHAnsi" w:hAnsiTheme="minorHAnsi" w:cstheme="minorHAnsi"/>
          <w:shd w:val="clear" w:color="auto" w:fill="FFFFFF"/>
        </w:rPr>
        <w:lastRenderedPageBreak/>
        <w:t>Juriste Propriété Intellectuelle, BioMérieux (Marcy-l'Étoile)</w:t>
      </w:r>
    </w:p>
    <w:p w14:paraId="499EB758" w14:textId="77777777" w:rsidR="00601576" w:rsidRPr="00601576" w:rsidRDefault="00601576" w:rsidP="00601576">
      <w:pPr>
        <w:pStyle w:val="Titre"/>
        <w:numPr>
          <w:ilvl w:val="0"/>
          <w:numId w:val="38"/>
        </w:numPr>
        <w:jc w:val="left"/>
        <w:rPr>
          <w:rFonts w:asciiTheme="minorHAnsi" w:hAnsiTheme="minorHAnsi" w:cstheme="minorHAnsi"/>
          <w:b w:val="0"/>
          <w:bCs w:val="0"/>
          <w:color w:val="000000" w:themeColor="text1"/>
          <w:sz w:val="24"/>
          <w:szCs w:val="24"/>
          <w:lang w:val="en-US"/>
        </w:rPr>
      </w:pPr>
      <w:r w:rsidRPr="00601576">
        <w:rPr>
          <w:rFonts w:asciiTheme="minorHAnsi" w:hAnsiTheme="minorHAnsi" w:cstheme="minorHAnsi"/>
          <w:b w:val="0"/>
          <w:bCs w:val="0"/>
          <w:sz w:val="24"/>
          <w:szCs w:val="24"/>
          <w:shd w:val="clear" w:color="auto" w:fill="FFFFFF"/>
          <w:lang w:val="en-US"/>
        </w:rPr>
        <w:t xml:space="preserve">Legal and Risk Director Group, EFI Automotive (Beynost) </w:t>
      </w:r>
    </w:p>
    <w:p w14:paraId="68EC91B1" w14:textId="77777777" w:rsidR="00601576" w:rsidRPr="00601576" w:rsidRDefault="00601576" w:rsidP="00601576">
      <w:pPr>
        <w:pStyle w:val="Titre"/>
        <w:numPr>
          <w:ilvl w:val="0"/>
          <w:numId w:val="38"/>
        </w:numPr>
        <w:jc w:val="left"/>
        <w:rPr>
          <w:rFonts w:asciiTheme="minorHAnsi" w:hAnsiTheme="minorHAnsi" w:cstheme="minorHAnsi"/>
          <w:b w:val="0"/>
          <w:bCs w:val="0"/>
          <w:sz w:val="24"/>
          <w:szCs w:val="24"/>
        </w:rPr>
      </w:pPr>
      <w:r w:rsidRPr="00601576">
        <w:rPr>
          <w:rFonts w:asciiTheme="minorHAnsi" w:hAnsiTheme="minorHAnsi" w:cstheme="minorHAnsi"/>
          <w:b w:val="0"/>
          <w:bCs w:val="0"/>
          <w:sz w:val="24"/>
          <w:szCs w:val="24"/>
        </w:rPr>
        <w:t>Responsable juridique, Bjorg, Bonneterre et Compagnie  (Saint Genis Laval)</w:t>
      </w:r>
    </w:p>
    <w:p w14:paraId="569E34A0" w14:textId="77777777" w:rsidR="00601576" w:rsidRPr="00601576" w:rsidRDefault="00601576" w:rsidP="00601576">
      <w:pPr>
        <w:jc w:val="both"/>
        <w:rPr>
          <w:rFonts w:asciiTheme="minorHAnsi" w:hAnsiTheme="minorHAnsi" w:cstheme="minorHAnsi"/>
          <w:color w:val="000000" w:themeColor="text1"/>
          <w:u w:val="single"/>
        </w:rPr>
      </w:pPr>
      <w:r w:rsidRPr="00601576">
        <w:rPr>
          <w:rFonts w:asciiTheme="minorHAnsi" w:hAnsiTheme="minorHAnsi" w:cstheme="minorHAnsi"/>
          <w:color w:val="000000" w:themeColor="text1"/>
          <w:u w:val="single"/>
        </w:rPr>
        <w:t xml:space="preserve">A Paris et alentours : </w:t>
      </w:r>
    </w:p>
    <w:p w14:paraId="0E55CB99" w14:textId="77777777" w:rsidR="00601576" w:rsidRPr="00601576" w:rsidRDefault="00601576" w:rsidP="00601576">
      <w:pPr>
        <w:pStyle w:val="Paragraphedeliste"/>
        <w:numPr>
          <w:ilvl w:val="0"/>
          <w:numId w:val="38"/>
        </w:numPr>
        <w:tabs>
          <w:tab w:val="num" w:pos="540"/>
        </w:tabs>
        <w:rPr>
          <w:rFonts w:asciiTheme="minorHAnsi" w:hAnsiTheme="minorHAnsi" w:cstheme="minorHAnsi"/>
          <w:b/>
        </w:rPr>
      </w:pPr>
      <w:r w:rsidRPr="00601576">
        <w:rPr>
          <w:rFonts w:asciiTheme="minorHAnsi" w:hAnsiTheme="minorHAnsi" w:cstheme="minorHAnsi"/>
        </w:rPr>
        <w:t>R</w:t>
      </w:r>
      <w:r w:rsidRPr="00601576">
        <w:rPr>
          <w:rFonts w:asciiTheme="minorHAnsi" w:hAnsiTheme="minorHAnsi" w:cstheme="minorHAnsi"/>
          <w:shd w:val="clear" w:color="auto" w:fill="FFFFFF"/>
        </w:rPr>
        <w:t>esponsable juridique Corporate, Urgo Group (Paris)</w:t>
      </w:r>
    </w:p>
    <w:p w14:paraId="0C706E86" w14:textId="77777777" w:rsidR="00601576" w:rsidRPr="00601576" w:rsidRDefault="00601576" w:rsidP="00601576">
      <w:pPr>
        <w:pStyle w:val="Paragraphedeliste"/>
        <w:numPr>
          <w:ilvl w:val="0"/>
          <w:numId w:val="38"/>
        </w:numPr>
        <w:tabs>
          <w:tab w:val="num" w:pos="540"/>
        </w:tabs>
        <w:rPr>
          <w:rFonts w:asciiTheme="minorHAnsi" w:hAnsiTheme="minorHAnsi" w:cstheme="minorHAnsi"/>
          <w:b/>
        </w:rPr>
      </w:pPr>
      <w:r w:rsidRPr="00601576">
        <w:rPr>
          <w:rFonts w:asciiTheme="minorHAnsi" w:hAnsiTheme="minorHAnsi" w:cstheme="minorHAnsi"/>
          <w:shd w:val="clear" w:color="auto" w:fill="FFFFFF"/>
        </w:rPr>
        <w:t>Responsable juridique chez M&amp;CSAATCHI.GAD (Paris)</w:t>
      </w:r>
    </w:p>
    <w:p w14:paraId="504CB829" w14:textId="77777777" w:rsidR="00601576" w:rsidRPr="00601576" w:rsidRDefault="00601576" w:rsidP="00601576">
      <w:pPr>
        <w:pStyle w:val="Paragraphedeliste"/>
        <w:numPr>
          <w:ilvl w:val="0"/>
          <w:numId w:val="38"/>
        </w:numPr>
        <w:tabs>
          <w:tab w:val="num" w:pos="540"/>
        </w:tabs>
        <w:rPr>
          <w:rFonts w:asciiTheme="minorHAnsi" w:hAnsiTheme="minorHAnsi" w:cstheme="minorHAnsi"/>
          <w:b/>
        </w:rPr>
      </w:pPr>
      <w:r w:rsidRPr="00601576">
        <w:rPr>
          <w:rFonts w:asciiTheme="minorHAnsi" w:hAnsiTheme="minorHAnsi" w:cstheme="minorHAnsi"/>
        </w:rPr>
        <w:t>J</w:t>
      </w:r>
      <w:r w:rsidRPr="00601576">
        <w:rPr>
          <w:rFonts w:asciiTheme="minorHAnsi" w:hAnsiTheme="minorHAnsi" w:cstheme="minorHAnsi"/>
          <w:shd w:val="clear" w:color="auto" w:fill="FFFFFF"/>
        </w:rPr>
        <w:t>uriste PI, NTIC, DPO, ARTE France (Paris)</w:t>
      </w:r>
    </w:p>
    <w:p w14:paraId="2A41E08D" w14:textId="77777777" w:rsidR="00601576" w:rsidRPr="00601576" w:rsidRDefault="00601576" w:rsidP="00601576">
      <w:pPr>
        <w:pStyle w:val="Paragraphedeliste"/>
        <w:numPr>
          <w:ilvl w:val="0"/>
          <w:numId w:val="38"/>
        </w:numPr>
        <w:tabs>
          <w:tab w:val="num" w:pos="540"/>
        </w:tabs>
        <w:rPr>
          <w:rFonts w:asciiTheme="minorHAnsi" w:hAnsiTheme="minorHAnsi" w:cstheme="minorHAnsi"/>
          <w:b/>
        </w:rPr>
      </w:pPr>
      <w:r w:rsidRPr="00601576">
        <w:rPr>
          <w:rFonts w:asciiTheme="minorHAnsi" w:hAnsiTheme="minorHAnsi" w:cstheme="minorHAnsi"/>
          <w:shd w:val="clear" w:color="auto" w:fill="FFFFFF"/>
        </w:rPr>
        <w:t>Juriste Propriété Intellectuelle, Moët Hennessy (Paris)</w:t>
      </w:r>
    </w:p>
    <w:p w14:paraId="3C504B07" w14:textId="77777777" w:rsidR="00601576" w:rsidRPr="00601576" w:rsidRDefault="00601576" w:rsidP="00601576">
      <w:pPr>
        <w:pStyle w:val="Paragraphedeliste"/>
        <w:numPr>
          <w:ilvl w:val="0"/>
          <w:numId w:val="38"/>
        </w:numPr>
        <w:jc w:val="both"/>
        <w:rPr>
          <w:rFonts w:asciiTheme="minorHAnsi" w:hAnsiTheme="minorHAnsi" w:cstheme="minorHAnsi"/>
        </w:rPr>
      </w:pPr>
      <w:r w:rsidRPr="00601576">
        <w:rPr>
          <w:rFonts w:asciiTheme="minorHAnsi" w:hAnsiTheme="minorHAnsi" w:cstheme="minorHAnsi"/>
          <w:shd w:val="clear" w:color="auto" w:fill="FFFFFF"/>
        </w:rPr>
        <w:t>Juriste propriété intellectuelle, Newen France (production audiovisuelle) (Paris)</w:t>
      </w:r>
    </w:p>
    <w:p w14:paraId="6F5B2228" w14:textId="77777777" w:rsidR="00601576" w:rsidRPr="00601576" w:rsidRDefault="00601576" w:rsidP="00601576">
      <w:pPr>
        <w:pStyle w:val="Titre"/>
        <w:numPr>
          <w:ilvl w:val="0"/>
          <w:numId w:val="38"/>
        </w:numPr>
        <w:jc w:val="left"/>
        <w:rPr>
          <w:rFonts w:asciiTheme="minorHAnsi" w:hAnsiTheme="minorHAnsi" w:cstheme="minorHAnsi"/>
          <w:b w:val="0"/>
          <w:bCs w:val="0"/>
          <w:color w:val="000000" w:themeColor="text1"/>
          <w:sz w:val="24"/>
          <w:szCs w:val="24"/>
        </w:rPr>
      </w:pPr>
      <w:r w:rsidRPr="00601576">
        <w:rPr>
          <w:rFonts w:asciiTheme="minorHAnsi" w:hAnsiTheme="minorHAnsi" w:cstheme="minorHAnsi"/>
          <w:b w:val="0"/>
          <w:bCs w:val="0"/>
          <w:sz w:val="24"/>
          <w:szCs w:val="24"/>
          <w:shd w:val="clear" w:color="auto" w:fill="FFFFFF"/>
        </w:rPr>
        <w:t>Juriste propriété intellectuelle et business developper, société PI Motion (Paris)</w:t>
      </w:r>
    </w:p>
    <w:p w14:paraId="163A57D6" w14:textId="77777777" w:rsidR="00601576" w:rsidRPr="00601576" w:rsidRDefault="00601576" w:rsidP="00601576">
      <w:pPr>
        <w:pStyle w:val="Titre"/>
        <w:numPr>
          <w:ilvl w:val="0"/>
          <w:numId w:val="38"/>
        </w:numPr>
        <w:jc w:val="left"/>
        <w:rPr>
          <w:rFonts w:asciiTheme="minorHAnsi" w:hAnsiTheme="minorHAnsi" w:cstheme="minorHAnsi"/>
          <w:b w:val="0"/>
          <w:bCs w:val="0"/>
          <w:color w:val="000000" w:themeColor="text1"/>
          <w:sz w:val="24"/>
          <w:szCs w:val="24"/>
        </w:rPr>
      </w:pPr>
      <w:r w:rsidRPr="00601576">
        <w:rPr>
          <w:rFonts w:asciiTheme="minorHAnsi" w:hAnsiTheme="minorHAnsi" w:cstheme="minorHAnsi"/>
          <w:b w:val="0"/>
          <w:bCs w:val="0"/>
          <w:sz w:val="24"/>
          <w:szCs w:val="24"/>
          <w:shd w:val="clear" w:color="auto" w:fill="FFFFFF"/>
        </w:rPr>
        <w:t xml:space="preserve">IP Legal Counsel, </w:t>
      </w:r>
      <w:r w:rsidRPr="00601576">
        <w:rPr>
          <w:rFonts w:asciiTheme="minorHAnsi" w:hAnsiTheme="minorHAnsi" w:cstheme="minorHAnsi"/>
          <w:b w:val="0"/>
          <w:bCs w:val="0"/>
          <w:color w:val="000000" w:themeColor="text1"/>
          <w:sz w:val="24"/>
          <w:szCs w:val="24"/>
        </w:rPr>
        <w:t>Entreprise NESTLÉ (Paris)</w:t>
      </w:r>
    </w:p>
    <w:p w14:paraId="57487798" w14:textId="77777777" w:rsidR="00601576" w:rsidRPr="00601576" w:rsidRDefault="00601576" w:rsidP="00601576">
      <w:pPr>
        <w:pStyle w:val="Paragraphedeliste"/>
        <w:numPr>
          <w:ilvl w:val="0"/>
          <w:numId w:val="38"/>
        </w:numPr>
        <w:jc w:val="both"/>
        <w:rPr>
          <w:rFonts w:asciiTheme="minorHAnsi" w:hAnsiTheme="minorHAnsi" w:cstheme="minorHAnsi"/>
          <w:lang w:val="en-US"/>
        </w:rPr>
      </w:pPr>
      <w:r w:rsidRPr="00601576">
        <w:rPr>
          <w:rFonts w:asciiTheme="minorHAnsi" w:hAnsiTheme="minorHAnsi" w:cstheme="minorHAnsi"/>
          <w:shd w:val="clear" w:color="auto" w:fill="FFFFFF"/>
          <w:lang w:val="en-US"/>
        </w:rPr>
        <w:t>Legal &amp; Business Affairs - TF1 Factory / TF1 Business Solutions - Groupe TF1 (Paris)</w:t>
      </w:r>
    </w:p>
    <w:p w14:paraId="1220EDAB" w14:textId="77777777" w:rsidR="00601576" w:rsidRPr="00601576" w:rsidRDefault="00601576" w:rsidP="00601576">
      <w:pPr>
        <w:pStyle w:val="Titre"/>
        <w:numPr>
          <w:ilvl w:val="0"/>
          <w:numId w:val="38"/>
        </w:numPr>
        <w:jc w:val="left"/>
        <w:rPr>
          <w:rFonts w:asciiTheme="minorHAnsi" w:hAnsiTheme="minorHAnsi" w:cstheme="minorHAnsi"/>
          <w:b w:val="0"/>
          <w:bCs w:val="0"/>
          <w:color w:val="000000" w:themeColor="text1"/>
          <w:sz w:val="24"/>
          <w:szCs w:val="24"/>
          <w:lang w:val="en-US"/>
        </w:rPr>
      </w:pPr>
      <w:r w:rsidRPr="00601576">
        <w:rPr>
          <w:rFonts w:asciiTheme="minorHAnsi" w:hAnsiTheme="minorHAnsi" w:cstheme="minorHAnsi"/>
          <w:b w:val="0"/>
          <w:bCs w:val="0"/>
          <w:sz w:val="24"/>
          <w:szCs w:val="24"/>
          <w:shd w:val="clear" w:color="auto" w:fill="FFFFFF"/>
          <w:lang w:val="en-US"/>
        </w:rPr>
        <w:t>Junior Legal Counsel - IP Enforcement, Entreprise Christian Louboutin (Paris)</w:t>
      </w:r>
    </w:p>
    <w:p w14:paraId="144A7EBC" w14:textId="77777777" w:rsidR="00601576" w:rsidRPr="00601576" w:rsidRDefault="00601576" w:rsidP="00601576">
      <w:pPr>
        <w:pStyle w:val="Titre"/>
        <w:numPr>
          <w:ilvl w:val="0"/>
          <w:numId w:val="38"/>
        </w:numPr>
        <w:jc w:val="left"/>
        <w:rPr>
          <w:rFonts w:asciiTheme="minorHAnsi" w:hAnsiTheme="minorHAnsi" w:cstheme="minorHAnsi"/>
          <w:b w:val="0"/>
          <w:bCs w:val="0"/>
          <w:color w:val="000000" w:themeColor="text1"/>
          <w:sz w:val="24"/>
          <w:szCs w:val="24"/>
          <w:lang w:val="en-US"/>
        </w:rPr>
      </w:pPr>
      <w:r w:rsidRPr="00601576">
        <w:rPr>
          <w:rFonts w:asciiTheme="minorHAnsi" w:hAnsiTheme="minorHAnsi" w:cstheme="minorHAnsi"/>
          <w:b w:val="0"/>
          <w:bCs w:val="0"/>
          <w:sz w:val="24"/>
          <w:szCs w:val="24"/>
          <w:lang w:val="en-US"/>
        </w:rPr>
        <w:t xml:space="preserve">Paralegal, IP Portfolio and Risk Assessment, Entreprise </w:t>
      </w:r>
      <w:r w:rsidRPr="00601576">
        <w:rPr>
          <w:rStyle w:val="t-14"/>
          <w:rFonts w:asciiTheme="minorHAnsi" w:hAnsiTheme="minorHAnsi" w:cstheme="minorHAnsi"/>
          <w:b w:val="0"/>
          <w:bCs w:val="0"/>
          <w:sz w:val="24"/>
          <w:szCs w:val="24"/>
          <w:lang w:val="en-US"/>
        </w:rPr>
        <w:t xml:space="preserve">Christian Louboutin </w:t>
      </w:r>
      <w:r w:rsidRPr="00601576">
        <w:rPr>
          <w:rFonts w:asciiTheme="minorHAnsi" w:hAnsiTheme="minorHAnsi" w:cstheme="minorHAnsi"/>
          <w:b w:val="0"/>
          <w:bCs w:val="0"/>
          <w:sz w:val="24"/>
          <w:szCs w:val="24"/>
          <w:shd w:val="clear" w:color="auto" w:fill="FFFFFF"/>
          <w:lang w:val="en-US"/>
        </w:rPr>
        <w:t>(Paris)</w:t>
      </w:r>
    </w:p>
    <w:p w14:paraId="08EC9BF6" w14:textId="77777777" w:rsidR="00601576" w:rsidRPr="00601576" w:rsidRDefault="00601576" w:rsidP="00601576">
      <w:pPr>
        <w:pStyle w:val="Titre"/>
        <w:numPr>
          <w:ilvl w:val="0"/>
          <w:numId w:val="38"/>
        </w:numPr>
        <w:jc w:val="left"/>
        <w:rPr>
          <w:rFonts w:asciiTheme="minorHAnsi" w:hAnsiTheme="minorHAnsi" w:cstheme="minorHAnsi"/>
          <w:b w:val="0"/>
          <w:bCs w:val="0"/>
          <w:color w:val="000000" w:themeColor="text1"/>
          <w:sz w:val="24"/>
          <w:szCs w:val="24"/>
        </w:rPr>
      </w:pPr>
      <w:r w:rsidRPr="00601576">
        <w:rPr>
          <w:rFonts w:asciiTheme="minorHAnsi" w:hAnsiTheme="minorHAnsi" w:cstheme="minorHAnsi"/>
          <w:b w:val="0"/>
          <w:bCs w:val="0"/>
          <w:sz w:val="24"/>
          <w:szCs w:val="24"/>
          <w:shd w:val="clear" w:color="auto" w:fill="FFFFFF"/>
        </w:rPr>
        <w:t>Juriste en propriété intellectuelle, Entreprise Flammarion (Paris)</w:t>
      </w:r>
    </w:p>
    <w:p w14:paraId="7827DF8A" w14:textId="77777777" w:rsidR="00601576" w:rsidRPr="00601576" w:rsidRDefault="00601576" w:rsidP="00601576">
      <w:pPr>
        <w:pStyle w:val="Titre"/>
        <w:numPr>
          <w:ilvl w:val="0"/>
          <w:numId w:val="38"/>
        </w:numPr>
        <w:jc w:val="left"/>
        <w:rPr>
          <w:rFonts w:asciiTheme="minorHAnsi" w:hAnsiTheme="minorHAnsi" w:cstheme="minorHAnsi"/>
          <w:b w:val="0"/>
          <w:bCs w:val="0"/>
          <w:color w:val="000000" w:themeColor="text1"/>
          <w:sz w:val="24"/>
          <w:szCs w:val="24"/>
        </w:rPr>
      </w:pPr>
      <w:r w:rsidRPr="00601576">
        <w:rPr>
          <w:rFonts w:asciiTheme="minorHAnsi" w:hAnsiTheme="minorHAnsi" w:cstheme="minorHAnsi"/>
          <w:b w:val="0"/>
          <w:bCs w:val="0"/>
          <w:sz w:val="24"/>
          <w:szCs w:val="24"/>
          <w:shd w:val="clear" w:color="auto" w:fill="FFFFFF"/>
        </w:rPr>
        <w:t>Directeur Juridique - France Belgium Luxembourg, VISA (Paris)</w:t>
      </w:r>
    </w:p>
    <w:p w14:paraId="2CB7B3A9" w14:textId="77777777" w:rsidR="00601576" w:rsidRPr="00601576" w:rsidRDefault="00601576" w:rsidP="00601576">
      <w:pPr>
        <w:pStyle w:val="Paragraphedeliste"/>
        <w:numPr>
          <w:ilvl w:val="0"/>
          <w:numId w:val="38"/>
        </w:numPr>
        <w:tabs>
          <w:tab w:val="num" w:pos="540"/>
        </w:tabs>
        <w:rPr>
          <w:rFonts w:asciiTheme="minorHAnsi" w:hAnsiTheme="minorHAnsi" w:cstheme="minorHAnsi"/>
          <w:b/>
        </w:rPr>
      </w:pPr>
      <w:r w:rsidRPr="00601576">
        <w:rPr>
          <w:rFonts w:asciiTheme="minorHAnsi" w:hAnsiTheme="minorHAnsi" w:cstheme="minorHAnsi"/>
          <w:bCs/>
        </w:rPr>
        <w:t>Juriste brevets chez Valéo (entreprise fabrication véhicules à moteur) (Paris)</w:t>
      </w:r>
    </w:p>
    <w:p w14:paraId="1E741DE8" w14:textId="77777777" w:rsidR="00601576" w:rsidRPr="00601576" w:rsidRDefault="00601576" w:rsidP="00601576">
      <w:pPr>
        <w:pStyle w:val="Paragraphedeliste"/>
        <w:numPr>
          <w:ilvl w:val="0"/>
          <w:numId w:val="38"/>
        </w:numPr>
        <w:rPr>
          <w:rFonts w:asciiTheme="minorHAnsi" w:hAnsiTheme="minorHAnsi" w:cstheme="minorHAnsi"/>
        </w:rPr>
      </w:pPr>
      <w:r w:rsidRPr="00601576">
        <w:rPr>
          <w:rFonts w:asciiTheme="minorHAnsi" w:hAnsiTheme="minorHAnsi" w:cstheme="minorHAnsi"/>
          <w:shd w:val="clear" w:color="auto" w:fill="FFFFFF"/>
        </w:rPr>
        <w:t>Legal Counsel, Maison Margiela (</w:t>
      </w:r>
      <w:r w:rsidRPr="00601576">
        <w:rPr>
          <w:rFonts w:asciiTheme="minorHAnsi" w:hAnsiTheme="minorHAnsi" w:cstheme="minorHAnsi"/>
        </w:rPr>
        <w:t>Commerce de détail d’articles de luxe et joaillerie)</w:t>
      </w:r>
      <w:r w:rsidRPr="00601576">
        <w:rPr>
          <w:rFonts w:asciiTheme="minorHAnsi" w:hAnsiTheme="minorHAnsi" w:cstheme="minorHAnsi"/>
          <w:shd w:val="clear" w:color="auto" w:fill="FFFFFF"/>
        </w:rPr>
        <w:t>, (Paris)</w:t>
      </w:r>
    </w:p>
    <w:p w14:paraId="67AC1A01" w14:textId="77777777" w:rsidR="00601576" w:rsidRPr="00601576" w:rsidRDefault="00601576" w:rsidP="00601576">
      <w:pPr>
        <w:pStyle w:val="Paragraphedeliste"/>
        <w:numPr>
          <w:ilvl w:val="0"/>
          <w:numId w:val="38"/>
        </w:numPr>
        <w:rPr>
          <w:rFonts w:asciiTheme="minorHAnsi" w:hAnsiTheme="minorHAnsi" w:cstheme="minorHAnsi"/>
          <w:b/>
        </w:rPr>
      </w:pPr>
      <w:r w:rsidRPr="00601576">
        <w:rPr>
          <w:rFonts w:asciiTheme="minorHAnsi" w:hAnsiTheme="minorHAnsi" w:cstheme="minorHAnsi"/>
          <w:shd w:val="clear" w:color="auto" w:fill="FFFFFF"/>
        </w:rPr>
        <w:t>Juriste Droit des Contrats et Propriété Intellectuelle</w:t>
      </w:r>
      <w:r w:rsidRPr="00601576">
        <w:rPr>
          <w:rStyle w:val="apple-converted-space"/>
          <w:rFonts w:asciiTheme="minorHAnsi" w:eastAsiaTheme="majorEastAsia" w:hAnsiTheme="minorHAnsi" w:cstheme="minorHAnsi"/>
          <w:shd w:val="clear" w:color="auto" w:fill="FFFFFF"/>
        </w:rPr>
        <w:t>, Entreprise SAFRAN (Paris)</w:t>
      </w:r>
    </w:p>
    <w:p w14:paraId="506E9891" w14:textId="77777777" w:rsidR="00601576" w:rsidRPr="00601576" w:rsidRDefault="00601576" w:rsidP="00601576">
      <w:pPr>
        <w:pStyle w:val="Paragraphedeliste"/>
        <w:numPr>
          <w:ilvl w:val="0"/>
          <w:numId w:val="38"/>
        </w:numPr>
        <w:rPr>
          <w:rFonts w:asciiTheme="minorHAnsi" w:hAnsiTheme="minorHAnsi" w:cstheme="minorHAnsi"/>
        </w:rPr>
      </w:pPr>
      <w:r w:rsidRPr="00601576">
        <w:rPr>
          <w:rFonts w:asciiTheme="minorHAnsi" w:hAnsiTheme="minorHAnsi" w:cstheme="minorHAnsi"/>
        </w:rPr>
        <w:t xml:space="preserve">Juriste PI, </w:t>
      </w:r>
      <w:r w:rsidRPr="00601576">
        <w:rPr>
          <w:rFonts w:asciiTheme="minorHAnsi" w:hAnsiTheme="minorHAnsi" w:cstheme="minorHAnsi"/>
          <w:shd w:val="clear" w:color="auto" w:fill="FFFFFF"/>
        </w:rPr>
        <w:t>SafeBrands (Paris)</w:t>
      </w:r>
    </w:p>
    <w:p w14:paraId="3DDFC459" w14:textId="77777777" w:rsidR="00601576" w:rsidRPr="00601576" w:rsidRDefault="00601576" w:rsidP="00601576">
      <w:pPr>
        <w:pStyle w:val="Paragraphedeliste"/>
        <w:numPr>
          <w:ilvl w:val="0"/>
          <w:numId w:val="38"/>
        </w:numPr>
        <w:rPr>
          <w:rFonts w:asciiTheme="minorHAnsi" w:hAnsiTheme="minorHAnsi" w:cstheme="minorHAnsi"/>
        </w:rPr>
      </w:pPr>
      <w:r w:rsidRPr="00601576">
        <w:rPr>
          <w:rFonts w:asciiTheme="minorHAnsi" w:hAnsiTheme="minorHAnsi" w:cstheme="minorHAnsi"/>
          <w:shd w:val="clear" w:color="auto" w:fill="FFFFFF"/>
        </w:rPr>
        <w:t>Juriste Propriété Intellectuelle, Interparfums (Paris)</w:t>
      </w:r>
    </w:p>
    <w:p w14:paraId="4C7C63B9" w14:textId="77777777" w:rsidR="00601576" w:rsidRPr="00601576" w:rsidRDefault="00601576" w:rsidP="00601576">
      <w:pPr>
        <w:pStyle w:val="Paragraphedeliste"/>
        <w:numPr>
          <w:ilvl w:val="0"/>
          <w:numId w:val="38"/>
        </w:numPr>
        <w:rPr>
          <w:rStyle w:val="apple-converted-space"/>
          <w:rFonts w:asciiTheme="minorHAnsi" w:eastAsiaTheme="majorEastAsia" w:hAnsiTheme="minorHAnsi" w:cstheme="minorHAnsi"/>
        </w:rPr>
      </w:pPr>
      <w:r w:rsidRPr="00601576">
        <w:rPr>
          <w:rFonts w:asciiTheme="minorHAnsi" w:hAnsiTheme="minorHAnsi" w:cstheme="minorHAnsi"/>
          <w:shd w:val="clear" w:color="auto" w:fill="FFFFFF"/>
        </w:rPr>
        <w:t>Juriste alternante à l’Institut du Monde Arabe (Paris)</w:t>
      </w:r>
      <w:r w:rsidRPr="00601576">
        <w:rPr>
          <w:rStyle w:val="apple-converted-space"/>
          <w:rFonts w:asciiTheme="minorHAnsi" w:hAnsiTheme="minorHAnsi" w:cstheme="minorHAnsi"/>
          <w:shd w:val="clear" w:color="auto" w:fill="FFFFFF"/>
        </w:rPr>
        <w:t> </w:t>
      </w:r>
    </w:p>
    <w:p w14:paraId="5B0A7E6E" w14:textId="77777777" w:rsidR="00601576" w:rsidRPr="00601576" w:rsidRDefault="00601576" w:rsidP="00601576">
      <w:pPr>
        <w:pStyle w:val="Titre"/>
        <w:numPr>
          <w:ilvl w:val="0"/>
          <w:numId w:val="38"/>
        </w:numPr>
        <w:jc w:val="left"/>
        <w:rPr>
          <w:rFonts w:asciiTheme="minorHAnsi" w:hAnsiTheme="minorHAnsi" w:cstheme="minorHAnsi"/>
          <w:b w:val="0"/>
          <w:bCs w:val="0"/>
          <w:color w:val="000000" w:themeColor="text1"/>
          <w:sz w:val="24"/>
          <w:szCs w:val="24"/>
        </w:rPr>
      </w:pPr>
      <w:r w:rsidRPr="00601576">
        <w:rPr>
          <w:rFonts w:asciiTheme="minorHAnsi" w:hAnsiTheme="minorHAnsi" w:cstheme="minorHAnsi"/>
          <w:b w:val="0"/>
          <w:bCs w:val="0"/>
          <w:sz w:val="24"/>
          <w:szCs w:val="24"/>
          <w:shd w:val="clear" w:color="auto" w:fill="FFFFFF"/>
        </w:rPr>
        <w:t>Juriste responsable du contentieux, Socorec (Paris)</w:t>
      </w:r>
    </w:p>
    <w:p w14:paraId="3CA13414" w14:textId="77777777" w:rsidR="00601576" w:rsidRPr="00601576" w:rsidRDefault="00601576" w:rsidP="00601576">
      <w:pPr>
        <w:pStyle w:val="Titre"/>
        <w:numPr>
          <w:ilvl w:val="0"/>
          <w:numId w:val="38"/>
        </w:numPr>
        <w:jc w:val="left"/>
        <w:rPr>
          <w:rFonts w:asciiTheme="minorHAnsi" w:hAnsiTheme="minorHAnsi" w:cstheme="minorHAnsi"/>
          <w:b w:val="0"/>
          <w:bCs w:val="0"/>
          <w:color w:val="000000" w:themeColor="text1"/>
          <w:sz w:val="24"/>
          <w:szCs w:val="24"/>
          <w:lang w:val="en-US"/>
        </w:rPr>
      </w:pPr>
      <w:r w:rsidRPr="00601576">
        <w:rPr>
          <w:rFonts w:asciiTheme="minorHAnsi" w:hAnsiTheme="minorHAnsi" w:cstheme="minorHAnsi"/>
          <w:b w:val="0"/>
          <w:bCs w:val="0"/>
          <w:sz w:val="24"/>
          <w:szCs w:val="24"/>
          <w:shd w:val="clear" w:color="auto" w:fill="FFFFFF"/>
          <w:lang w:val="en-US"/>
        </w:rPr>
        <w:t>Juriste, Key Account Manager - Trademarks, Designs &amp; Domains, Questel (Paris)</w:t>
      </w:r>
    </w:p>
    <w:p w14:paraId="0F57AF3F" w14:textId="77777777" w:rsidR="00601576" w:rsidRPr="00601576" w:rsidRDefault="00601576" w:rsidP="00601576">
      <w:pPr>
        <w:pStyle w:val="Titre"/>
        <w:numPr>
          <w:ilvl w:val="0"/>
          <w:numId w:val="38"/>
        </w:numPr>
        <w:jc w:val="left"/>
        <w:rPr>
          <w:rFonts w:asciiTheme="minorHAnsi" w:hAnsiTheme="minorHAnsi" w:cstheme="minorHAnsi"/>
          <w:b w:val="0"/>
          <w:bCs w:val="0"/>
          <w:color w:val="000000" w:themeColor="text1"/>
          <w:sz w:val="24"/>
          <w:szCs w:val="24"/>
        </w:rPr>
      </w:pPr>
      <w:r w:rsidRPr="00601576">
        <w:rPr>
          <w:rFonts w:asciiTheme="minorHAnsi" w:hAnsiTheme="minorHAnsi" w:cstheme="minorHAnsi"/>
          <w:b w:val="0"/>
          <w:bCs w:val="0"/>
          <w:sz w:val="24"/>
          <w:szCs w:val="24"/>
          <w:shd w:val="clear" w:color="auto" w:fill="FFFFFF"/>
        </w:rPr>
        <w:t>Juriste propriété intellectuelle, EGIS (Paris)</w:t>
      </w:r>
    </w:p>
    <w:p w14:paraId="31EABE68" w14:textId="77777777" w:rsidR="00601576" w:rsidRPr="00601576" w:rsidRDefault="00601576" w:rsidP="00601576">
      <w:pPr>
        <w:pStyle w:val="Paragraphedeliste"/>
        <w:numPr>
          <w:ilvl w:val="0"/>
          <w:numId w:val="38"/>
        </w:numPr>
        <w:jc w:val="both"/>
        <w:rPr>
          <w:rFonts w:asciiTheme="minorHAnsi" w:hAnsiTheme="minorHAnsi" w:cstheme="minorHAnsi"/>
        </w:rPr>
      </w:pPr>
      <w:r w:rsidRPr="00601576">
        <w:rPr>
          <w:rFonts w:asciiTheme="minorHAnsi" w:hAnsiTheme="minorHAnsi" w:cstheme="minorHAnsi"/>
          <w:shd w:val="clear" w:color="auto" w:fill="FFFFFF"/>
        </w:rPr>
        <w:t>Juriste Propriété intellectuelle, Le Moulin Rouge (Paris)</w:t>
      </w:r>
    </w:p>
    <w:p w14:paraId="1597704E" w14:textId="77777777" w:rsidR="00601576" w:rsidRPr="00601576" w:rsidRDefault="00601576" w:rsidP="00601576">
      <w:pPr>
        <w:pStyle w:val="Paragraphedeliste"/>
        <w:numPr>
          <w:ilvl w:val="0"/>
          <w:numId w:val="38"/>
        </w:numPr>
        <w:jc w:val="both"/>
        <w:rPr>
          <w:rFonts w:asciiTheme="minorHAnsi" w:hAnsiTheme="minorHAnsi" w:cstheme="minorHAnsi"/>
          <w:b/>
          <w:lang w:val="es-ES"/>
        </w:rPr>
      </w:pPr>
      <w:r w:rsidRPr="00601576">
        <w:rPr>
          <w:rFonts w:asciiTheme="minorHAnsi" w:hAnsiTheme="minorHAnsi" w:cstheme="minorHAnsi"/>
          <w:shd w:val="clear" w:color="auto" w:fill="FFFFFF"/>
        </w:rPr>
        <w:t>Juriste - Coordination Juridique Internationale – Servier (Paris)</w:t>
      </w:r>
    </w:p>
    <w:p w14:paraId="6DBC0F9D" w14:textId="77777777" w:rsidR="00601576" w:rsidRPr="00601576" w:rsidRDefault="00601576" w:rsidP="00601576">
      <w:pPr>
        <w:pStyle w:val="Paragraphedeliste"/>
        <w:numPr>
          <w:ilvl w:val="0"/>
          <w:numId w:val="38"/>
        </w:numPr>
        <w:jc w:val="both"/>
        <w:rPr>
          <w:rFonts w:asciiTheme="minorHAnsi" w:hAnsiTheme="minorHAnsi" w:cstheme="minorHAnsi"/>
          <w:b/>
        </w:rPr>
      </w:pPr>
      <w:r w:rsidRPr="00601576">
        <w:rPr>
          <w:rFonts w:asciiTheme="minorHAnsi" w:hAnsiTheme="minorHAnsi" w:cstheme="minorHAnsi"/>
          <w:shd w:val="clear" w:color="auto" w:fill="FFFFFF"/>
        </w:rPr>
        <w:t>Juriste / Legal counsel, Hachette Livre (Paris)</w:t>
      </w:r>
    </w:p>
    <w:p w14:paraId="62AFEB7A" w14:textId="77777777" w:rsidR="00601576" w:rsidRPr="00601576" w:rsidRDefault="00601576" w:rsidP="00601576">
      <w:pPr>
        <w:pStyle w:val="Paragraphedeliste"/>
        <w:numPr>
          <w:ilvl w:val="0"/>
          <w:numId w:val="38"/>
        </w:numPr>
        <w:rPr>
          <w:rFonts w:asciiTheme="minorHAnsi" w:hAnsiTheme="minorHAnsi" w:cstheme="minorHAnsi"/>
          <w:shd w:val="clear" w:color="auto" w:fill="FFFFFF"/>
        </w:rPr>
      </w:pPr>
      <w:r w:rsidRPr="00601576">
        <w:rPr>
          <w:rFonts w:asciiTheme="minorHAnsi" w:hAnsiTheme="minorHAnsi" w:cstheme="minorHAnsi"/>
          <w:shd w:val="clear" w:color="auto" w:fill="FFFFFF"/>
        </w:rPr>
        <w:t>juriste PI, CMP Group (commerce de gros) (Paris)</w:t>
      </w:r>
    </w:p>
    <w:p w14:paraId="11E98150" w14:textId="77777777" w:rsidR="00601576" w:rsidRPr="00601576" w:rsidRDefault="00601576" w:rsidP="00601576">
      <w:pPr>
        <w:pStyle w:val="Paragraphedeliste"/>
        <w:numPr>
          <w:ilvl w:val="0"/>
          <w:numId w:val="38"/>
        </w:numPr>
        <w:jc w:val="both"/>
        <w:rPr>
          <w:rStyle w:val="apple-converted-space"/>
          <w:rFonts w:asciiTheme="minorHAnsi" w:eastAsiaTheme="majorEastAsia" w:hAnsiTheme="minorHAnsi" w:cstheme="minorHAnsi"/>
        </w:rPr>
      </w:pPr>
      <w:r w:rsidRPr="00601576">
        <w:rPr>
          <w:rFonts w:asciiTheme="minorHAnsi" w:hAnsiTheme="minorHAnsi" w:cstheme="minorHAnsi"/>
          <w:shd w:val="clear" w:color="auto" w:fill="FFFFFF"/>
        </w:rPr>
        <w:t>Intellectual Property Counsel, MF BRANDS GROUP</w:t>
      </w:r>
      <w:r w:rsidRPr="00601576">
        <w:rPr>
          <w:rStyle w:val="apple-converted-space"/>
          <w:rFonts w:asciiTheme="minorHAnsi" w:eastAsiaTheme="majorEastAsia" w:hAnsiTheme="minorHAnsi" w:cstheme="minorHAnsi"/>
          <w:shd w:val="clear" w:color="auto" w:fill="FFFFFF"/>
        </w:rPr>
        <w:t> (commerce de détail de mode) (Paris)</w:t>
      </w:r>
    </w:p>
    <w:p w14:paraId="4612934F" w14:textId="77777777" w:rsidR="00601576" w:rsidRPr="00601576" w:rsidRDefault="00601576" w:rsidP="00601576">
      <w:pPr>
        <w:pStyle w:val="Paragraphedeliste"/>
        <w:numPr>
          <w:ilvl w:val="0"/>
          <w:numId w:val="38"/>
        </w:numPr>
        <w:jc w:val="both"/>
        <w:rPr>
          <w:rStyle w:val="apple-converted-space"/>
          <w:rFonts w:asciiTheme="minorHAnsi" w:eastAsiaTheme="majorEastAsia" w:hAnsiTheme="minorHAnsi" w:cstheme="minorHAnsi"/>
        </w:rPr>
      </w:pPr>
      <w:r w:rsidRPr="00601576">
        <w:rPr>
          <w:rFonts w:asciiTheme="minorHAnsi" w:hAnsiTheme="minorHAnsi" w:cstheme="minorHAnsi"/>
        </w:rPr>
        <w:t>J</w:t>
      </w:r>
      <w:r w:rsidRPr="00601576">
        <w:rPr>
          <w:rFonts w:asciiTheme="minorHAnsi" w:hAnsiTheme="minorHAnsi" w:cstheme="minorHAnsi"/>
          <w:shd w:val="clear" w:color="auto" w:fill="FFFFFF"/>
        </w:rPr>
        <w:t>uriste-conseil résolution amiable des litiges professionnels, AXA (Paris)</w:t>
      </w:r>
    </w:p>
    <w:p w14:paraId="51AA0ED9" w14:textId="77777777" w:rsidR="00601576" w:rsidRPr="00601576" w:rsidRDefault="00601576" w:rsidP="00601576">
      <w:pPr>
        <w:pStyle w:val="Paragraphedeliste"/>
        <w:numPr>
          <w:ilvl w:val="0"/>
          <w:numId w:val="38"/>
        </w:numPr>
        <w:jc w:val="both"/>
        <w:rPr>
          <w:rFonts w:asciiTheme="minorHAnsi" w:hAnsiTheme="minorHAnsi" w:cstheme="minorHAnsi"/>
        </w:rPr>
      </w:pPr>
      <w:r w:rsidRPr="00601576">
        <w:rPr>
          <w:rFonts w:asciiTheme="minorHAnsi" w:hAnsiTheme="minorHAnsi" w:cstheme="minorHAnsi"/>
          <w:shd w:val="clear" w:color="auto" w:fill="FFFFFF"/>
        </w:rPr>
        <w:t>Juriste Droit du Luxe (alternance), Les Néréides &amp; N2 (Paris)</w:t>
      </w:r>
    </w:p>
    <w:p w14:paraId="040869CF" w14:textId="77777777" w:rsidR="00601576" w:rsidRPr="00601576" w:rsidRDefault="00601576" w:rsidP="00601576">
      <w:pPr>
        <w:pStyle w:val="Paragraphedeliste"/>
        <w:numPr>
          <w:ilvl w:val="0"/>
          <w:numId w:val="38"/>
        </w:numPr>
        <w:jc w:val="both"/>
        <w:rPr>
          <w:rFonts w:asciiTheme="minorHAnsi" w:hAnsiTheme="minorHAnsi" w:cstheme="minorHAnsi"/>
        </w:rPr>
      </w:pPr>
      <w:r w:rsidRPr="00601576">
        <w:rPr>
          <w:rFonts w:asciiTheme="minorHAnsi" w:hAnsiTheme="minorHAnsi" w:cstheme="minorHAnsi"/>
          <w:shd w:val="clear" w:color="auto" w:fill="FFFFFF"/>
        </w:rPr>
        <w:t>Juriste généraliste, Decibels Productions(Paris)</w:t>
      </w:r>
    </w:p>
    <w:p w14:paraId="51CFEEE8" w14:textId="77777777" w:rsidR="00601576" w:rsidRPr="00601576" w:rsidRDefault="00601576" w:rsidP="00601576">
      <w:pPr>
        <w:pStyle w:val="Paragraphedeliste"/>
        <w:numPr>
          <w:ilvl w:val="0"/>
          <w:numId w:val="38"/>
        </w:numPr>
        <w:jc w:val="both"/>
        <w:rPr>
          <w:rFonts w:asciiTheme="minorHAnsi" w:hAnsiTheme="minorHAnsi" w:cstheme="minorHAnsi"/>
        </w:rPr>
      </w:pPr>
      <w:r w:rsidRPr="00601576">
        <w:rPr>
          <w:rFonts w:asciiTheme="minorHAnsi" w:hAnsiTheme="minorHAnsi" w:cstheme="minorHAnsi"/>
        </w:rPr>
        <w:t>Juriste droit des affaires</w:t>
      </w:r>
      <w:r w:rsidRPr="00601576">
        <w:rPr>
          <w:rFonts w:asciiTheme="minorHAnsi" w:hAnsiTheme="minorHAnsi" w:cstheme="minorHAnsi"/>
          <w:shd w:val="clear" w:color="auto" w:fill="FFFFFF"/>
        </w:rPr>
        <w:t>, MK2 FILMS (Paris)</w:t>
      </w:r>
    </w:p>
    <w:p w14:paraId="310D29C7" w14:textId="77777777" w:rsidR="00601576" w:rsidRPr="00601576" w:rsidRDefault="00601576" w:rsidP="00601576">
      <w:pPr>
        <w:pStyle w:val="Paragraphedeliste"/>
        <w:numPr>
          <w:ilvl w:val="0"/>
          <w:numId w:val="38"/>
        </w:numPr>
        <w:jc w:val="both"/>
        <w:rPr>
          <w:rFonts w:asciiTheme="minorHAnsi" w:hAnsiTheme="minorHAnsi" w:cstheme="minorHAnsi"/>
        </w:rPr>
      </w:pPr>
      <w:r w:rsidRPr="00601576">
        <w:rPr>
          <w:rFonts w:asciiTheme="minorHAnsi" w:hAnsiTheme="minorHAnsi" w:cstheme="minorHAnsi"/>
          <w:shd w:val="clear" w:color="auto" w:fill="FFFFFF"/>
        </w:rPr>
        <w:t>Juriste, Blue Spirit Productions (Paris)</w:t>
      </w:r>
    </w:p>
    <w:p w14:paraId="6108758F" w14:textId="77777777" w:rsidR="00601576" w:rsidRPr="00601576" w:rsidRDefault="00601576" w:rsidP="00601576">
      <w:pPr>
        <w:pStyle w:val="Paragraphedeliste"/>
        <w:numPr>
          <w:ilvl w:val="0"/>
          <w:numId w:val="38"/>
        </w:numPr>
        <w:rPr>
          <w:rFonts w:asciiTheme="minorHAnsi" w:hAnsiTheme="minorHAnsi" w:cstheme="minorHAnsi"/>
        </w:rPr>
      </w:pPr>
      <w:r w:rsidRPr="00601576">
        <w:rPr>
          <w:rFonts w:asciiTheme="minorHAnsi" w:hAnsiTheme="minorHAnsi" w:cstheme="minorHAnsi"/>
        </w:rPr>
        <w:t>J</w:t>
      </w:r>
      <w:r w:rsidRPr="00601576">
        <w:rPr>
          <w:rFonts w:asciiTheme="minorHAnsi" w:hAnsiTheme="minorHAnsi" w:cstheme="minorHAnsi"/>
          <w:shd w:val="clear" w:color="auto" w:fill="FFFFFF"/>
        </w:rPr>
        <w:t>uriste droit Privé, propriété intellectuelle, droit immobilier, assurance, Gestionnaire sinistres MRI, Matera (Paris)</w:t>
      </w:r>
      <w:r w:rsidRPr="00601576">
        <w:rPr>
          <w:rFonts w:asciiTheme="minorHAnsi" w:hAnsiTheme="minorHAnsi" w:cstheme="minorHAnsi"/>
        </w:rPr>
        <w:t xml:space="preserve"> </w:t>
      </w:r>
    </w:p>
    <w:p w14:paraId="1C92C69E" w14:textId="77777777" w:rsidR="00601576" w:rsidRPr="00601576" w:rsidRDefault="00601576" w:rsidP="00601576">
      <w:pPr>
        <w:pStyle w:val="Paragraphedeliste"/>
        <w:numPr>
          <w:ilvl w:val="0"/>
          <w:numId w:val="38"/>
        </w:numPr>
        <w:rPr>
          <w:rFonts w:asciiTheme="minorHAnsi" w:hAnsiTheme="minorHAnsi" w:cstheme="minorHAnsi"/>
          <w:shd w:val="clear" w:color="auto" w:fill="FFFFFF"/>
          <w:lang w:val="en-US"/>
        </w:rPr>
      </w:pPr>
      <w:r w:rsidRPr="00601576">
        <w:rPr>
          <w:rFonts w:asciiTheme="minorHAnsi" w:hAnsiTheme="minorHAnsi" w:cstheme="minorHAnsi"/>
          <w:shd w:val="clear" w:color="auto" w:fill="FFFFFF"/>
        </w:rPr>
        <w:t>Contrat en alternance : Marketing, Communication &amp; Digital Legal Counsel, Moët Hennessy (Paris)</w:t>
      </w:r>
    </w:p>
    <w:p w14:paraId="45DA62CE" w14:textId="77777777" w:rsidR="00601576" w:rsidRPr="00601576" w:rsidRDefault="00601576" w:rsidP="00601576">
      <w:pPr>
        <w:pStyle w:val="Paragraphedeliste"/>
        <w:numPr>
          <w:ilvl w:val="0"/>
          <w:numId w:val="38"/>
        </w:numPr>
        <w:rPr>
          <w:rFonts w:asciiTheme="minorHAnsi" w:hAnsiTheme="minorHAnsi" w:cstheme="minorHAnsi"/>
          <w:b/>
          <w:bCs/>
        </w:rPr>
      </w:pPr>
      <w:r w:rsidRPr="00601576">
        <w:rPr>
          <w:rFonts w:asciiTheme="minorHAnsi" w:hAnsiTheme="minorHAnsi" w:cstheme="minorHAnsi"/>
          <w:shd w:val="clear" w:color="auto" w:fill="FFFFFF"/>
        </w:rPr>
        <w:t>Juriste Droit de la propriété intellectuelle (Paris)</w:t>
      </w:r>
    </w:p>
    <w:p w14:paraId="660D56A5" w14:textId="77777777" w:rsidR="00601576" w:rsidRPr="00601576" w:rsidRDefault="00601576" w:rsidP="00601576">
      <w:pPr>
        <w:pStyle w:val="Paragraphedeliste"/>
        <w:numPr>
          <w:ilvl w:val="0"/>
          <w:numId w:val="38"/>
        </w:numPr>
        <w:rPr>
          <w:rFonts w:asciiTheme="minorHAnsi" w:hAnsiTheme="minorHAnsi" w:cstheme="minorHAnsi"/>
        </w:rPr>
      </w:pPr>
      <w:r w:rsidRPr="00601576">
        <w:rPr>
          <w:rFonts w:asciiTheme="minorHAnsi" w:hAnsiTheme="minorHAnsi" w:cstheme="minorHAnsi"/>
          <w:shd w:val="clear" w:color="auto" w:fill="FFFFFF"/>
        </w:rPr>
        <w:t>Chargé d'Affaire Partenariat et Propriété Intellectuelle, EDF (Saclay)</w:t>
      </w:r>
    </w:p>
    <w:p w14:paraId="28C1E1AB" w14:textId="77777777" w:rsidR="00601576" w:rsidRPr="00601576" w:rsidRDefault="00601576" w:rsidP="00601576">
      <w:pPr>
        <w:pStyle w:val="Paragraphedeliste"/>
        <w:numPr>
          <w:ilvl w:val="0"/>
          <w:numId w:val="38"/>
        </w:numPr>
        <w:rPr>
          <w:rFonts w:asciiTheme="minorHAnsi" w:hAnsiTheme="minorHAnsi" w:cstheme="minorHAnsi"/>
        </w:rPr>
      </w:pPr>
      <w:r w:rsidRPr="00601576">
        <w:rPr>
          <w:rFonts w:asciiTheme="minorHAnsi" w:hAnsiTheme="minorHAnsi" w:cstheme="minorHAnsi"/>
          <w:shd w:val="clear" w:color="auto" w:fill="FFFFFF"/>
        </w:rPr>
        <w:t>Juriste PI, Jellysmack (Levallois-Perret)</w:t>
      </w:r>
    </w:p>
    <w:p w14:paraId="30FB1BEA" w14:textId="77777777" w:rsidR="00601576" w:rsidRPr="00601576" w:rsidRDefault="00601576" w:rsidP="00601576">
      <w:pPr>
        <w:pStyle w:val="Paragraphedeliste"/>
        <w:numPr>
          <w:ilvl w:val="0"/>
          <w:numId w:val="38"/>
        </w:numPr>
        <w:jc w:val="both"/>
        <w:rPr>
          <w:rFonts w:asciiTheme="minorHAnsi" w:hAnsiTheme="minorHAnsi" w:cstheme="minorHAnsi"/>
          <w:lang w:val="en-US"/>
        </w:rPr>
      </w:pPr>
      <w:r w:rsidRPr="00601576">
        <w:rPr>
          <w:rFonts w:asciiTheme="minorHAnsi" w:hAnsiTheme="minorHAnsi" w:cstheme="minorHAnsi"/>
          <w:lang w:val="en-US"/>
        </w:rPr>
        <w:t xml:space="preserve">Juriste, </w:t>
      </w:r>
      <w:r w:rsidRPr="00601576">
        <w:rPr>
          <w:rFonts w:asciiTheme="minorHAnsi" w:hAnsiTheme="minorHAnsi" w:cstheme="minorHAnsi"/>
          <w:shd w:val="clear" w:color="auto" w:fill="FFFFFF"/>
          <w:lang w:val="en-US"/>
        </w:rPr>
        <w:t>KABO FAMILY (Saint-Denis)</w:t>
      </w:r>
    </w:p>
    <w:p w14:paraId="2C6A9BBA" w14:textId="77777777" w:rsidR="00601576" w:rsidRPr="00601576" w:rsidRDefault="00601576" w:rsidP="00601576">
      <w:pPr>
        <w:pStyle w:val="Titre"/>
        <w:numPr>
          <w:ilvl w:val="0"/>
          <w:numId w:val="38"/>
        </w:numPr>
        <w:jc w:val="both"/>
        <w:rPr>
          <w:rFonts w:asciiTheme="minorHAnsi" w:hAnsiTheme="minorHAnsi" w:cstheme="minorHAnsi"/>
          <w:b w:val="0"/>
          <w:bCs w:val="0"/>
          <w:color w:val="000000" w:themeColor="text1"/>
          <w:sz w:val="24"/>
          <w:szCs w:val="24"/>
        </w:rPr>
      </w:pPr>
      <w:r w:rsidRPr="00601576">
        <w:rPr>
          <w:rFonts w:asciiTheme="minorHAnsi" w:hAnsiTheme="minorHAnsi" w:cstheme="minorHAnsi"/>
          <w:b w:val="0"/>
          <w:bCs w:val="0"/>
          <w:color w:val="000000" w:themeColor="text1"/>
          <w:sz w:val="24"/>
          <w:szCs w:val="24"/>
        </w:rPr>
        <w:t>Legal Counsel, Entreprise DIM (Rueil-Malmaison)</w:t>
      </w:r>
    </w:p>
    <w:p w14:paraId="10E4FF7F" w14:textId="77777777" w:rsidR="00601576" w:rsidRPr="00601576" w:rsidRDefault="00601576" w:rsidP="00601576">
      <w:pPr>
        <w:pStyle w:val="Paragraphedeliste"/>
        <w:numPr>
          <w:ilvl w:val="0"/>
          <w:numId w:val="38"/>
        </w:numPr>
        <w:jc w:val="both"/>
        <w:rPr>
          <w:rFonts w:asciiTheme="minorHAnsi" w:hAnsiTheme="minorHAnsi" w:cstheme="minorHAnsi"/>
        </w:rPr>
      </w:pPr>
      <w:r w:rsidRPr="00601576">
        <w:rPr>
          <w:rFonts w:asciiTheme="minorHAnsi" w:hAnsiTheme="minorHAnsi" w:cstheme="minorHAnsi"/>
          <w:shd w:val="clear" w:color="auto" w:fill="FFFFFF"/>
        </w:rPr>
        <w:t xml:space="preserve">Juriste Contrats IT, </w:t>
      </w:r>
      <w:r w:rsidRPr="00601576">
        <w:rPr>
          <w:rFonts w:asciiTheme="minorHAnsi" w:hAnsiTheme="minorHAnsi" w:cstheme="minorHAnsi"/>
          <w:color w:val="000000" w:themeColor="text1"/>
        </w:rPr>
        <w:t>Entreprise BNP Paribas Cardif (Nanterre)</w:t>
      </w:r>
    </w:p>
    <w:p w14:paraId="3C2A6535" w14:textId="77777777" w:rsidR="00601576" w:rsidRPr="00601576" w:rsidRDefault="00601576" w:rsidP="00601576">
      <w:pPr>
        <w:jc w:val="both"/>
        <w:rPr>
          <w:rFonts w:asciiTheme="minorHAnsi" w:hAnsiTheme="minorHAnsi" w:cstheme="minorHAnsi"/>
          <w:color w:val="000000" w:themeColor="text1"/>
          <w:u w:val="single"/>
        </w:rPr>
      </w:pPr>
      <w:r w:rsidRPr="00601576">
        <w:rPr>
          <w:rFonts w:asciiTheme="minorHAnsi" w:hAnsiTheme="minorHAnsi" w:cstheme="minorHAnsi"/>
          <w:color w:val="000000" w:themeColor="text1"/>
          <w:u w:val="single"/>
        </w:rPr>
        <w:lastRenderedPageBreak/>
        <w:t xml:space="preserve">Autres lieux : </w:t>
      </w:r>
    </w:p>
    <w:p w14:paraId="41797354" w14:textId="77777777" w:rsidR="00601576" w:rsidRPr="00601576" w:rsidRDefault="00601576" w:rsidP="00601576">
      <w:pPr>
        <w:pStyle w:val="Paragraphedeliste"/>
        <w:numPr>
          <w:ilvl w:val="0"/>
          <w:numId w:val="38"/>
        </w:numPr>
        <w:jc w:val="both"/>
        <w:rPr>
          <w:rFonts w:asciiTheme="minorHAnsi" w:hAnsiTheme="minorHAnsi" w:cstheme="minorHAnsi"/>
          <w:b/>
        </w:rPr>
      </w:pPr>
      <w:r w:rsidRPr="00601576">
        <w:rPr>
          <w:rFonts w:asciiTheme="minorHAnsi" w:hAnsiTheme="minorHAnsi" w:cstheme="minorHAnsi"/>
          <w:shd w:val="clear" w:color="auto" w:fill="FFFFFF"/>
        </w:rPr>
        <w:t>Juriste Promotion immobilière,</w:t>
      </w:r>
      <w:r w:rsidRPr="00601576">
        <w:rPr>
          <w:rFonts w:asciiTheme="minorHAnsi" w:hAnsiTheme="minorHAnsi" w:cstheme="minorHAnsi"/>
          <w:b/>
          <w:bCs/>
          <w:shd w:val="clear" w:color="auto" w:fill="FFFFFF"/>
        </w:rPr>
        <w:t xml:space="preserve"> </w:t>
      </w:r>
      <w:r w:rsidRPr="00601576">
        <w:rPr>
          <w:rFonts w:asciiTheme="minorHAnsi" w:hAnsiTheme="minorHAnsi" w:cstheme="minorHAnsi"/>
          <w:shd w:val="clear" w:color="auto" w:fill="FFFFFF"/>
        </w:rPr>
        <w:t>SAS Territoire &amp; Developpement, Grenoble</w:t>
      </w:r>
    </w:p>
    <w:p w14:paraId="6B4A2585" w14:textId="77777777" w:rsidR="00601576" w:rsidRPr="00601576" w:rsidRDefault="00601576" w:rsidP="00601576">
      <w:pPr>
        <w:pStyle w:val="Titre"/>
        <w:numPr>
          <w:ilvl w:val="0"/>
          <w:numId w:val="38"/>
        </w:numPr>
        <w:jc w:val="both"/>
        <w:rPr>
          <w:rFonts w:asciiTheme="minorHAnsi" w:hAnsiTheme="minorHAnsi" w:cstheme="minorHAnsi"/>
          <w:b w:val="0"/>
          <w:bCs w:val="0"/>
          <w:sz w:val="24"/>
          <w:szCs w:val="24"/>
        </w:rPr>
      </w:pPr>
      <w:r w:rsidRPr="00601576">
        <w:rPr>
          <w:rFonts w:asciiTheme="minorHAnsi" w:hAnsiTheme="minorHAnsi" w:cstheme="minorHAnsi"/>
          <w:b w:val="0"/>
          <w:bCs w:val="0"/>
          <w:sz w:val="24"/>
          <w:szCs w:val="24"/>
          <w:shd w:val="clear" w:color="auto" w:fill="FFFFFF"/>
        </w:rPr>
        <w:t>Juriste international</w:t>
      </w:r>
      <w:r w:rsidRPr="00601576">
        <w:rPr>
          <w:rFonts w:asciiTheme="minorHAnsi" w:hAnsiTheme="minorHAnsi" w:cstheme="minorHAnsi"/>
          <w:b w:val="0"/>
          <w:bCs w:val="0"/>
          <w:sz w:val="24"/>
          <w:szCs w:val="24"/>
        </w:rPr>
        <w:t>, Entreprise Gerflor (</w:t>
      </w:r>
      <w:r w:rsidRPr="00601576">
        <w:rPr>
          <w:rFonts w:asciiTheme="minorHAnsi" w:hAnsiTheme="minorHAnsi" w:cstheme="minorHAnsi"/>
          <w:b w:val="0"/>
          <w:bCs w:val="0"/>
          <w:sz w:val="24"/>
          <w:szCs w:val="24"/>
          <w:shd w:val="clear" w:color="auto" w:fill="FFFFFF"/>
        </w:rPr>
        <w:t>Saint-Paul-Trois-Châteaux, Auvergne)</w:t>
      </w:r>
    </w:p>
    <w:p w14:paraId="168E4E83" w14:textId="77777777" w:rsidR="00601576" w:rsidRPr="00601576" w:rsidRDefault="00601576" w:rsidP="00601576">
      <w:pPr>
        <w:pStyle w:val="Titre"/>
        <w:numPr>
          <w:ilvl w:val="0"/>
          <w:numId w:val="38"/>
        </w:numPr>
        <w:jc w:val="both"/>
        <w:rPr>
          <w:rFonts w:asciiTheme="minorHAnsi" w:hAnsiTheme="minorHAnsi" w:cstheme="minorHAnsi"/>
          <w:b w:val="0"/>
          <w:bCs w:val="0"/>
          <w:color w:val="000000" w:themeColor="text1"/>
          <w:sz w:val="24"/>
          <w:szCs w:val="24"/>
        </w:rPr>
      </w:pPr>
      <w:r w:rsidRPr="00601576">
        <w:rPr>
          <w:rFonts w:asciiTheme="minorHAnsi" w:hAnsiTheme="minorHAnsi" w:cstheme="minorHAnsi"/>
          <w:b w:val="0"/>
          <w:bCs w:val="0"/>
          <w:color w:val="000000" w:themeColor="text1"/>
          <w:sz w:val="24"/>
          <w:szCs w:val="24"/>
        </w:rPr>
        <w:t>Juriste senior Droit de la PI, Entreprise Michelin (Clermont-Ferrand)</w:t>
      </w:r>
    </w:p>
    <w:p w14:paraId="6C66C058" w14:textId="77777777" w:rsidR="00601576" w:rsidRPr="00601576" w:rsidRDefault="00601576" w:rsidP="00601576">
      <w:pPr>
        <w:pStyle w:val="Paragraphedeliste"/>
        <w:numPr>
          <w:ilvl w:val="0"/>
          <w:numId w:val="38"/>
        </w:numPr>
        <w:tabs>
          <w:tab w:val="num" w:pos="540"/>
        </w:tabs>
        <w:jc w:val="both"/>
        <w:rPr>
          <w:rFonts w:asciiTheme="minorHAnsi" w:hAnsiTheme="minorHAnsi" w:cstheme="minorHAnsi"/>
          <w:b/>
        </w:rPr>
      </w:pPr>
      <w:r w:rsidRPr="00601576">
        <w:rPr>
          <w:rFonts w:asciiTheme="minorHAnsi" w:hAnsiTheme="minorHAnsi" w:cstheme="minorHAnsi"/>
          <w:shd w:val="clear" w:color="auto" w:fill="FFFFFF"/>
        </w:rPr>
        <w:t>Juriste - Droit des Affaires - Propriété Intellectuelle, Nissan Automotive Europe (Montigny-le-Bretonneux)</w:t>
      </w:r>
    </w:p>
    <w:p w14:paraId="3CEDD81F" w14:textId="77777777" w:rsidR="00601576" w:rsidRPr="00601576" w:rsidRDefault="00601576" w:rsidP="00601576">
      <w:pPr>
        <w:pStyle w:val="Paragraphedeliste"/>
        <w:numPr>
          <w:ilvl w:val="0"/>
          <w:numId w:val="38"/>
        </w:numPr>
        <w:jc w:val="both"/>
        <w:rPr>
          <w:rFonts w:asciiTheme="minorHAnsi" w:hAnsiTheme="minorHAnsi" w:cstheme="minorHAnsi"/>
        </w:rPr>
      </w:pPr>
      <w:r w:rsidRPr="00601576">
        <w:rPr>
          <w:rFonts w:asciiTheme="minorHAnsi" w:hAnsiTheme="minorHAnsi" w:cstheme="minorHAnsi"/>
          <w:shd w:val="clear" w:color="auto" w:fill="FFFFFF"/>
        </w:rPr>
        <w:t>Juriste droit de la propriété intellectuelle - Numérique – RGPD</w:t>
      </w:r>
      <w:r w:rsidRPr="00601576">
        <w:rPr>
          <w:rStyle w:val="apple-converted-space"/>
          <w:rFonts w:asciiTheme="minorHAnsi" w:eastAsiaTheme="majorEastAsia" w:hAnsiTheme="minorHAnsi" w:cstheme="minorHAnsi"/>
          <w:shd w:val="clear" w:color="auto" w:fill="FFFFFF"/>
        </w:rPr>
        <w:t>, Editions Editis (Lyon)</w:t>
      </w:r>
    </w:p>
    <w:p w14:paraId="0B88E32C" w14:textId="77777777" w:rsidR="00601576" w:rsidRPr="00601576" w:rsidRDefault="00601576" w:rsidP="00601576">
      <w:pPr>
        <w:pStyle w:val="Paragraphedeliste"/>
        <w:numPr>
          <w:ilvl w:val="0"/>
          <w:numId w:val="38"/>
        </w:numPr>
        <w:jc w:val="both"/>
        <w:rPr>
          <w:rFonts w:asciiTheme="minorHAnsi" w:hAnsiTheme="minorHAnsi" w:cstheme="minorHAnsi"/>
          <w:b/>
          <w:bCs/>
        </w:rPr>
      </w:pPr>
      <w:r w:rsidRPr="00601576">
        <w:rPr>
          <w:rFonts w:asciiTheme="minorHAnsi" w:hAnsiTheme="minorHAnsi" w:cstheme="minorHAnsi"/>
          <w:shd w:val="clear" w:color="auto" w:fill="FFFFFF"/>
        </w:rPr>
        <w:t xml:space="preserve">Juriste Senior Droit des Affaires - Propriété Intellectuelle, Société Ankama (société </w:t>
      </w:r>
      <w:r w:rsidRPr="00601576">
        <w:rPr>
          <w:rFonts w:asciiTheme="minorHAnsi" w:hAnsiTheme="minorHAnsi" w:cstheme="minorHAnsi"/>
          <w:color w:val="262626"/>
          <w:shd w:val="clear" w:color="auto" w:fill="FFFFFF"/>
        </w:rPr>
        <w:t>indépendante de</w:t>
      </w:r>
      <w:r w:rsidRPr="00601576">
        <w:rPr>
          <w:rStyle w:val="apple-converted-space"/>
          <w:rFonts w:asciiTheme="minorHAnsi" w:eastAsiaTheme="majorEastAsia" w:hAnsiTheme="minorHAnsi" w:cstheme="minorHAnsi"/>
          <w:b/>
          <w:bCs/>
          <w:color w:val="262626"/>
          <w:shd w:val="clear" w:color="auto" w:fill="FFFFFF"/>
        </w:rPr>
        <w:t> </w:t>
      </w:r>
      <w:r w:rsidRPr="00601576">
        <w:rPr>
          <w:rStyle w:val="lev"/>
          <w:rFonts w:asciiTheme="minorHAnsi" w:hAnsiTheme="minorHAnsi" w:cstheme="minorHAnsi"/>
          <w:color w:val="262626"/>
          <w:bdr w:val="single" w:sz="2" w:space="0" w:color="EEEFF2" w:frame="1"/>
        </w:rPr>
        <w:t>création</w:t>
      </w:r>
      <w:r w:rsidRPr="00601576">
        <w:rPr>
          <w:rFonts w:asciiTheme="minorHAnsi" w:hAnsiTheme="minorHAnsi" w:cstheme="minorHAnsi"/>
          <w:b/>
          <w:bCs/>
          <w:color w:val="262626"/>
          <w:shd w:val="clear" w:color="auto" w:fill="FFFFFF"/>
        </w:rPr>
        <w:t>,</w:t>
      </w:r>
      <w:r w:rsidRPr="00601576">
        <w:rPr>
          <w:rStyle w:val="apple-converted-space"/>
          <w:rFonts w:asciiTheme="minorHAnsi" w:eastAsiaTheme="majorEastAsia" w:hAnsiTheme="minorHAnsi" w:cstheme="minorHAnsi"/>
          <w:b/>
          <w:bCs/>
          <w:color w:val="262626"/>
          <w:shd w:val="clear" w:color="auto" w:fill="FFFFFF"/>
        </w:rPr>
        <w:t> </w:t>
      </w:r>
      <w:r w:rsidRPr="00601576">
        <w:rPr>
          <w:rStyle w:val="lev"/>
          <w:rFonts w:asciiTheme="minorHAnsi" w:hAnsiTheme="minorHAnsi" w:cstheme="minorHAnsi"/>
          <w:color w:val="262626"/>
          <w:bdr w:val="single" w:sz="2" w:space="0" w:color="EEEFF2" w:frame="1"/>
        </w:rPr>
        <w:t>d’édition</w:t>
      </w:r>
      <w:r w:rsidRPr="00601576">
        <w:rPr>
          <w:rStyle w:val="apple-converted-space"/>
          <w:rFonts w:asciiTheme="minorHAnsi" w:eastAsiaTheme="majorEastAsia" w:hAnsiTheme="minorHAnsi" w:cstheme="minorHAnsi"/>
          <w:b/>
          <w:bCs/>
          <w:color w:val="262626"/>
          <w:shd w:val="clear" w:color="auto" w:fill="FFFFFF"/>
        </w:rPr>
        <w:t> </w:t>
      </w:r>
      <w:r w:rsidRPr="00601576">
        <w:rPr>
          <w:rFonts w:asciiTheme="minorHAnsi" w:hAnsiTheme="minorHAnsi" w:cstheme="minorHAnsi"/>
          <w:color w:val="262626"/>
          <w:shd w:val="clear" w:color="auto" w:fill="FFFFFF"/>
        </w:rPr>
        <w:t>et de</w:t>
      </w:r>
      <w:r w:rsidRPr="00601576">
        <w:rPr>
          <w:rStyle w:val="apple-converted-space"/>
          <w:rFonts w:asciiTheme="minorHAnsi" w:eastAsiaTheme="majorEastAsia" w:hAnsiTheme="minorHAnsi" w:cstheme="minorHAnsi"/>
          <w:b/>
          <w:bCs/>
          <w:color w:val="262626"/>
          <w:shd w:val="clear" w:color="auto" w:fill="FFFFFF"/>
        </w:rPr>
        <w:t> </w:t>
      </w:r>
      <w:r w:rsidRPr="00601576">
        <w:rPr>
          <w:rStyle w:val="lev"/>
          <w:rFonts w:asciiTheme="minorHAnsi" w:hAnsiTheme="minorHAnsi" w:cstheme="minorHAnsi"/>
          <w:color w:val="262626"/>
          <w:bdr w:val="single" w:sz="2" w:space="0" w:color="EEEFF2" w:frame="1"/>
        </w:rPr>
        <w:t>distribution d’œuvres de divertissement</w:t>
      </w:r>
      <w:r w:rsidRPr="00601576">
        <w:rPr>
          <w:rFonts w:asciiTheme="minorHAnsi" w:hAnsiTheme="minorHAnsi" w:cstheme="minorHAnsi"/>
          <w:shd w:val="clear" w:color="auto" w:fill="FFFFFF"/>
        </w:rPr>
        <w:t xml:space="preserve">) (Roubaix) </w:t>
      </w:r>
      <w:r w:rsidRPr="00601576">
        <w:rPr>
          <w:rFonts w:asciiTheme="minorHAnsi" w:hAnsiTheme="minorHAnsi" w:cstheme="minorHAnsi"/>
          <w:color w:val="262626"/>
          <w:shd w:val="clear" w:color="auto" w:fill="FFFFFF"/>
        </w:rPr>
        <w:t xml:space="preserve"> </w:t>
      </w:r>
    </w:p>
    <w:p w14:paraId="1D7FD485" w14:textId="77777777" w:rsidR="00601576" w:rsidRPr="00601576" w:rsidRDefault="00601576" w:rsidP="00601576">
      <w:pPr>
        <w:pStyle w:val="Titre"/>
        <w:numPr>
          <w:ilvl w:val="0"/>
          <w:numId w:val="38"/>
        </w:numPr>
        <w:jc w:val="both"/>
        <w:rPr>
          <w:rFonts w:asciiTheme="minorHAnsi" w:hAnsiTheme="minorHAnsi" w:cstheme="minorHAnsi"/>
          <w:b w:val="0"/>
          <w:color w:val="000000" w:themeColor="text1"/>
          <w:sz w:val="24"/>
          <w:szCs w:val="24"/>
        </w:rPr>
      </w:pPr>
      <w:r w:rsidRPr="00601576">
        <w:rPr>
          <w:rFonts w:asciiTheme="minorHAnsi" w:hAnsiTheme="minorHAnsi" w:cstheme="minorHAnsi"/>
          <w:b w:val="0"/>
          <w:color w:val="000000" w:themeColor="text1"/>
          <w:sz w:val="24"/>
          <w:szCs w:val="24"/>
        </w:rPr>
        <w:t xml:space="preserve">Juriste Contrats et PI, </w:t>
      </w:r>
      <w:r w:rsidRPr="00601576">
        <w:rPr>
          <w:rFonts w:asciiTheme="minorHAnsi" w:hAnsiTheme="minorHAnsi" w:cstheme="minorHAnsi"/>
          <w:b w:val="0"/>
          <w:color w:val="000000" w:themeColor="text1"/>
          <w:sz w:val="24"/>
          <w:szCs w:val="24"/>
          <w:shd w:val="clear" w:color="auto" w:fill="FFFFFF"/>
        </w:rPr>
        <w:t>NTN-SNR (concepteur, développeur et fabricant de roulements, de modules linéaires, joints homocinétiques, codeurs</w:t>
      </w:r>
      <w:r w:rsidRPr="00601576">
        <w:rPr>
          <w:rFonts w:asciiTheme="minorHAnsi" w:hAnsiTheme="minorHAnsi" w:cstheme="minorHAnsi"/>
          <w:b w:val="0"/>
          <w:color w:val="000000" w:themeColor="text1"/>
          <w:sz w:val="24"/>
          <w:szCs w:val="24"/>
        </w:rPr>
        <w:t>, Annecy)</w:t>
      </w:r>
    </w:p>
    <w:p w14:paraId="4C08BB5F" w14:textId="77777777" w:rsidR="00601576" w:rsidRPr="00601576" w:rsidRDefault="00601576" w:rsidP="00601576">
      <w:pPr>
        <w:pStyle w:val="Titre"/>
        <w:numPr>
          <w:ilvl w:val="0"/>
          <w:numId w:val="38"/>
        </w:numPr>
        <w:jc w:val="left"/>
        <w:rPr>
          <w:rFonts w:asciiTheme="minorHAnsi" w:hAnsiTheme="minorHAnsi" w:cstheme="minorHAnsi"/>
          <w:b w:val="0"/>
          <w:bCs w:val="0"/>
          <w:sz w:val="24"/>
          <w:szCs w:val="24"/>
        </w:rPr>
      </w:pPr>
      <w:r w:rsidRPr="00601576">
        <w:rPr>
          <w:rFonts w:asciiTheme="minorHAnsi" w:hAnsiTheme="minorHAnsi" w:cstheme="minorHAnsi"/>
          <w:b w:val="0"/>
          <w:bCs w:val="0"/>
          <w:sz w:val="24"/>
          <w:szCs w:val="24"/>
          <w:shd w:val="clear" w:color="auto" w:fill="FFFFFF"/>
        </w:rPr>
        <w:t>Juriste Innovation et Lutte anti-contrefaçon, Entreprise Decathlon (Lille)</w:t>
      </w:r>
    </w:p>
    <w:p w14:paraId="0609092D" w14:textId="77777777" w:rsidR="00601576" w:rsidRPr="00601576" w:rsidRDefault="00601576" w:rsidP="00601576">
      <w:pPr>
        <w:pStyle w:val="Paragraphedeliste"/>
        <w:numPr>
          <w:ilvl w:val="0"/>
          <w:numId w:val="38"/>
        </w:numPr>
        <w:jc w:val="both"/>
        <w:rPr>
          <w:rFonts w:asciiTheme="minorHAnsi" w:hAnsiTheme="minorHAnsi" w:cstheme="minorHAnsi"/>
        </w:rPr>
      </w:pPr>
      <w:r w:rsidRPr="00601576">
        <w:rPr>
          <w:rFonts w:asciiTheme="minorHAnsi" w:hAnsiTheme="minorHAnsi" w:cstheme="minorHAnsi"/>
          <w:shd w:val="clear" w:color="auto" w:fill="FFFFFF"/>
        </w:rPr>
        <w:t>Juriste Propriété Intellectuelle, Aluma Productions (Lille)</w:t>
      </w:r>
    </w:p>
    <w:p w14:paraId="23B1B8C6" w14:textId="77777777" w:rsidR="00601576" w:rsidRPr="00601576" w:rsidRDefault="00601576" w:rsidP="00601576">
      <w:pPr>
        <w:pStyle w:val="Titre"/>
        <w:numPr>
          <w:ilvl w:val="0"/>
          <w:numId w:val="38"/>
        </w:numPr>
        <w:jc w:val="left"/>
        <w:rPr>
          <w:rFonts w:asciiTheme="minorHAnsi" w:hAnsiTheme="minorHAnsi" w:cstheme="minorHAnsi"/>
          <w:b w:val="0"/>
          <w:bCs w:val="0"/>
          <w:sz w:val="24"/>
          <w:szCs w:val="24"/>
        </w:rPr>
      </w:pPr>
      <w:r w:rsidRPr="00601576">
        <w:rPr>
          <w:rFonts w:asciiTheme="minorHAnsi" w:hAnsiTheme="minorHAnsi" w:cstheme="minorHAnsi"/>
          <w:b w:val="0"/>
          <w:bCs w:val="0"/>
          <w:sz w:val="24"/>
          <w:szCs w:val="24"/>
          <w:shd w:val="clear" w:color="auto" w:fill="FFFFFF"/>
        </w:rPr>
        <w:t>Juriste Contentieux, Veraltis France - Part of B2 Holding (Brest)</w:t>
      </w:r>
    </w:p>
    <w:p w14:paraId="740A4AF5" w14:textId="77777777" w:rsidR="00601576" w:rsidRPr="00601576" w:rsidRDefault="00601576" w:rsidP="00601576">
      <w:pPr>
        <w:pStyle w:val="Paragraphedeliste"/>
        <w:numPr>
          <w:ilvl w:val="0"/>
          <w:numId w:val="38"/>
        </w:numPr>
        <w:rPr>
          <w:rFonts w:asciiTheme="minorHAnsi" w:hAnsiTheme="minorHAnsi" w:cstheme="minorHAnsi"/>
          <w:b/>
          <w:bCs/>
        </w:rPr>
      </w:pPr>
      <w:r w:rsidRPr="00601576">
        <w:rPr>
          <w:rFonts w:asciiTheme="minorHAnsi" w:hAnsiTheme="minorHAnsi" w:cstheme="minorHAnsi"/>
          <w:shd w:val="clear" w:color="auto" w:fill="FFFFFF"/>
        </w:rPr>
        <w:t>Juriste, cabinet d’experts comptables (Nimes)</w:t>
      </w:r>
    </w:p>
    <w:p w14:paraId="49EAA0B3" w14:textId="77777777" w:rsidR="00601576" w:rsidRPr="00601576" w:rsidRDefault="00601576" w:rsidP="00601576">
      <w:pPr>
        <w:pStyle w:val="Paragraphedeliste"/>
        <w:numPr>
          <w:ilvl w:val="0"/>
          <w:numId w:val="38"/>
        </w:numPr>
        <w:rPr>
          <w:rFonts w:asciiTheme="minorHAnsi" w:hAnsiTheme="minorHAnsi" w:cstheme="minorHAnsi"/>
          <w:b/>
          <w:bCs/>
        </w:rPr>
      </w:pPr>
      <w:r w:rsidRPr="00601576">
        <w:rPr>
          <w:rFonts w:asciiTheme="minorHAnsi" w:hAnsiTheme="minorHAnsi" w:cstheme="minorHAnsi"/>
          <w:shd w:val="clear" w:color="auto" w:fill="FFFFFF"/>
        </w:rPr>
        <w:t>Juriste, Groupe Nice-Matin (Nice)</w:t>
      </w:r>
    </w:p>
    <w:p w14:paraId="4923CB11" w14:textId="77777777" w:rsidR="00601576" w:rsidRPr="00601576" w:rsidRDefault="00601576" w:rsidP="00601576">
      <w:pPr>
        <w:pStyle w:val="Paragraphedeliste"/>
        <w:numPr>
          <w:ilvl w:val="0"/>
          <w:numId w:val="38"/>
        </w:numPr>
        <w:jc w:val="both"/>
        <w:rPr>
          <w:rFonts w:asciiTheme="minorHAnsi" w:hAnsiTheme="minorHAnsi" w:cstheme="minorHAnsi"/>
          <w:b/>
          <w:bCs/>
        </w:rPr>
      </w:pPr>
      <w:r w:rsidRPr="00601576">
        <w:rPr>
          <w:rFonts w:asciiTheme="minorHAnsi" w:hAnsiTheme="minorHAnsi" w:cstheme="minorHAnsi"/>
          <w:bCs/>
        </w:rPr>
        <w:t>Responsable juridique, Cite Concept 2.0 (Toulouse)</w:t>
      </w:r>
    </w:p>
    <w:p w14:paraId="7D32356C" w14:textId="77777777" w:rsidR="00601576" w:rsidRPr="00601576" w:rsidRDefault="00601576" w:rsidP="00601576">
      <w:pPr>
        <w:pStyle w:val="Paragraphedeliste"/>
        <w:numPr>
          <w:ilvl w:val="0"/>
          <w:numId w:val="38"/>
        </w:numPr>
        <w:jc w:val="both"/>
        <w:rPr>
          <w:rFonts w:asciiTheme="minorHAnsi" w:hAnsiTheme="minorHAnsi" w:cstheme="minorHAnsi"/>
          <w:bCs/>
        </w:rPr>
      </w:pPr>
      <w:r w:rsidRPr="00601576">
        <w:rPr>
          <w:rFonts w:asciiTheme="minorHAnsi" w:hAnsiTheme="minorHAnsi" w:cstheme="minorHAnsi"/>
          <w:bCs/>
        </w:rPr>
        <w:t>Juriste droit des aff</w:t>
      </w:r>
      <w:r w:rsidRPr="00601576">
        <w:rPr>
          <w:rFonts w:asciiTheme="minorHAnsi" w:hAnsiTheme="minorHAnsi" w:cstheme="minorHAnsi"/>
          <w:bCs/>
          <w:shd w:val="clear" w:color="auto" w:fill="FFFFFF"/>
        </w:rPr>
        <w:t>aires/PI, API Conseil (Pau)</w:t>
      </w:r>
    </w:p>
    <w:p w14:paraId="0A385FCE" w14:textId="77777777" w:rsidR="00601576" w:rsidRPr="00601576" w:rsidRDefault="00601576" w:rsidP="00601576">
      <w:pPr>
        <w:pStyle w:val="Paragraphedeliste"/>
        <w:numPr>
          <w:ilvl w:val="0"/>
          <w:numId w:val="38"/>
        </w:numPr>
        <w:jc w:val="both"/>
        <w:rPr>
          <w:rFonts w:asciiTheme="minorHAnsi" w:hAnsiTheme="minorHAnsi" w:cstheme="minorHAnsi"/>
          <w:bCs/>
        </w:rPr>
      </w:pPr>
      <w:r w:rsidRPr="00601576">
        <w:rPr>
          <w:rFonts w:asciiTheme="minorHAnsi" w:hAnsiTheme="minorHAnsi" w:cstheme="minorHAnsi"/>
        </w:rPr>
        <w:t xml:space="preserve">Juriste généraliste, </w:t>
      </w:r>
      <w:r w:rsidRPr="00601576">
        <w:rPr>
          <w:rFonts w:asciiTheme="minorHAnsi" w:hAnsiTheme="minorHAnsi" w:cstheme="minorHAnsi"/>
          <w:shd w:val="clear" w:color="auto" w:fill="FFFFFF"/>
        </w:rPr>
        <w:t>Audilab (Saint-Pierre-des-Corps)</w:t>
      </w:r>
    </w:p>
    <w:p w14:paraId="2FC02725" w14:textId="77777777" w:rsidR="00601576" w:rsidRPr="00601576" w:rsidRDefault="00601576" w:rsidP="00601576">
      <w:pPr>
        <w:pStyle w:val="Paragraphedeliste"/>
        <w:numPr>
          <w:ilvl w:val="0"/>
          <w:numId w:val="38"/>
        </w:numPr>
        <w:jc w:val="both"/>
        <w:rPr>
          <w:rFonts w:asciiTheme="minorHAnsi" w:hAnsiTheme="minorHAnsi" w:cstheme="minorHAnsi"/>
          <w:b/>
          <w:i/>
        </w:rPr>
      </w:pPr>
      <w:r w:rsidRPr="00601576">
        <w:rPr>
          <w:rFonts w:asciiTheme="minorHAnsi" w:hAnsiTheme="minorHAnsi" w:cstheme="minorHAnsi"/>
          <w:shd w:val="clear" w:color="auto" w:fill="FFFFFF"/>
        </w:rPr>
        <w:t>Juriste, cabinet AUGEFI (cabinet d’audit et expertise comptable) (Occitanie)</w:t>
      </w:r>
    </w:p>
    <w:p w14:paraId="79AA90F4" w14:textId="77777777" w:rsidR="00601576" w:rsidRPr="00601576" w:rsidRDefault="00601576" w:rsidP="00601576">
      <w:pPr>
        <w:pStyle w:val="Titre"/>
        <w:numPr>
          <w:ilvl w:val="0"/>
          <w:numId w:val="38"/>
        </w:numPr>
        <w:jc w:val="both"/>
        <w:rPr>
          <w:rFonts w:asciiTheme="minorHAnsi" w:hAnsiTheme="minorHAnsi" w:cstheme="minorHAnsi"/>
          <w:b w:val="0"/>
          <w:bCs w:val="0"/>
          <w:sz w:val="24"/>
          <w:szCs w:val="24"/>
        </w:rPr>
      </w:pPr>
      <w:r w:rsidRPr="00601576">
        <w:rPr>
          <w:rFonts w:asciiTheme="minorHAnsi" w:hAnsiTheme="minorHAnsi" w:cstheme="minorHAnsi"/>
          <w:b w:val="0"/>
          <w:bCs w:val="0"/>
          <w:sz w:val="24"/>
          <w:szCs w:val="24"/>
          <w:shd w:val="clear" w:color="auto" w:fill="FFFFFF"/>
        </w:rPr>
        <w:t>Juriste Propriété Intellectuelle et Droit des Affaires, MOBIVIA (écosystème d'entreprises mobilisées au quotidien pour offrir à chacun des solutions de mobilité durables) (Villeneuve-d’Ascq)</w:t>
      </w:r>
    </w:p>
    <w:p w14:paraId="1F87CAAB" w14:textId="77777777" w:rsidR="00601576" w:rsidRPr="00601576" w:rsidRDefault="00601576" w:rsidP="00601576">
      <w:pPr>
        <w:pStyle w:val="Titre"/>
        <w:jc w:val="left"/>
        <w:rPr>
          <w:rFonts w:asciiTheme="minorHAnsi" w:hAnsiTheme="minorHAnsi" w:cstheme="minorHAnsi"/>
          <w:b w:val="0"/>
          <w:bCs w:val="0"/>
          <w:color w:val="000000" w:themeColor="text1"/>
          <w:sz w:val="24"/>
          <w:szCs w:val="24"/>
        </w:rPr>
      </w:pPr>
    </w:p>
    <w:p w14:paraId="3776B67F" w14:textId="77777777" w:rsidR="00601576" w:rsidRPr="00601576" w:rsidRDefault="00601576" w:rsidP="00601576">
      <w:pPr>
        <w:pStyle w:val="Titre"/>
        <w:jc w:val="left"/>
        <w:rPr>
          <w:rFonts w:asciiTheme="minorHAnsi" w:hAnsiTheme="minorHAnsi" w:cstheme="minorHAnsi"/>
          <w:bCs w:val="0"/>
          <w:color w:val="000000" w:themeColor="text1"/>
          <w:sz w:val="24"/>
          <w:szCs w:val="24"/>
        </w:rPr>
      </w:pPr>
      <w:r w:rsidRPr="00601576">
        <w:rPr>
          <w:rFonts w:asciiTheme="minorHAnsi" w:hAnsiTheme="minorHAnsi" w:cstheme="minorHAnsi"/>
          <w:bCs w:val="0"/>
          <w:color w:val="000000" w:themeColor="text1"/>
          <w:sz w:val="24"/>
          <w:szCs w:val="24"/>
        </w:rPr>
        <w:t>V/ Juristes autres structures</w:t>
      </w:r>
    </w:p>
    <w:p w14:paraId="6043FEB3" w14:textId="77777777" w:rsidR="00601576" w:rsidRPr="00601576" w:rsidRDefault="00601576" w:rsidP="00601576">
      <w:pPr>
        <w:pStyle w:val="Paragraphedeliste"/>
        <w:numPr>
          <w:ilvl w:val="0"/>
          <w:numId w:val="38"/>
        </w:numPr>
        <w:snapToGrid w:val="0"/>
        <w:jc w:val="both"/>
        <w:rPr>
          <w:rFonts w:asciiTheme="minorHAnsi" w:hAnsiTheme="minorHAnsi" w:cstheme="minorHAnsi"/>
        </w:rPr>
      </w:pPr>
      <w:r w:rsidRPr="00601576">
        <w:rPr>
          <w:rFonts w:asciiTheme="minorHAnsi" w:hAnsiTheme="minorHAnsi" w:cstheme="minorHAnsi"/>
        </w:rPr>
        <w:t xml:space="preserve">Juriste, </w:t>
      </w:r>
      <w:r w:rsidRPr="00601576">
        <w:rPr>
          <w:rFonts w:asciiTheme="minorHAnsi" w:hAnsiTheme="minorHAnsi" w:cstheme="minorHAnsi"/>
          <w:shd w:val="clear" w:color="auto" w:fill="FFFFFF"/>
        </w:rPr>
        <w:t>Caisse de Prévoyance Sociale de Polynésie Française – CPS, (Polynésie)</w:t>
      </w:r>
    </w:p>
    <w:p w14:paraId="2B8F0DB1" w14:textId="77777777" w:rsidR="00601576" w:rsidRPr="00601576" w:rsidRDefault="00601576" w:rsidP="00601576">
      <w:pPr>
        <w:pStyle w:val="Paragraphedeliste"/>
        <w:numPr>
          <w:ilvl w:val="0"/>
          <w:numId w:val="38"/>
        </w:numPr>
        <w:jc w:val="both"/>
        <w:rPr>
          <w:rFonts w:asciiTheme="minorHAnsi" w:hAnsiTheme="minorHAnsi" w:cstheme="minorHAnsi"/>
          <w:bCs/>
          <w:i/>
        </w:rPr>
      </w:pPr>
      <w:r w:rsidRPr="00601576">
        <w:rPr>
          <w:rFonts w:asciiTheme="minorHAnsi" w:hAnsiTheme="minorHAnsi" w:cstheme="minorHAnsi"/>
          <w:shd w:val="clear" w:color="auto" w:fill="FFFFFF"/>
        </w:rPr>
        <w:t>Responsable juridique - PI / DPO, Arts et Métiers Paris Tech – Ecole nationale supérieure d’Arts et Métiers (Paris)</w:t>
      </w:r>
    </w:p>
    <w:p w14:paraId="2A0D1206" w14:textId="77777777" w:rsidR="00601576" w:rsidRPr="00601576" w:rsidRDefault="00601576" w:rsidP="00601576">
      <w:pPr>
        <w:pStyle w:val="Paragraphedeliste"/>
        <w:numPr>
          <w:ilvl w:val="0"/>
          <w:numId w:val="38"/>
        </w:numPr>
        <w:jc w:val="both"/>
        <w:rPr>
          <w:rFonts w:asciiTheme="minorHAnsi" w:hAnsiTheme="minorHAnsi" w:cstheme="minorHAnsi"/>
          <w:shd w:val="clear" w:color="auto" w:fill="FFFFFF"/>
        </w:rPr>
      </w:pPr>
      <w:r w:rsidRPr="00601576">
        <w:rPr>
          <w:rFonts w:asciiTheme="minorHAnsi" w:hAnsiTheme="minorHAnsi" w:cstheme="minorHAnsi"/>
          <w:shd w:val="clear" w:color="auto" w:fill="FFFFFF"/>
        </w:rPr>
        <w:t>Chargée de recherches, Alexandre Hugues (Services de ressources humaines), (Paris/Lyon)</w:t>
      </w:r>
    </w:p>
    <w:p w14:paraId="52793809" w14:textId="77777777" w:rsidR="00601576" w:rsidRPr="00601576" w:rsidRDefault="00601576" w:rsidP="00601576">
      <w:pPr>
        <w:pStyle w:val="Titre"/>
        <w:numPr>
          <w:ilvl w:val="0"/>
          <w:numId w:val="38"/>
        </w:numPr>
        <w:jc w:val="both"/>
        <w:rPr>
          <w:rFonts w:asciiTheme="minorHAnsi" w:hAnsiTheme="minorHAnsi" w:cstheme="minorHAnsi"/>
          <w:b w:val="0"/>
          <w:bCs w:val="0"/>
          <w:color w:val="000000" w:themeColor="text1"/>
          <w:sz w:val="24"/>
          <w:szCs w:val="24"/>
        </w:rPr>
      </w:pPr>
      <w:r w:rsidRPr="00601576">
        <w:rPr>
          <w:rFonts w:asciiTheme="minorHAnsi" w:hAnsiTheme="minorHAnsi" w:cstheme="minorHAnsi"/>
          <w:b w:val="0"/>
          <w:bCs w:val="0"/>
          <w:sz w:val="24"/>
          <w:szCs w:val="24"/>
        </w:rPr>
        <w:t>Juriste, Sud Généalogie (Paris)</w:t>
      </w:r>
    </w:p>
    <w:p w14:paraId="0F679288" w14:textId="77777777" w:rsidR="00601576" w:rsidRPr="00601576" w:rsidRDefault="00601576" w:rsidP="00601576">
      <w:pPr>
        <w:pStyle w:val="Titre"/>
        <w:numPr>
          <w:ilvl w:val="0"/>
          <w:numId w:val="38"/>
        </w:numPr>
        <w:jc w:val="both"/>
        <w:rPr>
          <w:rFonts w:asciiTheme="minorHAnsi" w:hAnsiTheme="minorHAnsi" w:cstheme="minorHAnsi"/>
          <w:b w:val="0"/>
          <w:bCs w:val="0"/>
          <w:color w:val="000000" w:themeColor="text1"/>
          <w:sz w:val="24"/>
          <w:szCs w:val="24"/>
        </w:rPr>
      </w:pPr>
      <w:r w:rsidRPr="00601576">
        <w:rPr>
          <w:rFonts w:asciiTheme="minorHAnsi" w:hAnsiTheme="minorHAnsi" w:cstheme="minorHAnsi"/>
          <w:b w:val="0"/>
          <w:bCs w:val="0"/>
          <w:sz w:val="24"/>
          <w:szCs w:val="24"/>
          <w:shd w:val="clear" w:color="auto" w:fill="FFFFFF"/>
        </w:rPr>
        <w:t>Responsable administrative et financière, Fédération Studios (Paris)</w:t>
      </w:r>
    </w:p>
    <w:p w14:paraId="136D160B" w14:textId="77777777" w:rsidR="00601576" w:rsidRPr="00601576" w:rsidRDefault="00601576" w:rsidP="00601576">
      <w:pPr>
        <w:pStyle w:val="Paragraphedeliste"/>
        <w:numPr>
          <w:ilvl w:val="0"/>
          <w:numId w:val="38"/>
        </w:numPr>
        <w:jc w:val="both"/>
        <w:rPr>
          <w:rFonts w:asciiTheme="minorHAnsi" w:hAnsiTheme="minorHAnsi" w:cstheme="minorHAnsi"/>
          <w:b/>
          <w:color w:val="000000" w:themeColor="text1"/>
        </w:rPr>
      </w:pPr>
      <w:r w:rsidRPr="00601576">
        <w:rPr>
          <w:rFonts w:asciiTheme="minorHAnsi" w:hAnsiTheme="minorHAnsi" w:cstheme="minorHAnsi"/>
          <w:bCs/>
          <w:color w:val="000000" w:themeColor="text1"/>
        </w:rPr>
        <w:t>Head of HR France, Nextlane (</w:t>
      </w:r>
      <w:r w:rsidRPr="00601576">
        <w:rPr>
          <w:rFonts w:asciiTheme="minorHAnsi" w:hAnsiTheme="minorHAnsi" w:cstheme="minorHAnsi"/>
          <w:color w:val="000000" w:themeColor="text1"/>
          <w:shd w:val="clear" w:color="auto" w:fill="FFFFFF"/>
        </w:rPr>
        <w:t>plateforme d'intégration sécurisée conçue pour l'industrie automobile</w:t>
      </w:r>
      <w:r w:rsidRPr="00601576">
        <w:rPr>
          <w:rFonts w:asciiTheme="minorHAnsi" w:hAnsiTheme="minorHAnsi" w:cstheme="minorHAnsi"/>
          <w:bCs/>
          <w:color w:val="000000" w:themeColor="text1"/>
        </w:rPr>
        <w:t>, Lyon)</w:t>
      </w:r>
    </w:p>
    <w:p w14:paraId="5AF36508" w14:textId="77777777" w:rsidR="00601576" w:rsidRPr="00601576" w:rsidRDefault="00601576" w:rsidP="00601576">
      <w:pPr>
        <w:pStyle w:val="Titre"/>
        <w:numPr>
          <w:ilvl w:val="0"/>
          <w:numId w:val="38"/>
        </w:numPr>
        <w:jc w:val="left"/>
        <w:rPr>
          <w:rFonts w:asciiTheme="minorHAnsi" w:hAnsiTheme="minorHAnsi" w:cstheme="minorHAnsi"/>
          <w:b w:val="0"/>
          <w:bCs w:val="0"/>
          <w:color w:val="000000" w:themeColor="text1"/>
          <w:sz w:val="24"/>
          <w:szCs w:val="24"/>
        </w:rPr>
      </w:pPr>
      <w:r w:rsidRPr="00601576">
        <w:rPr>
          <w:rFonts w:asciiTheme="minorHAnsi" w:hAnsiTheme="minorHAnsi" w:cstheme="minorHAnsi"/>
          <w:b w:val="0"/>
          <w:bCs w:val="0"/>
          <w:sz w:val="24"/>
          <w:szCs w:val="24"/>
          <w:shd w:val="clear" w:color="auto" w:fill="FFFFFF"/>
        </w:rPr>
        <w:t>Directeur administratif et financier, Mo&amp;Jo (Villeneuve d’Ascq)</w:t>
      </w:r>
    </w:p>
    <w:p w14:paraId="4677D739" w14:textId="77777777" w:rsidR="00601576" w:rsidRPr="00601576" w:rsidRDefault="00601576" w:rsidP="00601576">
      <w:pPr>
        <w:pStyle w:val="Titre"/>
        <w:numPr>
          <w:ilvl w:val="0"/>
          <w:numId w:val="38"/>
        </w:numPr>
        <w:jc w:val="left"/>
        <w:rPr>
          <w:rFonts w:asciiTheme="minorHAnsi" w:hAnsiTheme="minorHAnsi" w:cstheme="minorHAnsi"/>
          <w:b w:val="0"/>
          <w:bCs w:val="0"/>
          <w:color w:val="000000" w:themeColor="text1"/>
          <w:sz w:val="24"/>
          <w:szCs w:val="24"/>
        </w:rPr>
      </w:pPr>
      <w:r w:rsidRPr="00601576">
        <w:rPr>
          <w:rFonts w:asciiTheme="minorHAnsi" w:hAnsiTheme="minorHAnsi" w:cstheme="minorHAnsi"/>
          <w:b w:val="0"/>
          <w:bCs w:val="0"/>
          <w:sz w:val="24"/>
          <w:szCs w:val="24"/>
          <w:shd w:val="clear" w:color="auto" w:fill="FFFFFF"/>
        </w:rPr>
        <w:t>Directrice AOPn Carottes de France (Association d’organisations de Producteurs Nationale, Bordeaux)</w:t>
      </w:r>
    </w:p>
    <w:p w14:paraId="7E886E16" w14:textId="77777777" w:rsidR="00601576" w:rsidRPr="00601576" w:rsidRDefault="00601576" w:rsidP="00601576">
      <w:pPr>
        <w:pStyle w:val="Titre"/>
        <w:numPr>
          <w:ilvl w:val="0"/>
          <w:numId w:val="38"/>
        </w:numPr>
        <w:jc w:val="left"/>
        <w:rPr>
          <w:rFonts w:asciiTheme="minorHAnsi" w:hAnsiTheme="minorHAnsi" w:cstheme="minorHAnsi"/>
          <w:b w:val="0"/>
          <w:bCs w:val="0"/>
          <w:color w:val="000000" w:themeColor="text1"/>
          <w:sz w:val="24"/>
          <w:szCs w:val="24"/>
        </w:rPr>
      </w:pPr>
      <w:r w:rsidRPr="00601576">
        <w:rPr>
          <w:rFonts w:asciiTheme="minorHAnsi" w:hAnsiTheme="minorHAnsi" w:cstheme="minorHAnsi"/>
          <w:b w:val="0"/>
          <w:bCs w:val="0"/>
          <w:sz w:val="24"/>
          <w:szCs w:val="24"/>
          <w:shd w:val="clear" w:color="auto" w:fill="FFFFFF"/>
        </w:rPr>
        <w:t>Adjointe Direction Réseau, Habitat et Humanisme (Lyon)</w:t>
      </w:r>
    </w:p>
    <w:p w14:paraId="52F42DAA" w14:textId="77777777" w:rsidR="00601576" w:rsidRPr="00601576" w:rsidRDefault="00601576" w:rsidP="00601576">
      <w:pPr>
        <w:pStyle w:val="Titre"/>
        <w:numPr>
          <w:ilvl w:val="0"/>
          <w:numId w:val="38"/>
        </w:numPr>
        <w:jc w:val="both"/>
        <w:rPr>
          <w:rFonts w:asciiTheme="minorHAnsi" w:hAnsiTheme="minorHAnsi" w:cstheme="minorHAnsi"/>
          <w:b w:val="0"/>
          <w:bCs w:val="0"/>
          <w:color w:val="000000" w:themeColor="text1"/>
          <w:sz w:val="24"/>
          <w:szCs w:val="24"/>
        </w:rPr>
      </w:pPr>
      <w:r w:rsidRPr="00601576">
        <w:rPr>
          <w:rFonts w:asciiTheme="minorHAnsi" w:hAnsiTheme="minorHAnsi" w:cstheme="minorHAnsi"/>
          <w:b w:val="0"/>
          <w:bCs w:val="0"/>
          <w:sz w:val="24"/>
          <w:szCs w:val="24"/>
          <w:shd w:val="clear" w:color="auto" w:fill="FFFFFF"/>
        </w:rPr>
        <w:t>Notaire associé, Phi Law Avocats et Notaires (Lille)</w:t>
      </w:r>
    </w:p>
    <w:p w14:paraId="7C88AD58" w14:textId="77777777" w:rsidR="00601576" w:rsidRPr="00601576" w:rsidRDefault="00601576" w:rsidP="00601576">
      <w:pPr>
        <w:pStyle w:val="Titre"/>
        <w:numPr>
          <w:ilvl w:val="0"/>
          <w:numId w:val="38"/>
        </w:numPr>
        <w:jc w:val="both"/>
        <w:rPr>
          <w:rFonts w:asciiTheme="minorHAnsi" w:hAnsiTheme="minorHAnsi" w:cstheme="minorHAnsi"/>
          <w:b w:val="0"/>
          <w:bCs w:val="0"/>
          <w:color w:val="000000" w:themeColor="text1"/>
          <w:sz w:val="24"/>
          <w:szCs w:val="24"/>
        </w:rPr>
      </w:pPr>
      <w:r w:rsidRPr="00601576">
        <w:rPr>
          <w:rFonts w:asciiTheme="minorHAnsi" w:hAnsiTheme="minorHAnsi" w:cstheme="minorHAnsi"/>
          <w:b w:val="0"/>
          <w:bCs w:val="0"/>
          <w:sz w:val="24"/>
          <w:szCs w:val="24"/>
          <w:shd w:val="clear" w:color="auto" w:fill="FFFFFF"/>
        </w:rPr>
        <w:t>Clerc de Commissaire de Justice, Cabinet LEGRAIN Cesca et Associés (Paris)</w:t>
      </w:r>
    </w:p>
    <w:p w14:paraId="226EF9F6" w14:textId="77777777" w:rsidR="00601576" w:rsidRPr="00601576" w:rsidRDefault="00601576" w:rsidP="00601576">
      <w:pPr>
        <w:pStyle w:val="Titre"/>
        <w:jc w:val="left"/>
        <w:rPr>
          <w:rFonts w:asciiTheme="minorHAnsi" w:hAnsiTheme="minorHAnsi" w:cstheme="minorHAnsi"/>
          <w:color w:val="000000" w:themeColor="text1"/>
          <w:sz w:val="24"/>
          <w:szCs w:val="24"/>
        </w:rPr>
      </w:pPr>
    </w:p>
    <w:p w14:paraId="167828EA" w14:textId="77777777" w:rsidR="00601576" w:rsidRPr="00601576" w:rsidRDefault="00601576" w:rsidP="00601576">
      <w:pPr>
        <w:pStyle w:val="Titre"/>
        <w:jc w:val="left"/>
        <w:rPr>
          <w:rFonts w:asciiTheme="minorHAnsi" w:hAnsiTheme="minorHAnsi" w:cstheme="minorHAnsi"/>
          <w:color w:val="000000" w:themeColor="text1"/>
          <w:sz w:val="24"/>
          <w:szCs w:val="24"/>
        </w:rPr>
      </w:pPr>
      <w:r w:rsidRPr="00601576">
        <w:rPr>
          <w:rFonts w:asciiTheme="minorHAnsi" w:hAnsiTheme="minorHAnsi" w:cstheme="minorHAnsi"/>
          <w:color w:val="000000" w:themeColor="text1"/>
          <w:sz w:val="24"/>
          <w:szCs w:val="24"/>
        </w:rPr>
        <w:t>VI/ Entrepreneurs </w:t>
      </w:r>
    </w:p>
    <w:p w14:paraId="1AC6449E" w14:textId="77777777" w:rsidR="00601576" w:rsidRPr="00601576" w:rsidRDefault="00601576" w:rsidP="00601576">
      <w:pPr>
        <w:pStyle w:val="Paragraphedeliste"/>
        <w:numPr>
          <w:ilvl w:val="0"/>
          <w:numId w:val="38"/>
        </w:numPr>
        <w:rPr>
          <w:rFonts w:asciiTheme="minorHAnsi" w:hAnsiTheme="minorHAnsi" w:cstheme="minorHAnsi"/>
        </w:rPr>
      </w:pPr>
      <w:r w:rsidRPr="00601576">
        <w:rPr>
          <w:rFonts w:asciiTheme="minorHAnsi" w:hAnsiTheme="minorHAnsi" w:cstheme="minorHAnsi"/>
          <w:color w:val="000000" w:themeColor="text1"/>
        </w:rPr>
        <w:t xml:space="preserve">Entrepreneur, </w:t>
      </w:r>
      <w:r w:rsidRPr="00601576">
        <w:rPr>
          <w:rFonts w:asciiTheme="minorHAnsi" w:hAnsiTheme="minorHAnsi" w:cstheme="minorHAnsi"/>
        </w:rPr>
        <w:t>COO Mobile • Blockchain • Crypto • NFT • Metavers • Digitalisation Web 3.0 (Paris)</w:t>
      </w:r>
    </w:p>
    <w:p w14:paraId="4343304C" w14:textId="77777777" w:rsidR="00601576" w:rsidRPr="00601576" w:rsidRDefault="00601576" w:rsidP="00601576">
      <w:pPr>
        <w:pStyle w:val="Titre"/>
        <w:numPr>
          <w:ilvl w:val="0"/>
          <w:numId w:val="38"/>
        </w:numPr>
        <w:jc w:val="left"/>
        <w:rPr>
          <w:rFonts w:asciiTheme="minorHAnsi" w:hAnsiTheme="minorHAnsi" w:cstheme="minorHAnsi"/>
          <w:b w:val="0"/>
          <w:bCs w:val="0"/>
          <w:color w:val="000000" w:themeColor="text1"/>
          <w:sz w:val="24"/>
          <w:szCs w:val="24"/>
        </w:rPr>
      </w:pPr>
      <w:r w:rsidRPr="00601576">
        <w:rPr>
          <w:rFonts w:asciiTheme="minorHAnsi" w:hAnsiTheme="minorHAnsi" w:cstheme="minorHAnsi"/>
          <w:b w:val="0"/>
          <w:bCs w:val="0"/>
          <w:sz w:val="24"/>
          <w:szCs w:val="24"/>
          <w:shd w:val="clear" w:color="auto" w:fill="FFFFFF"/>
        </w:rPr>
        <w:t>Directeur Général et Co-Fondateur chez Loco Media (Grenoble)</w:t>
      </w:r>
    </w:p>
    <w:p w14:paraId="03A0B7B8" w14:textId="77777777" w:rsidR="00601576" w:rsidRPr="00601576" w:rsidRDefault="00601576" w:rsidP="00601576">
      <w:pPr>
        <w:pStyle w:val="Titre"/>
        <w:numPr>
          <w:ilvl w:val="0"/>
          <w:numId w:val="38"/>
        </w:numPr>
        <w:jc w:val="left"/>
        <w:rPr>
          <w:rFonts w:asciiTheme="minorHAnsi" w:hAnsiTheme="minorHAnsi" w:cstheme="minorHAnsi"/>
          <w:b w:val="0"/>
          <w:bCs w:val="0"/>
          <w:color w:val="000000" w:themeColor="text1"/>
          <w:sz w:val="24"/>
          <w:szCs w:val="24"/>
        </w:rPr>
      </w:pPr>
      <w:r w:rsidRPr="00601576">
        <w:rPr>
          <w:rFonts w:asciiTheme="minorHAnsi" w:hAnsiTheme="minorHAnsi" w:cstheme="minorHAnsi"/>
          <w:b w:val="0"/>
          <w:bCs w:val="0"/>
          <w:sz w:val="24"/>
          <w:szCs w:val="24"/>
          <w:shd w:val="clear" w:color="auto" w:fill="FFFFFF"/>
        </w:rPr>
        <w:t xml:space="preserve">Consultante indépendante en Protection des données personnelles (Lyon) </w:t>
      </w:r>
    </w:p>
    <w:p w14:paraId="47B4B4BB" w14:textId="77777777" w:rsidR="00601576" w:rsidRPr="00601576" w:rsidRDefault="00601576" w:rsidP="00601576">
      <w:pPr>
        <w:pStyle w:val="Titre"/>
        <w:numPr>
          <w:ilvl w:val="0"/>
          <w:numId w:val="38"/>
        </w:numPr>
        <w:jc w:val="left"/>
        <w:rPr>
          <w:rFonts w:asciiTheme="minorHAnsi" w:hAnsiTheme="minorHAnsi" w:cstheme="minorHAnsi"/>
          <w:b w:val="0"/>
          <w:bCs w:val="0"/>
          <w:color w:val="000000" w:themeColor="text1"/>
          <w:sz w:val="24"/>
          <w:szCs w:val="24"/>
        </w:rPr>
      </w:pPr>
      <w:r w:rsidRPr="00601576">
        <w:rPr>
          <w:rFonts w:asciiTheme="minorHAnsi" w:hAnsiTheme="minorHAnsi" w:cstheme="minorHAnsi"/>
          <w:b w:val="0"/>
          <w:bCs w:val="0"/>
          <w:sz w:val="24"/>
          <w:szCs w:val="24"/>
          <w:shd w:val="clear" w:color="auto" w:fill="FFFFFF"/>
        </w:rPr>
        <w:lastRenderedPageBreak/>
        <w:t>Consultant RGPD – DPO externe, certifiée AFNOR – Déléguée à l’éthique numérique (DEO) (Lyon)</w:t>
      </w:r>
      <w:r w:rsidRPr="00601576">
        <w:rPr>
          <w:rFonts w:asciiTheme="minorHAnsi" w:hAnsiTheme="minorHAnsi" w:cstheme="minorHAnsi"/>
          <w:b w:val="0"/>
          <w:bCs w:val="0"/>
          <w:color w:val="000000" w:themeColor="text1"/>
          <w:sz w:val="24"/>
          <w:szCs w:val="24"/>
        </w:rPr>
        <w:t xml:space="preserve"> </w:t>
      </w:r>
    </w:p>
    <w:p w14:paraId="7A864E2F" w14:textId="77777777" w:rsidR="00601576" w:rsidRPr="00601576" w:rsidRDefault="00601576" w:rsidP="00601576">
      <w:pPr>
        <w:pStyle w:val="Titre"/>
        <w:numPr>
          <w:ilvl w:val="0"/>
          <w:numId w:val="38"/>
        </w:numPr>
        <w:jc w:val="left"/>
        <w:rPr>
          <w:rFonts w:asciiTheme="minorHAnsi" w:hAnsiTheme="minorHAnsi" w:cstheme="minorHAnsi"/>
          <w:b w:val="0"/>
          <w:bCs w:val="0"/>
          <w:color w:val="000000" w:themeColor="text1"/>
          <w:sz w:val="24"/>
          <w:szCs w:val="24"/>
        </w:rPr>
      </w:pPr>
      <w:r w:rsidRPr="00601576">
        <w:rPr>
          <w:rFonts w:asciiTheme="minorHAnsi" w:hAnsiTheme="minorHAnsi" w:cstheme="minorHAnsi"/>
          <w:b w:val="0"/>
          <w:bCs w:val="0"/>
          <w:sz w:val="24"/>
          <w:szCs w:val="24"/>
          <w:shd w:val="clear" w:color="auto" w:fill="FFFFFF"/>
        </w:rPr>
        <w:t>Consultante indépendante en Protection des données personnelles, DPO Consulting</w:t>
      </w:r>
    </w:p>
    <w:p w14:paraId="0D7262A1" w14:textId="77777777" w:rsidR="00601576" w:rsidRPr="00601576" w:rsidRDefault="00601576" w:rsidP="00601576">
      <w:pPr>
        <w:pStyle w:val="Titre"/>
        <w:numPr>
          <w:ilvl w:val="0"/>
          <w:numId w:val="38"/>
        </w:numPr>
        <w:jc w:val="left"/>
        <w:rPr>
          <w:rFonts w:asciiTheme="minorHAnsi" w:hAnsiTheme="minorHAnsi" w:cstheme="minorHAnsi"/>
          <w:b w:val="0"/>
          <w:bCs w:val="0"/>
          <w:color w:val="000000" w:themeColor="text1"/>
          <w:sz w:val="24"/>
          <w:szCs w:val="24"/>
        </w:rPr>
      </w:pPr>
      <w:r w:rsidRPr="00601576">
        <w:rPr>
          <w:rFonts w:asciiTheme="minorHAnsi" w:hAnsiTheme="minorHAnsi" w:cstheme="minorHAnsi"/>
          <w:b w:val="0"/>
          <w:bCs w:val="0"/>
          <w:sz w:val="24"/>
          <w:szCs w:val="24"/>
          <w:shd w:val="clear" w:color="auto" w:fill="FFFFFF"/>
        </w:rPr>
        <w:t>Juriste consultante-DPO externalisée, indépendante (Marseille)</w:t>
      </w:r>
    </w:p>
    <w:p w14:paraId="783E7035" w14:textId="77777777" w:rsidR="00601576" w:rsidRPr="00601576" w:rsidRDefault="00601576" w:rsidP="00601576">
      <w:pPr>
        <w:pStyle w:val="Titre"/>
        <w:ind w:left="862"/>
        <w:jc w:val="left"/>
        <w:rPr>
          <w:rFonts w:asciiTheme="minorHAnsi" w:hAnsiTheme="minorHAnsi" w:cstheme="minorHAnsi"/>
          <w:b w:val="0"/>
          <w:bCs w:val="0"/>
          <w:color w:val="000000" w:themeColor="text1"/>
          <w:sz w:val="24"/>
          <w:szCs w:val="24"/>
        </w:rPr>
      </w:pPr>
    </w:p>
    <w:p w14:paraId="0E63AA87" w14:textId="77777777" w:rsidR="00601576" w:rsidRPr="00601576" w:rsidRDefault="00601576" w:rsidP="00601576">
      <w:pPr>
        <w:pStyle w:val="Titre"/>
        <w:jc w:val="left"/>
        <w:rPr>
          <w:rFonts w:asciiTheme="minorHAnsi" w:hAnsiTheme="minorHAnsi" w:cstheme="minorHAnsi"/>
          <w:color w:val="000000" w:themeColor="text1"/>
          <w:sz w:val="24"/>
          <w:szCs w:val="24"/>
        </w:rPr>
      </w:pPr>
      <w:r w:rsidRPr="00601576">
        <w:rPr>
          <w:rFonts w:asciiTheme="minorHAnsi" w:hAnsiTheme="minorHAnsi" w:cstheme="minorHAnsi"/>
          <w:color w:val="000000" w:themeColor="text1"/>
          <w:sz w:val="24"/>
          <w:szCs w:val="24"/>
        </w:rPr>
        <w:t>VII/ Juristes à l’étranger</w:t>
      </w:r>
    </w:p>
    <w:p w14:paraId="2091A788" w14:textId="77777777" w:rsidR="00601576" w:rsidRPr="00601576" w:rsidRDefault="00601576" w:rsidP="00601576">
      <w:pPr>
        <w:pStyle w:val="Titre"/>
        <w:numPr>
          <w:ilvl w:val="0"/>
          <w:numId w:val="38"/>
        </w:numPr>
        <w:jc w:val="left"/>
        <w:rPr>
          <w:rFonts w:asciiTheme="minorHAnsi" w:hAnsiTheme="minorHAnsi" w:cstheme="minorHAnsi"/>
          <w:b w:val="0"/>
          <w:bCs w:val="0"/>
          <w:color w:val="000000" w:themeColor="text1"/>
          <w:sz w:val="24"/>
          <w:szCs w:val="24"/>
        </w:rPr>
      </w:pPr>
      <w:r w:rsidRPr="00601576">
        <w:rPr>
          <w:rFonts w:asciiTheme="minorHAnsi" w:hAnsiTheme="minorHAnsi" w:cstheme="minorHAnsi"/>
          <w:b w:val="0"/>
          <w:bCs w:val="0"/>
          <w:color w:val="000000" w:themeColor="text1"/>
          <w:sz w:val="24"/>
          <w:szCs w:val="24"/>
        </w:rPr>
        <w:t xml:space="preserve">CPI, Cabinet </w:t>
      </w:r>
      <w:r w:rsidRPr="00601576">
        <w:rPr>
          <w:rFonts w:asciiTheme="minorHAnsi" w:hAnsiTheme="minorHAnsi" w:cstheme="minorHAnsi"/>
          <w:b w:val="0"/>
          <w:bCs w:val="0"/>
          <w:sz w:val="24"/>
          <w:szCs w:val="24"/>
        </w:rPr>
        <w:t xml:space="preserve">Sedin SA, Genève, Suisse </w:t>
      </w:r>
    </w:p>
    <w:p w14:paraId="0ED4BF83" w14:textId="77777777" w:rsidR="00601576" w:rsidRPr="00601576" w:rsidRDefault="00601576" w:rsidP="00601576">
      <w:pPr>
        <w:pStyle w:val="Titre"/>
        <w:numPr>
          <w:ilvl w:val="0"/>
          <w:numId w:val="38"/>
        </w:numPr>
        <w:jc w:val="left"/>
        <w:rPr>
          <w:rFonts w:asciiTheme="minorHAnsi" w:hAnsiTheme="minorHAnsi" w:cstheme="minorHAnsi"/>
          <w:b w:val="0"/>
          <w:bCs w:val="0"/>
          <w:color w:val="000000" w:themeColor="text1"/>
          <w:sz w:val="24"/>
          <w:szCs w:val="24"/>
        </w:rPr>
      </w:pPr>
      <w:r w:rsidRPr="00601576">
        <w:rPr>
          <w:rFonts w:asciiTheme="minorHAnsi" w:hAnsiTheme="minorHAnsi" w:cstheme="minorHAnsi"/>
          <w:b w:val="0"/>
          <w:bCs w:val="0"/>
          <w:sz w:val="24"/>
          <w:szCs w:val="24"/>
          <w:shd w:val="clear" w:color="auto" w:fill="FFFFFF"/>
        </w:rPr>
        <w:t xml:space="preserve">IP Paralegal, </w:t>
      </w:r>
      <w:r w:rsidRPr="00601576">
        <w:rPr>
          <w:rFonts w:asciiTheme="minorHAnsi" w:hAnsiTheme="minorHAnsi" w:cstheme="minorHAnsi"/>
          <w:b w:val="0"/>
          <w:bCs w:val="0"/>
          <w:color w:val="000000" w:themeColor="text1"/>
          <w:sz w:val="24"/>
          <w:szCs w:val="24"/>
        </w:rPr>
        <w:t>Cabinet</w:t>
      </w:r>
      <w:r w:rsidRPr="00601576">
        <w:rPr>
          <w:rFonts w:asciiTheme="minorHAnsi" w:hAnsiTheme="minorHAnsi" w:cstheme="minorHAnsi"/>
          <w:b w:val="0"/>
          <w:bCs w:val="0"/>
          <w:sz w:val="24"/>
          <w:szCs w:val="24"/>
          <w:shd w:val="clear" w:color="auto" w:fill="FFFFFF"/>
        </w:rPr>
        <w:t xml:space="preserve"> Novagraaf, </w:t>
      </w:r>
      <w:r w:rsidRPr="00601576">
        <w:rPr>
          <w:rFonts w:asciiTheme="minorHAnsi" w:hAnsiTheme="minorHAnsi" w:cstheme="minorHAnsi"/>
          <w:b w:val="0"/>
          <w:bCs w:val="0"/>
          <w:sz w:val="24"/>
          <w:szCs w:val="24"/>
        </w:rPr>
        <w:t>Genève, Suisse</w:t>
      </w:r>
    </w:p>
    <w:p w14:paraId="12C3B36C" w14:textId="77777777" w:rsidR="00601576" w:rsidRPr="00601576" w:rsidRDefault="00601576" w:rsidP="00601576">
      <w:pPr>
        <w:pStyle w:val="Titre"/>
        <w:numPr>
          <w:ilvl w:val="0"/>
          <w:numId w:val="38"/>
        </w:numPr>
        <w:jc w:val="left"/>
        <w:rPr>
          <w:rFonts w:asciiTheme="minorHAnsi" w:hAnsiTheme="minorHAnsi" w:cstheme="minorHAnsi"/>
          <w:b w:val="0"/>
          <w:color w:val="000000" w:themeColor="text1"/>
          <w:sz w:val="24"/>
          <w:szCs w:val="24"/>
        </w:rPr>
      </w:pPr>
      <w:r w:rsidRPr="00601576">
        <w:rPr>
          <w:rFonts w:asciiTheme="minorHAnsi" w:hAnsiTheme="minorHAnsi" w:cstheme="minorHAnsi"/>
          <w:b w:val="0"/>
          <w:sz w:val="24"/>
          <w:szCs w:val="24"/>
        </w:rPr>
        <w:t xml:space="preserve">Juriste, </w:t>
      </w:r>
      <w:r w:rsidRPr="00601576">
        <w:rPr>
          <w:rFonts w:asciiTheme="minorHAnsi" w:hAnsiTheme="minorHAnsi" w:cstheme="minorHAnsi"/>
          <w:b w:val="0"/>
          <w:sz w:val="24"/>
          <w:szCs w:val="24"/>
          <w:shd w:val="clear" w:color="auto" w:fill="FFFFFF"/>
        </w:rPr>
        <w:t>Arkas International SA, Genève, Suisse</w:t>
      </w:r>
    </w:p>
    <w:p w14:paraId="78C6FDDD" w14:textId="77777777" w:rsidR="00601576" w:rsidRPr="00601576" w:rsidRDefault="00601576" w:rsidP="00601576">
      <w:pPr>
        <w:pStyle w:val="Titre"/>
        <w:numPr>
          <w:ilvl w:val="0"/>
          <w:numId w:val="38"/>
        </w:numPr>
        <w:jc w:val="left"/>
        <w:rPr>
          <w:rFonts w:asciiTheme="minorHAnsi" w:hAnsiTheme="minorHAnsi" w:cstheme="minorHAnsi"/>
          <w:b w:val="0"/>
          <w:bCs w:val="0"/>
          <w:color w:val="000000" w:themeColor="text1"/>
          <w:sz w:val="24"/>
          <w:szCs w:val="24"/>
          <w:lang w:val="en-US"/>
        </w:rPr>
      </w:pPr>
      <w:r w:rsidRPr="00601576">
        <w:rPr>
          <w:rFonts w:asciiTheme="minorHAnsi" w:hAnsiTheme="minorHAnsi" w:cstheme="minorHAnsi"/>
          <w:b w:val="0"/>
          <w:bCs w:val="0"/>
          <w:sz w:val="24"/>
          <w:szCs w:val="24"/>
          <w:shd w:val="clear" w:color="auto" w:fill="FFFFFF"/>
          <w:lang w:val="en-US"/>
        </w:rPr>
        <w:t>Head of Legal &amp; Compliance - ZENITH Watches (groupe LVMH), Neuchâtel, Suisse</w:t>
      </w:r>
    </w:p>
    <w:p w14:paraId="0505FA01" w14:textId="77777777" w:rsidR="00601576" w:rsidRPr="00601576" w:rsidRDefault="00601576" w:rsidP="00601576">
      <w:pPr>
        <w:pStyle w:val="Paragraphedeliste"/>
        <w:numPr>
          <w:ilvl w:val="0"/>
          <w:numId w:val="38"/>
        </w:numPr>
        <w:spacing w:after="100" w:afterAutospacing="1"/>
        <w:rPr>
          <w:rFonts w:asciiTheme="minorHAnsi" w:hAnsiTheme="minorHAnsi" w:cstheme="minorHAnsi"/>
        </w:rPr>
      </w:pPr>
      <w:r w:rsidRPr="00601576">
        <w:rPr>
          <w:rFonts w:asciiTheme="minorHAnsi" w:hAnsiTheme="minorHAnsi" w:cstheme="minorHAnsi"/>
          <w:shd w:val="clear" w:color="auto" w:fill="FFFFFF"/>
        </w:rPr>
        <w:t>IP Legal Counsel, Cabinet BUGNION (CPI), Suisse</w:t>
      </w:r>
    </w:p>
    <w:p w14:paraId="5154AF6F" w14:textId="77777777" w:rsidR="00601576" w:rsidRPr="00601576" w:rsidRDefault="00601576" w:rsidP="00601576">
      <w:pPr>
        <w:pStyle w:val="Paragraphedeliste"/>
        <w:spacing w:after="100" w:afterAutospacing="1"/>
        <w:ind w:left="862"/>
        <w:rPr>
          <w:rFonts w:asciiTheme="minorHAnsi" w:hAnsiTheme="minorHAnsi" w:cstheme="minorHAnsi"/>
        </w:rPr>
      </w:pPr>
    </w:p>
    <w:p w14:paraId="38DB2292" w14:textId="77777777" w:rsidR="00601576" w:rsidRPr="00601576" w:rsidRDefault="00601576" w:rsidP="00601576">
      <w:pPr>
        <w:pStyle w:val="Paragraphedeliste"/>
        <w:numPr>
          <w:ilvl w:val="0"/>
          <w:numId w:val="38"/>
        </w:numPr>
        <w:spacing w:after="100" w:afterAutospacing="1"/>
        <w:rPr>
          <w:rFonts w:asciiTheme="minorHAnsi" w:hAnsiTheme="minorHAnsi" w:cstheme="minorHAnsi"/>
        </w:rPr>
      </w:pPr>
      <w:r w:rsidRPr="00601576">
        <w:rPr>
          <w:rFonts w:asciiTheme="minorHAnsi" w:hAnsiTheme="minorHAnsi" w:cstheme="minorHAnsi"/>
          <w:shd w:val="clear" w:color="auto" w:fill="FFFFFF"/>
        </w:rPr>
        <w:t>Assistante administrative, Vacca Resines et Batiment SA, Genève, Suisse</w:t>
      </w:r>
    </w:p>
    <w:p w14:paraId="49CA0E6F" w14:textId="77777777" w:rsidR="00601576" w:rsidRPr="00601576" w:rsidRDefault="00601576" w:rsidP="00601576">
      <w:pPr>
        <w:pStyle w:val="Titre"/>
        <w:numPr>
          <w:ilvl w:val="0"/>
          <w:numId w:val="38"/>
        </w:numPr>
        <w:jc w:val="left"/>
        <w:rPr>
          <w:rFonts w:asciiTheme="minorHAnsi" w:hAnsiTheme="minorHAnsi" w:cstheme="minorHAnsi"/>
          <w:b w:val="0"/>
          <w:bCs w:val="0"/>
          <w:color w:val="000000" w:themeColor="text1"/>
          <w:sz w:val="24"/>
          <w:szCs w:val="24"/>
          <w:lang w:val="en-US"/>
        </w:rPr>
      </w:pPr>
      <w:r w:rsidRPr="00601576">
        <w:rPr>
          <w:rFonts w:asciiTheme="minorHAnsi" w:hAnsiTheme="minorHAnsi" w:cstheme="minorHAnsi"/>
          <w:b w:val="0"/>
          <w:bCs w:val="0"/>
          <w:sz w:val="24"/>
          <w:szCs w:val="24"/>
          <w:shd w:val="clear" w:color="auto" w:fill="FFFFFF"/>
        </w:rPr>
        <w:t>Senior Legal - Contract Manager, BASF, Berlin, Allemagne</w:t>
      </w:r>
    </w:p>
    <w:p w14:paraId="67989888" w14:textId="77777777" w:rsidR="00601576" w:rsidRPr="00601576" w:rsidRDefault="00601576" w:rsidP="00601576">
      <w:pPr>
        <w:pStyle w:val="Titre"/>
        <w:numPr>
          <w:ilvl w:val="0"/>
          <w:numId w:val="38"/>
        </w:numPr>
        <w:jc w:val="left"/>
        <w:rPr>
          <w:rFonts w:asciiTheme="minorHAnsi" w:hAnsiTheme="minorHAnsi" w:cstheme="minorHAnsi"/>
          <w:b w:val="0"/>
          <w:bCs w:val="0"/>
          <w:color w:val="000000" w:themeColor="text1"/>
          <w:sz w:val="24"/>
          <w:szCs w:val="24"/>
        </w:rPr>
      </w:pPr>
      <w:r w:rsidRPr="00601576">
        <w:rPr>
          <w:rFonts w:asciiTheme="minorHAnsi" w:hAnsiTheme="minorHAnsi" w:cstheme="minorHAnsi"/>
          <w:b w:val="0"/>
          <w:bCs w:val="0"/>
          <w:sz w:val="24"/>
          <w:szCs w:val="24"/>
          <w:shd w:val="clear" w:color="auto" w:fill="FFFFFF"/>
        </w:rPr>
        <w:t>Directrice principale, Services corporatifs &amp; Chef de cabinet du Chef de la direction des Affaires juridiques</w:t>
      </w:r>
      <w:r w:rsidRPr="00601576">
        <w:rPr>
          <w:rStyle w:val="apple-converted-space"/>
          <w:rFonts w:asciiTheme="minorHAnsi" w:eastAsiaTheme="majorEastAsia" w:hAnsiTheme="minorHAnsi" w:cstheme="minorHAnsi"/>
          <w:b w:val="0"/>
          <w:bCs w:val="0"/>
          <w:sz w:val="24"/>
          <w:szCs w:val="24"/>
          <w:shd w:val="clear" w:color="auto" w:fill="FFFFFF"/>
        </w:rPr>
        <w:t>, Entreprise CN (Transport), Montréal, Canada</w:t>
      </w:r>
      <w:r w:rsidRPr="00601576">
        <w:rPr>
          <w:rFonts w:asciiTheme="minorHAnsi" w:hAnsiTheme="minorHAnsi" w:cstheme="minorHAnsi"/>
          <w:b w:val="0"/>
          <w:bCs w:val="0"/>
          <w:color w:val="000000" w:themeColor="text1"/>
          <w:sz w:val="24"/>
          <w:szCs w:val="24"/>
        </w:rPr>
        <w:t xml:space="preserve"> </w:t>
      </w:r>
    </w:p>
    <w:p w14:paraId="64207BEF" w14:textId="77777777" w:rsidR="00601576" w:rsidRPr="00601576" w:rsidRDefault="00601576" w:rsidP="00601576">
      <w:pPr>
        <w:pStyle w:val="Titre"/>
        <w:numPr>
          <w:ilvl w:val="0"/>
          <w:numId w:val="38"/>
        </w:numPr>
        <w:jc w:val="left"/>
        <w:rPr>
          <w:rFonts w:asciiTheme="minorHAnsi" w:hAnsiTheme="minorHAnsi" w:cstheme="minorHAnsi"/>
          <w:b w:val="0"/>
          <w:bCs w:val="0"/>
          <w:color w:val="000000" w:themeColor="text1"/>
          <w:sz w:val="24"/>
          <w:szCs w:val="24"/>
        </w:rPr>
      </w:pPr>
      <w:r w:rsidRPr="00601576">
        <w:rPr>
          <w:rFonts w:asciiTheme="minorHAnsi" w:hAnsiTheme="minorHAnsi" w:cstheme="minorHAnsi"/>
          <w:b w:val="0"/>
          <w:bCs w:val="0"/>
          <w:sz w:val="24"/>
          <w:szCs w:val="24"/>
          <w:shd w:val="clear" w:color="auto" w:fill="FFFFFF"/>
        </w:rPr>
        <w:t>Conseiller juridique senior, Entreprise WSP, Canada</w:t>
      </w:r>
    </w:p>
    <w:p w14:paraId="4D3F7A8E" w14:textId="77777777" w:rsidR="00601576" w:rsidRPr="00601576" w:rsidRDefault="00601576" w:rsidP="00601576">
      <w:pPr>
        <w:pStyle w:val="Titre"/>
        <w:numPr>
          <w:ilvl w:val="0"/>
          <w:numId w:val="38"/>
        </w:numPr>
        <w:jc w:val="left"/>
        <w:rPr>
          <w:rFonts w:asciiTheme="minorHAnsi" w:hAnsiTheme="minorHAnsi" w:cstheme="minorHAnsi"/>
          <w:b w:val="0"/>
          <w:bCs w:val="0"/>
          <w:color w:val="000000" w:themeColor="text1"/>
          <w:sz w:val="24"/>
          <w:szCs w:val="24"/>
        </w:rPr>
      </w:pPr>
      <w:r w:rsidRPr="00601576">
        <w:rPr>
          <w:rFonts w:asciiTheme="minorHAnsi" w:hAnsiTheme="minorHAnsi" w:cstheme="minorHAnsi"/>
          <w:b w:val="0"/>
          <w:bCs w:val="0"/>
          <w:sz w:val="24"/>
          <w:szCs w:val="24"/>
        </w:rPr>
        <w:t xml:space="preserve">Avocat, Cabinet </w:t>
      </w:r>
      <w:r w:rsidRPr="00601576">
        <w:rPr>
          <w:rFonts w:asciiTheme="minorHAnsi" w:hAnsiTheme="minorHAnsi" w:cstheme="minorHAnsi"/>
          <w:b w:val="0"/>
          <w:bCs w:val="0"/>
          <w:sz w:val="24"/>
          <w:szCs w:val="24"/>
          <w:shd w:val="clear" w:color="auto" w:fill="FFFFFF"/>
        </w:rPr>
        <w:t>Lavery Avocats, Montréal, Canada</w:t>
      </w:r>
    </w:p>
    <w:p w14:paraId="174D87A9" w14:textId="77777777" w:rsidR="00601576" w:rsidRPr="00601576" w:rsidRDefault="00601576" w:rsidP="00601576">
      <w:pPr>
        <w:pStyle w:val="Titre"/>
        <w:numPr>
          <w:ilvl w:val="0"/>
          <w:numId w:val="38"/>
        </w:numPr>
        <w:jc w:val="left"/>
        <w:rPr>
          <w:rFonts w:asciiTheme="minorHAnsi" w:hAnsiTheme="minorHAnsi" w:cstheme="minorHAnsi"/>
          <w:b w:val="0"/>
          <w:bCs w:val="0"/>
          <w:color w:val="000000" w:themeColor="text1"/>
          <w:sz w:val="24"/>
          <w:szCs w:val="24"/>
        </w:rPr>
      </w:pPr>
      <w:r w:rsidRPr="00601576">
        <w:rPr>
          <w:rFonts w:asciiTheme="minorHAnsi" w:hAnsiTheme="minorHAnsi" w:cstheme="minorHAnsi"/>
          <w:b w:val="0"/>
          <w:bCs w:val="0"/>
          <w:sz w:val="24"/>
          <w:szCs w:val="24"/>
        </w:rPr>
        <w:t>Avocat en PI &amp; Agent de marques de commerce, Cabinet Novalex, Montréal, Canada</w:t>
      </w:r>
    </w:p>
    <w:p w14:paraId="145A0B5B" w14:textId="77777777" w:rsidR="00601576" w:rsidRPr="00601576" w:rsidRDefault="00601576" w:rsidP="00601576">
      <w:pPr>
        <w:pStyle w:val="Titre"/>
        <w:numPr>
          <w:ilvl w:val="0"/>
          <w:numId w:val="38"/>
        </w:numPr>
        <w:jc w:val="left"/>
        <w:rPr>
          <w:rFonts w:asciiTheme="minorHAnsi" w:hAnsiTheme="minorHAnsi" w:cstheme="minorHAnsi"/>
          <w:b w:val="0"/>
          <w:bCs w:val="0"/>
          <w:color w:val="000000" w:themeColor="text1"/>
          <w:sz w:val="24"/>
          <w:szCs w:val="24"/>
          <w:lang w:val="en-US"/>
        </w:rPr>
      </w:pPr>
      <w:r w:rsidRPr="00601576">
        <w:rPr>
          <w:rFonts w:asciiTheme="minorHAnsi" w:hAnsiTheme="minorHAnsi" w:cstheme="minorHAnsi"/>
          <w:b w:val="0"/>
          <w:bCs w:val="0"/>
          <w:sz w:val="24"/>
          <w:szCs w:val="24"/>
          <w:shd w:val="clear" w:color="auto" w:fill="FFFFFF"/>
          <w:lang w:val="en-US"/>
        </w:rPr>
        <w:t>Juriste Intellectual Property, Trademark Agent, ROBIC, Montréal, Canada</w:t>
      </w:r>
    </w:p>
    <w:p w14:paraId="5D7254EF" w14:textId="77777777" w:rsidR="00601576" w:rsidRPr="00601576" w:rsidRDefault="00601576" w:rsidP="00601576">
      <w:pPr>
        <w:pStyle w:val="Paragraphedeliste"/>
        <w:numPr>
          <w:ilvl w:val="0"/>
          <w:numId w:val="38"/>
        </w:numPr>
        <w:jc w:val="both"/>
        <w:rPr>
          <w:rFonts w:asciiTheme="minorHAnsi" w:hAnsiTheme="minorHAnsi" w:cstheme="minorHAnsi"/>
        </w:rPr>
      </w:pPr>
      <w:r w:rsidRPr="00601576">
        <w:rPr>
          <w:rFonts w:asciiTheme="minorHAnsi" w:hAnsiTheme="minorHAnsi" w:cstheme="minorHAnsi"/>
          <w:shd w:val="clear" w:color="auto" w:fill="FFFFFF"/>
        </w:rPr>
        <w:t>Parajuriste Marques, ROBIC, Montréal, Canada</w:t>
      </w:r>
    </w:p>
    <w:p w14:paraId="06313B7B" w14:textId="77777777" w:rsidR="00601576" w:rsidRPr="00601576" w:rsidRDefault="00601576" w:rsidP="00601576">
      <w:pPr>
        <w:pStyle w:val="Titre"/>
        <w:numPr>
          <w:ilvl w:val="0"/>
          <w:numId w:val="38"/>
        </w:numPr>
        <w:jc w:val="left"/>
        <w:rPr>
          <w:rFonts w:asciiTheme="minorHAnsi" w:hAnsiTheme="minorHAnsi" w:cstheme="minorHAnsi"/>
          <w:b w:val="0"/>
          <w:bCs w:val="0"/>
          <w:color w:val="000000" w:themeColor="text1"/>
          <w:sz w:val="24"/>
          <w:szCs w:val="24"/>
        </w:rPr>
      </w:pPr>
      <w:r w:rsidRPr="00601576">
        <w:rPr>
          <w:rFonts w:asciiTheme="minorHAnsi" w:hAnsiTheme="minorHAnsi" w:cstheme="minorHAnsi"/>
          <w:b w:val="0"/>
          <w:bCs w:val="0"/>
          <w:sz w:val="24"/>
          <w:szCs w:val="24"/>
          <w:shd w:val="clear" w:color="auto" w:fill="FFFFFF"/>
        </w:rPr>
        <w:t>Conseillère juridique, Droit commercial - Air Canada, Laval, Canada</w:t>
      </w:r>
    </w:p>
    <w:p w14:paraId="29C38B51" w14:textId="77777777" w:rsidR="00601576" w:rsidRPr="00601576" w:rsidRDefault="00601576" w:rsidP="00601576">
      <w:pPr>
        <w:pStyle w:val="Paragraphedeliste"/>
        <w:numPr>
          <w:ilvl w:val="0"/>
          <w:numId w:val="38"/>
        </w:numPr>
        <w:jc w:val="both"/>
        <w:rPr>
          <w:rFonts w:asciiTheme="minorHAnsi" w:hAnsiTheme="minorHAnsi" w:cstheme="minorHAnsi"/>
        </w:rPr>
      </w:pPr>
      <w:r w:rsidRPr="00601576">
        <w:rPr>
          <w:rFonts w:asciiTheme="minorHAnsi" w:hAnsiTheme="minorHAnsi" w:cstheme="minorHAnsi"/>
          <w:shd w:val="clear" w:color="auto" w:fill="FFFFFF"/>
        </w:rPr>
        <w:t>Employee Relationship Consultant, Canadian Tire Corporation (Commerce de détail), Toronto, Canada</w:t>
      </w:r>
    </w:p>
    <w:p w14:paraId="4DC46DA7" w14:textId="77777777" w:rsidR="00601576" w:rsidRPr="00601576" w:rsidRDefault="00601576" w:rsidP="00601576">
      <w:pPr>
        <w:pStyle w:val="Paragraphedeliste"/>
        <w:ind w:left="862"/>
        <w:jc w:val="both"/>
        <w:rPr>
          <w:rFonts w:asciiTheme="minorHAnsi" w:hAnsiTheme="minorHAnsi" w:cstheme="minorHAnsi"/>
        </w:rPr>
      </w:pPr>
    </w:p>
    <w:p w14:paraId="03AF8799" w14:textId="77777777" w:rsidR="00601576" w:rsidRPr="00601576" w:rsidRDefault="00601576" w:rsidP="00601576">
      <w:pPr>
        <w:pStyle w:val="Titre"/>
        <w:numPr>
          <w:ilvl w:val="0"/>
          <w:numId w:val="38"/>
        </w:numPr>
        <w:jc w:val="left"/>
        <w:rPr>
          <w:rStyle w:val="apple-converted-space"/>
          <w:rFonts w:asciiTheme="minorHAnsi" w:eastAsiaTheme="majorEastAsia" w:hAnsiTheme="minorHAnsi" w:cstheme="minorHAnsi"/>
          <w:b w:val="0"/>
          <w:bCs w:val="0"/>
          <w:color w:val="000000" w:themeColor="text1"/>
          <w:sz w:val="24"/>
          <w:szCs w:val="24"/>
          <w:lang w:val="en-US"/>
        </w:rPr>
      </w:pPr>
      <w:r w:rsidRPr="00601576">
        <w:rPr>
          <w:rFonts w:asciiTheme="minorHAnsi" w:hAnsiTheme="minorHAnsi" w:cstheme="minorHAnsi"/>
          <w:b w:val="0"/>
          <w:bCs w:val="0"/>
          <w:sz w:val="24"/>
          <w:szCs w:val="24"/>
          <w:shd w:val="clear" w:color="auto" w:fill="FFFFFF"/>
          <w:lang w:val="en-US"/>
        </w:rPr>
        <w:t xml:space="preserve">Intellectual Property Manager, DS Smith, Londres, </w:t>
      </w:r>
      <w:r w:rsidRPr="00601576">
        <w:rPr>
          <w:rFonts w:asciiTheme="minorHAnsi" w:hAnsiTheme="minorHAnsi" w:cstheme="minorHAnsi"/>
          <w:b w:val="0"/>
          <w:bCs w:val="0"/>
          <w:sz w:val="24"/>
          <w:szCs w:val="24"/>
          <w:shd w:val="clear" w:color="auto" w:fill="FFFFFF"/>
        </w:rPr>
        <w:t>Royaume-Uni</w:t>
      </w:r>
      <w:r w:rsidRPr="00601576">
        <w:rPr>
          <w:rStyle w:val="apple-converted-space"/>
          <w:rFonts w:asciiTheme="minorHAnsi" w:eastAsiaTheme="majorEastAsia" w:hAnsiTheme="minorHAnsi" w:cstheme="minorHAnsi"/>
          <w:sz w:val="24"/>
          <w:szCs w:val="24"/>
          <w:shd w:val="clear" w:color="auto" w:fill="FFFFFF"/>
          <w:lang w:val="en-US"/>
        </w:rPr>
        <w:t> </w:t>
      </w:r>
    </w:p>
    <w:p w14:paraId="7FF1A995" w14:textId="77777777" w:rsidR="00601576" w:rsidRPr="00601576" w:rsidRDefault="00601576" w:rsidP="00601576">
      <w:pPr>
        <w:pStyle w:val="Titre"/>
        <w:numPr>
          <w:ilvl w:val="0"/>
          <w:numId w:val="38"/>
        </w:numPr>
        <w:jc w:val="left"/>
        <w:rPr>
          <w:rFonts w:asciiTheme="minorHAnsi" w:hAnsiTheme="minorHAnsi" w:cstheme="minorHAnsi"/>
          <w:b w:val="0"/>
          <w:bCs w:val="0"/>
          <w:color w:val="000000" w:themeColor="text1"/>
          <w:sz w:val="24"/>
          <w:szCs w:val="24"/>
          <w:lang w:val="en-US"/>
        </w:rPr>
      </w:pPr>
      <w:r w:rsidRPr="00601576">
        <w:rPr>
          <w:rFonts w:asciiTheme="minorHAnsi" w:hAnsiTheme="minorHAnsi" w:cstheme="minorHAnsi"/>
          <w:b w:val="0"/>
          <w:bCs w:val="0"/>
          <w:sz w:val="24"/>
          <w:szCs w:val="24"/>
          <w:shd w:val="clear" w:color="auto" w:fill="FFFFFF"/>
          <w:lang w:val="en-US"/>
        </w:rPr>
        <w:t>General Management &amp; Chief Revenue Officer, Velox XR</w:t>
      </w:r>
      <w:r w:rsidRPr="00601576">
        <w:rPr>
          <w:rFonts w:asciiTheme="minorHAnsi" w:hAnsiTheme="minorHAnsi" w:cstheme="minorHAnsi"/>
          <w:b w:val="0"/>
          <w:bCs w:val="0"/>
          <w:sz w:val="24"/>
          <w:szCs w:val="24"/>
          <w:shd w:val="clear" w:color="auto" w:fill="FFFFFF"/>
        </w:rPr>
        <w:t>, Royaume-Uni</w:t>
      </w:r>
    </w:p>
    <w:p w14:paraId="7503B163" w14:textId="77777777" w:rsidR="00601576" w:rsidRPr="00601576" w:rsidRDefault="00601576" w:rsidP="00601576">
      <w:pPr>
        <w:pStyle w:val="Titre"/>
        <w:numPr>
          <w:ilvl w:val="0"/>
          <w:numId w:val="38"/>
        </w:numPr>
        <w:jc w:val="left"/>
        <w:rPr>
          <w:rFonts w:asciiTheme="minorHAnsi" w:hAnsiTheme="minorHAnsi" w:cstheme="minorHAnsi"/>
          <w:b w:val="0"/>
          <w:bCs w:val="0"/>
          <w:color w:val="000000" w:themeColor="text1"/>
          <w:sz w:val="24"/>
          <w:szCs w:val="24"/>
        </w:rPr>
      </w:pPr>
      <w:r w:rsidRPr="00601576">
        <w:rPr>
          <w:rFonts w:asciiTheme="minorHAnsi" w:hAnsiTheme="minorHAnsi" w:cstheme="minorHAnsi"/>
          <w:b w:val="0"/>
          <w:bCs w:val="0"/>
          <w:color w:val="000000" w:themeColor="text1"/>
          <w:sz w:val="24"/>
          <w:szCs w:val="24"/>
        </w:rPr>
        <w:t>Avocate en droit de la PI, Cabinet Malamis &amp; associés, Athènes, Grèce</w:t>
      </w:r>
    </w:p>
    <w:p w14:paraId="29B91156" w14:textId="77777777" w:rsidR="00601576" w:rsidRPr="00601576" w:rsidRDefault="00601576" w:rsidP="00601576">
      <w:pPr>
        <w:pStyle w:val="Titre"/>
        <w:numPr>
          <w:ilvl w:val="0"/>
          <w:numId w:val="38"/>
        </w:numPr>
        <w:jc w:val="left"/>
        <w:rPr>
          <w:rFonts w:asciiTheme="minorHAnsi" w:hAnsiTheme="minorHAnsi" w:cstheme="minorHAnsi"/>
          <w:b w:val="0"/>
          <w:bCs w:val="0"/>
          <w:color w:val="000000" w:themeColor="text1"/>
          <w:sz w:val="24"/>
          <w:szCs w:val="24"/>
        </w:rPr>
      </w:pPr>
      <w:r w:rsidRPr="00601576">
        <w:rPr>
          <w:rFonts w:asciiTheme="minorHAnsi" w:hAnsiTheme="minorHAnsi" w:cstheme="minorHAnsi"/>
          <w:b w:val="0"/>
          <w:bCs w:val="0"/>
          <w:sz w:val="24"/>
          <w:szCs w:val="24"/>
          <w:shd w:val="clear" w:color="auto" w:fill="FFFFFF"/>
          <w:lang w:val="en-US"/>
        </w:rPr>
        <w:t xml:space="preserve">IP Attorney at law, </w:t>
      </w:r>
      <w:r w:rsidRPr="00601576">
        <w:rPr>
          <w:rFonts w:asciiTheme="minorHAnsi" w:hAnsiTheme="minorHAnsi" w:cstheme="minorHAnsi"/>
          <w:b w:val="0"/>
          <w:bCs w:val="0"/>
          <w:color w:val="000000" w:themeColor="text1"/>
          <w:sz w:val="24"/>
          <w:szCs w:val="24"/>
          <w:lang w:val="en-US"/>
        </w:rPr>
        <w:t>Cabinet Malamis &amp; associés, Athènes, Grèce</w:t>
      </w:r>
    </w:p>
    <w:p w14:paraId="3BDAD926" w14:textId="77777777" w:rsidR="00601576" w:rsidRPr="00601576" w:rsidRDefault="00601576" w:rsidP="00601576">
      <w:pPr>
        <w:pStyle w:val="Titre"/>
        <w:numPr>
          <w:ilvl w:val="0"/>
          <w:numId w:val="38"/>
        </w:numPr>
        <w:jc w:val="left"/>
        <w:rPr>
          <w:rFonts w:asciiTheme="minorHAnsi" w:hAnsiTheme="minorHAnsi" w:cstheme="minorHAnsi"/>
          <w:b w:val="0"/>
          <w:bCs w:val="0"/>
          <w:color w:val="000000" w:themeColor="text1"/>
          <w:sz w:val="24"/>
          <w:szCs w:val="24"/>
        </w:rPr>
      </w:pPr>
      <w:r w:rsidRPr="00601576">
        <w:rPr>
          <w:rFonts w:asciiTheme="minorHAnsi" w:hAnsiTheme="minorHAnsi" w:cstheme="minorHAnsi"/>
          <w:b w:val="0"/>
          <w:bCs w:val="0"/>
          <w:sz w:val="24"/>
          <w:szCs w:val="24"/>
          <w:shd w:val="clear" w:color="auto" w:fill="FFFFFF"/>
        </w:rPr>
        <w:t>Lawyer, EDEM (société des auteurs, Athènes, Grèce</w:t>
      </w:r>
    </w:p>
    <w:p w14:paraId="55C95687" w14:textId="77777777" w:rsidR="00601576" w:rsidRPr="00601576" w:rsidRDefault="00601576" w:rsidP="00601576">
      <w:pPr>
        <w:pStyle w:val="Paragraphedeliste"/>
        <w:numPr>
          <w:ilvl w:val="0"/>
          <w:numId w:val="38"/>
        </w:numPr>
        <w:jc w:val="both"/>
        <w:rPr>
          <w:rFonts w:asciiTheme="minorHAnsi" w:hAnsiTheme="minorHAnsi" w:cstheme="minorHAnsi"/>
          <w:lang w:val="en-US"/>
        </w:rPr>
      </w:pPr>
      <w:r w:rsidRPr="00601576">
        <w:rPr>
          <w:rFonts w:asciiTheme="minorHAnsi" w:hAnsiTheme="minorHAnsi" w:cstheme="minorHAnsi"/>
          <w:shd w:val="clear" w:color="auto" w:fill="FFFFFF"/>
          <w:lang w:val="en-US"/>
        </w:rPr>
        <w:t>Legal Counsel, Central Europe @Sage, SAGE, Frankfurt am Main, Hesse, Allemagne</w:t>
      </w:r>
    </w:p>
    <w:p w14:paraId="28095D13" w14:textId="77777777" w:rsidR="00601576" w:rsidRPr="00601576" w:rsidRDefault="00601576" w:rsidP="00601576">
      <w:pPr>
        <w:pStyle w:val="Titre"/>
        <w:numPr>
          <w:ilvl w:val="0"/>
          <w:numId w:val="38"/>
        </w:numPr>
        <w:jc w:val="left"/>
        <w:rPr>
          <w:rFonts w:asciiTheme="minorHAnsi" w:hAnsiTheme="minorHAnsi" w:cstheme="minorHAnsi"/>
          <w:b w:val="0"/>
          <w:bCs w:val="0"/>
          <w:color w:val="000000" w:themeColor="text1"/>
          <w:sz w:val="24"/>
          <w:szCs w:val="24"/>
          <w:lang w:val="en-US"/>
        </w:rPr>
      </w:pPr>
      <w:r w:rsidRPr="00601576">
        <w:rPr>
          <w:rFonts w:asciiTheme="minorHAnsi" w:hAnsiTheme="minorHAnsi" w:cstheme="minorHAnsi"/>
          <w:b w:val="0"/>
          <w:bCs w:val="0"/>
          <w:sz w:val="24"/>
          <w:szCs w:val="24"/>
        </w:rPr>
        <w:t>Critical Incident Manager Associate, SAP, Budapest, Hongrie</w:t>
      </w:r>
    </w:p>
    <w:p w14:paraId="0A446830" w14:textId="77777777" w:rsidR="00601576" w:rsidRPr="00601576" w:rsidRDefault="00601576" w:rsidP="00601576">
      <w:pPr>
        <w:pStyle w:val="Titre"/>
        <w:numPr>
          <w:ilvl w:val="0"/>
          <w:numId w:val="38"/>
        </w:numPr>
        <w:jc w:val="left"/>
        <w:rPr>
          <w:rFonts w:asciiTheme="minorHAnsi" w:hAnsiTheme="minorHAnsi" w:cstheme="minorHAnsi"/>
          <w:b w:val="0"/>
          <w:bCs w:val="0"/>
          <w:color w:val="000000" w:themeColor="text1"/>
          <w:sz w:val="24"/>
          <w:szCs w:val="24"/>
          <w:lang w:val="en-US"/>
        </w:rPr>
      </w:pPr>
      <w:r w:rsidRPr="00601576">
        <w:rPr>
          <w:rFonts w:asciiTheme="minorHAnsi" w:hAnsiTheme="minorHAnsi" w:cstheme="minorHAnsi"/>
          <w:b w:val="0"/>
          <w:bCs w:val="0"/>
          <w:sz w:val="24"/>
          <w:szCs w:val="24"/>
          <w:shd w:val="clear" w:color="auto" w:fill="FFFFFF"/>
          <w:lang w:val="en-US"/>
        </w:rPr>
        <w:t>Lawyer and IP Agent, Kosovo</w:t>
      </w:r>
    </w:p>
    <w:p w14:paraId="7D5DBB72" w14:textId="77777777" w:rsidR="00601576" w:rsidRPr="00601576" w:rsidRDefault="00601576" w:rsidP="00601576">
      <w:pPr>
        <w:pStyle w:val="Titre"/>
        <w:jc w:val="left"/>
        <w:rPr>
          <w:rFonts w:asciiTheme="minorHAnsi" w:hAnsiTheme="minorHAnsi" w:cstheme="minorHAnsi"/>
          <w:b w:val="0"/>
          <w:bCs w:val="0"/>
          <w:color w:val="000000" w:themeColor="text1"/>
          <w:sz w:val="24"/>
          <w:szCs w:val="24"/>
          <w:lang w:val="en-US"/>
        </w:rPr>
      </w:pPr>
    </w:p>
    <w:p w14:paraId="0FED0598" w14:textId="77777777" w:rsidR="00601576" w:rsidRPr="00601576" w:rsidRDefault="00601576" w:rsidP="00601576">
      <w:pPr>
        <w:pStyle w:val="Titre"/>
        <w:numPr>
          <w:ilvl w:val="0"/>
          <w:numId w:val="38"/>
        </w:numPr>
        <w:jc w:val="left"/>
        <w:rPr>
          <w:rFonts w:asciiTheme="minorHAnsi" w:hAnsiTheme="minorHAnsi" w:cstheme="minorHAnsi"/>
          <w:b w:val="0"/>
          <w:bCs w:val="0"/>
          <w:color w:val="000000" w:themeColor="text1"/>
          <w:sz w:val="24"/>
          <w:szCs w:val="24"/>
          <w:lang w:val="en-US"/>
        </w:rPr>
      </w:pPr>
      <w:r w:rsidRPr="00601576">
        <w:rPr>
          <w:rFonts w:asciiTheme="minorHAnsi" w:hAnsiTheme="minorHAnsi" w:cstheme="minorHAnsi"/>
          <w:b w:val="0"/>
          <w:bCs w:val="0"/>
          <w:color w:val="000000" w:themeColor="text1"/>
          <w:sz w:val="24"/>
          <w:szCs w:val="24"/>
          <w:lang w:val="en-US"/>
        </w:rPr>
        <w:t>Partner, Cabinet d’avocats Daniel Law, Sao Paulo, Brésil</w:t>
      </w:r>
    </w:p>
    <w:p w14:paraId="12FC5164" w14:textId="77777777" w:rsidR="00601576" w:rsidRPr="00601576" w:rsidRDefault="00601576" w:rsidP="00601576">
      <w:pPr>
        <w:pStyle w:val="Titre"/>
        <w:numPr>
          <w:ilvl w:val="0"/>
          <w:numId w:val="38"/>
        </w:numPr>
        <w:jc w:val="left"/>
        <w:rPr>
          <w:rFonts w:asciiTheme="minorHAnsi" w:hAnsiTheme="minorHAnsi" w:cstheme="minorHAnsi"/>
          <w:b w:val="0"/>
          <w:bCs w:val="0"/>
          <w:color w:val="000000" w:themeColor="text1"/>
          <w:sz w:val="24"/>
          <w:szCs w:val="24"/>
          <w:lang w:val="en-US"/>
        </w:rPr>
      </w:pPr>
      <w:r w:rsidRPr="00601576">
        <w:rPr>
          <w:rFonts w:asciiTheme="minorHAnsi" w:hAnsiTheme="minorHAnsi" w:cstheme="minorHAnsi"/>
          <w:b w:val="0"/>
          <w:bCs w:val="0"/>
          <w:sz w:val="24"/>
          <w:szCs w:val="24"/>
          <w:shd w:val="clear" w:color="auto" w:fill="FFFFFF"/>
          <w:lang w:val="en-US"/>
        </w:rPr>
        <w:t>Intellectual Property Business Advisor, South-East Asia IP SME Helpdesk, Ho Chi Minh-Ville, Vietnam</w:t>
      </w:r>
    </w:p>
    <w:p w14:paraId="74CB3381" w14:textId="77777777" w:rsidR="00601576" w:rsidRPr="00601576" w:rsidRDefault="00601576" w:rsidP="00601576">
      <w:pPr>
        <w:pStyle w:val="Titre"/>
        <w:numPr>
          <w:ilvl w:val="0"/>
          <w:numId w:val="38"/>
        </w:numPr>
        <w:jc w:val="both"/>
        <w:rPr>
          <w:rFonts w:asciiTheme="minorHAnsi" w:hAnsiTheme="minorHAnsi" w:cstheme="minorHAnsi"/>
          <w:b w:val="0"/>
          <w:bCs w:val="0"/>
          <w:color w:val="000000" w:themeColor="text1"/>
          <w:sz w:val="24"/>
          <w:szCs w:val="24"/>
        </w:rPr>
      </w:pPr>
      <w:r w:rsidRPr="00601576">
        <w:rPr>
          <w:rFonts w:asciiTheme="minorHAnsi" w:hAnsiTheme="minorHAnsi" w:cstheme="minorHAnsi"/>
          <w:b w:val="0"/>
          <w:bCs w:val="0"/>
          <w:sz w:val="24"/>
          <w:szCs w:val="24"/>
        </w:rPr>
        <w:t>Directeur adjoint du département des investisseurs étrangers, Département général de l'immigration, Phnom Penh, Cambodge</w:t>
      </w:r>
    </w:p>
    <w:p w14:paraId="3283D553" w14:textId="77777777" w:rsidR="00601576" w:rsidRPr="00601576" w:rsidRDefault="00601576" w:rsidP="00601576">
      <w:pPr>
        <w:pStyle w:val="Titre"/>
        <w:numPr>
          <w:ilvl w:val="0"/>
          <w:numId w:val="38"/>
        </w:numPr>
        <w:jc w:val="both"/>
        <w:rPr>
          <w:rFonts w:asciiTheme="minorHAnsi" w:hAnsiTheme="minorHAnsi" w:cstheme="minorHAnsi"/>
          <w:b w:val="0"/>
          <w:bCs w:val="0"/>
          <w:color w:val="000000" w:themeColor="text1"/>
          <w:sz w:val="24"/>
          <w:szCs w:val="24"/>
        </w:rPr>
      </w:pPr>
      <w:r w:rsidRPr="00601576">
        <w:rPr>
          <w:rFonts w:asciiTheme="minorHAnsi" w:hAnsiTheme="minorHAnsi" w:cstheme="minorHAnsi"/>
          <w:b w:val="0"/>
          <w:bCs w:val="0"/>
          <w:sz w:val="24"/>
          <w:szCs w:val="24"/>
        </w:rPr>
        <w:t>Chargé d'enquête, Bureau des affaires internationales, CNAC, Thaïlande</w:t>
      </w:r>
    </w:p>
    <w:p w14:paraId="069B9591" w14:textId="77777777" w:rsidR="00601576" w:rsidRPr="00601576" w:rsidRDefault="00601576" w:rsidP="00601576">
      <w:pPr>
        <w:pStyle w:val="Titre"/>
        <w:numPr>
          <w:ilvl w:val="0"/>
          <w:numId w:val="38"/>
        </w:numPr>
        <w:jc w:val="left"/>
        <w:rPr>
          <w:rFonts w:asciiTheme="minorHAnsi" w:hAnsiTheme="minorHAnsi" w:cstheme="minorHAnsi"/>
          <w:b w:val="0"/>
          <w:bCs w:val="0"/>
          <w:color w:val="000000" w:themeColor="text1"/>
          <w:sz w:val="24"/>
          <w:szCs w:val="24"/>
        </w:rPr>
      </w:pPr>
      <w:r w:rsidRPr="00601576">
        <w:rPr>
          <w:rFonts w:asciiTheme="minorHAnsi" w:hAnsiTheme="minorHAnsi" w:cstheme="minorHAnsi"/>
          <w:b w:val="0"/>
          <w:bCs w:val="0"/>
          <w:color w:val="000000" w:themeColor="text1"/>
          <w:sz w:val="24"/>
          <w:szCs w:val="24"/>
        </w:rPr>
        <w:t xml:space="preserve">Sous-Secrétaire d’Etat au Ministère du commerce, </w:t>
      </w:r>
      <w:r w:rsidRPr="00601576">
        <w:rPr>
          <w:rFonts w:asciiTheme="minorHAnsi" w:hAnsiTheme="minorHAnsi" w:cstheme="minorHAnsi"/>
          <w:b w:val="0"/>
          <w:bCs w:val="0"/>
          <w:sz w:val="24"/>
          <w:szCs w:val="24"/>
        </w:rPr>
        <w:t>Phnom Penh, Cambodge</w:t>
      </w:r>
    </w:p>
    <w:p w14:paraId="19C588EF" w14:textId="77777777" w:rsidR="00601576" w:rsidRPr="00601576" w:rsidRDefault="00601576" w:rsidP="00601576">
      <w:pPr>
        <w:pStyle w:val="Titre"/>
        <w:numPr>
          <w:ilvl w:val="0"/>
          <w:numId w:val="38"/>
        </w:numPr>
        <w:jc w:val="left"/>
        <w:rPr>
          <w:rFonts w:asciiTheme="minorHAnsi" w:hAnsiTheme="minorHAnsi" w:cstheme="minorHAnsi"/>
          <w:b w:val="0"/>
          <w:bCs w:val="0"/>
          <w:color w:val="000000" w:themeColor="text1"/>
          <w:sz w:val="24"/>
          <w:szCs w:val="24"/>
        </w:rPr>
      </w:pPr>
      <w:r w:rsidRPr="00601576">
        <w:rPr>
          <w:rFonts w:asciiTheme="minorHAnsi" w:hAnsiTheme="minorHAnsi" w:cstheme="minorHAnsi"/>
          <w:b w:val="0"/>
          <w:bCs w:val="0"/>
          <w:sz w:val="24"/>
          <w:szCs w:val="24"/>
          <w:shd w:val="clear" w:color="auto" w:fill="FFFFFF"/>
        </w:rPr>
        <w:t>Legal Consultant (IP Manager), Rouse &amp; Co International, Dubaï, Emirats Arabes Unis</w:t>
      </w:r>
    </w:p>
    <w:p w14:paraId="4A230793" w14:textId="77777777" w:rsidR="00601576" w:rsidRPr="00601576" w:rsidRDefault="00601576" w:rsidP="00601576">
      <w:pPr>
        <w:rPr>
          <w:rFonts w:asciiTheme="minorHAnsi" w:hAnsiTheme="minorHAnsi" w:cstheme="minorHAnsi"/>
          <w:color w:val="000000" w:themeColor="text1"/>
        </w:rPr>
      </w:pPr>
    </w:p>
    <w:p w14:paraId="3CE66892" w14:textId="77777777" w:rsidR="00601576" w:rsidRPr="00601576" w:rsidRDefault="00601576" w:rsidP="00601576">
      <w:pPr>
        <w:rPr>
          <w:rFonts w:asciiTheme="minorHAnsi" w:hAnsiTheme="minorHAnsi" w:cstheme="minorHAnsi"/>
          <w:color w:val="000000" w:themeColor="text1"/>
        </w:rPr>
      </w:pPr>
    </w:p>
    <w:p w14:paraId="6E467E88" w14:textId="77777777" w:rsidR="00601576" w:rsidRPr="00601576" w:rsidRDefault="00601576" w:rsidP="00601576">
      <w:pPr>
        <w:rPr>
          <w:rFonts w:asciiTheme="minorHAnsi" w:hAnsiTheme="minorHAnsi" w:cstheme="minorHAnsi"/>
          <w:color w:val="000000" w:themeColor="text1"/>
        </w:rPr>
      </w:pPr>
    </w:p>
    <w:p w14:paraId="21710AEA" w14:textId="77777777" w:rsidR="00601576" w:rsidRPr="00601576" w:rsidRDefault="00601576" w:rsidP="00601576">
      <w:pPr>
        <w:rPr>
          <w:rFonts w:asciiTheme="minorHAnsi" w:hAnsiTheme="minorHAnsi" w:cstheme="minorHAnsi"/>
          <w:b/>
          <w:bCs/>
          <w:color w:val="000000" w:themeColor="text1"/>
        </w:rPr>
      </w:pPr>
      <w:r w:rsidRPr="00601576">
        <w:rPr>
          <w:rFonts w:asciiTheme="minorHAnsi" w:hAnsiTheme="minorHAnsi" w:cstheme="minorHAnsi"/>
          <w:b/>
          <w:bCs/>
          <w:color w:val="000000" w:themeColor="text1"/>
        </w:rPr>
        <w:lastRenderedPageBreak/>
        <w:t xml:space="preserve">VIII/ Changement d’orientation : </w:t>
      </w:r>
    </w:p>
    <w:p w14:paraId="08BC6EE1" w14:textId="77777777" w:rsidR="00601576" w:rsidRPr="00601576" w:rsidRDefault="00601576" w:rsidP="00601576">
      <w:pPr>
        <w:rPr>
          <w:rFonts w:asciiTheme="minorHAnsi" w:hAnsiTheme="minorHAnsi" w:cstheme="minorHAnsi"/>
          <w:color w:val="000000" w:themeColor="text1"/>
        </w:rPr>
      </w:pPr>
    </w:p>
    <w:p w14:paraId="3FF6663C" w14:textId="77777777" w:rsidR="00601576" w:rsidRPr="00601576" w:rsidRDefault="00601576" w:rsidP="00601576">
      <w:pPr>
        <w:pStyle w:val="Titre"/>
        <w:numPr>
          <w:ilvl w:val="0"/>
          <w:numId w:val="38"/>
        </w:numPr>
        <w:jc w:val="left"/>
        <w:rPr>
          <w:rFonts w:asciiTheme="minorHAnsi" w:hAnsiTheme="minorHAnsi" w:cstheme="minorHAnsi"/>
          <w:b w:val="0"/>
          <w:bCs w:val="0"/>
          <w:color w:val="000000" w:themeColor="text1"/>
          <w:sz w:val="24"/>
          <w:szCs w:val="24"/>
          <w:lang w:val="en-US"/>
        </w:rPr>
      </w:pPr>
      <w:r w:rsidRPr="00601576">
        <w:rPr>
          <w:rFonts w:asciiTheme="minorHAnsi" w:hAnsiTheme="minorHAnsi" w:cstheme="minorHAnsi"/>
          <w:b w:val="0"/>
          <w:bCs w:val="0"/>
          <w:sz w:val="24"/>
          <w:szCs w:val="24"/>
          <w:shd w:val="clear" w:color="auto" w:fill="FFFFFF"/>
          <w:lang w:val="en-US"/>
        </w:rPr>
        <w:t>Customer Care Manager - Secteur caritarif (Puteaux)</w:t>
      </w:r>
    </w:p>
    <w:p w14:paraId="6ABCE3FC" w14:textId="77777777" w:rsidR="00601576" w:rsidRPr="00601576" w:rsidRDefault="00601576" w:rsidP="00601576">
      <w:pPr>
        <w:pStyle w:val="Paragraphedeliste"/>
        <w:numPr>
          <w:ilvl w:val="0"/>
          <w:numId w:val="38"/>
        </w:numPr>
        <w:jc w:val="both"/>
        <w:rPr>
          <w:rFonts w:asciiTheme="minorHAnsi" w:hAnsiTheme="minorHAnsi" w:cstheme="minorHAnsi"/>
        </w:rPr>
      </w:pPr>
      <w:r w:rsidRPr="00601576">
        <w:rPr>
          <w:rFonts w:asciiTheme="minorHAnsi" w:hAnsiTheme="minorHAnsi" w:cstheme="minorHAnsi"/>
          <w:shd w:val="clear" w:color="auto" w:fill="FFFFFF"/>
        </w:rPr>
        <w:t>Administration et billetterie - Relais culturel La Nef (Spectacle vivant-Contrat</w:t>
      </w:r>
      <w:r w:rsidRPr="00601576">
        <w:rPr>
          <w:rStyle w:val="apple-converted-space"/>
          <w:rFonts w:asciiTheme="minorHAnsi" w:eastAsiaTheme="majorEastAsia" w:hAnsiTheme="minorHAnsi" w:cstheme="minorHAnsi"/>
          <w:shd w:val="clear" w:color="auto" w:fill="FFFFFF"/>
        </w:rPr>
        <w:t>s)</w:t>
      </w:r>
      <w:r w:rsidRPr="00601576">
        <w:rPr>
          <w:rFonts w:asciiTheme="minorHAnsi" w:hAnsiTheme="minorHAnsi" w:cstheme="minorHAnsi"/>
          <w:shd w:val="clear" w:color="auto" w:fill="FFFFFF"/>
        </w:rPr>
        <w:t xml:space="preserve"> (Mairie de Wissembourg)</w:t>
      </w:r>
    </w:p>
    <w:p w14:paraId="6B8332BB" w14:textId="77777777" w:rsidR="00601576" w:rsidRPr="00601576" w:rsidRDefault="00601576" w:rsidP="00601576">
      <w:pPr>
        <w:pStyle w:val="Paragraphedeliste"/>
        <w:numPr>
          <w:ilvl w:val="0"/>
          <w:numId w:val="38"/>
        </w:numPr>
        <w:jc w:val="both"/>
        <w:rPr>
          <w:rFonts w:asciiTheme="minorHAnsi" w:hAnsiTheme="minorHAnsi" w:cstheme="minorHAnsi"/>
        </w:rPr>
      </w:pPr>
      <w:r w:rsidRPr="00601576">
        <w:rPr>
          <w:rFonts w:asciiTheme="minorHAnsi" w:hAnsiTheme="minorHAnsi" w:cstheme="minorHAnsi"/>
          <w:shd w:val="clear" w:color="auto" w:fill="FFFFFF"/>
        </w:rPr>
        <w:t>Conseillère Multimédia, Crédit Agricole Centre-Est (Ambérieux)</w:t>
      </w:r>
    </w:p>
    <w:p w14:paraId="233E1743" w14:textId="77777777" w:rsidR="00601576" w:rsidRPr="00601576" w:rsidRDefault="00601576" w:rsidP="00601576">
      <w:pPr>
        <w:pStyle w:val="Paragraphedeliste"/>
        <w:numPr>
          <w:ilvl w:val="0"/>
          <w:numId w:val="38"/>
        </w:numPr>
        <w:jc w:val="both"/>
        <w:rPr>
          <w:rFonts w:asciiTheme="minorHAnsi" w:hAnsiTheme="minorHAnsi" w:cstheme="minorHAnsi"/>
          <w:b/>
          <w:lang w:val="es-ES"/>
        </w:rPr>
      </w:pPr>
      <w:r w:rsidRPr="00601576">
        <w:rPr>
          <w:rFonts w:asciiTheme="minorHAnsi" w:hAnsiTheme="minorHAnsi" w:cstheme="minorHAnsi"/>
          <w:shd w:val="clear" w:color="auto" w:fill="FFFFFF"/>
          <w:lang w:val="en-US"/>
        </w:rPr>
        <w:t>Manager Transfert Pricing- Cabinet d’avocats PwC (Paris)</w:t>
      </w:r>
    </w:p>
    <w:p w14:paraId="200F2B66" w14:textId="77777777" w:rsidR="00601576" w:rsidRPr="00601576" w:rsidRDefault="00601576" w:rsidP="00601576">
      <w:pPr>
        <w:pStyle w:val="Paragraphedeliste"/>
        <w:numPr>
          <w:ilvl w:val="0"/>
          <w:numId w:val="38"/>
        </w:numPr>
        <w:jc w:val="both"/>
        <w:rPr>
          <w:rFonts w:asciiTheme="minorHAnsi" w:hAnsiTheme="minorHAnsi" w:cstheme="minorHAnsi"/>
          <w:b/>
          <w:lang w:val="es-ES"/>
        </w:rPr>
      </w:pPr>
      <w:r w:rsidRPr="00601576">
        <w:rPr>
          <w:rFonts w:asciiTheme="minorHAnsi" w:hAnsiTheme="minorHAnsi" w:cstheme="minorHAnsi"/>
          <w:bCs/>
          <w:color w:val="000000" w:themeColor="text1"/>
        </w:rPr>
        <w:t>Chef de projet, consultante en recrutement, Groupe Linking Talents, Lyon</w:t>
      </w:r>
    </w:p>
    <w:p w14:paraId="0100BB87" w14:textId="77777777" w:rsidR="00601576" w:rsidRPr="00601576" w:rsidRDefault="00601576" w:rsidP="00601576">
      <w:pPr>
        <w:pStyle w:val="Titre"/>
        <w:numPr>
          <w:ilvl w:val="0"/>
          <w:numId w:val="38"/>
        </w:numPr>
        <w:jc w:val="left"/>
        <w:rPr>
          <w:rFonts w:asciiTheme="minorHAnsi" w:hAnsiTheme="minorHAnsi" w:cstheme="minorHAnsi"/>
          <w:b w:val="0"/>
          <w:bCs w:val="0"/>
          <w:color w:val="000000" w:themeColor="text1"/>
          <w:sz w:val="24"/>
          <w:szCs w:val="24"/>
        </w:rPr>
      </w:pPr>
      <w:r w:rsidRPr="00601576">
        <w:rPr>
          <w:rFonts w:asciiTheme="minorHAnsi" w:hAnsiTheme="minorHAnsi" w:cstheme="minorHAnsi"/>
          <w:b w:val="0"/>
          <w:bCs w:val="0"/>
          <w:sz w:val="24"/>
          <w:szCs w:val="24"/>
          <w:shd w:val="clear" w:color="auto" w:fill="FFFFFF"/>
        </w:rPr>
        <w:t>Commercial Manager, Framatom, Paris</w:t>
      </w:r>
    </w:p>
    <w:p w14:paraId="1426EADC" w14:textId="77777777" w:rsidR="00601576" w:rsidRPr="00601576" w:rsidRDefault="00601576" w:rsidP="00601576">
      <w:pPr>
        <w:pStyle w:val="Titre"/>
        <w:numPr>
          <w:ilvl w:val="0"/>
          <w:numId w:val="38"/>
        </w:numPr>
        <w:jc w:val="left"/>
        <w:rPr>
          <w:rFonts w:asciiTheme="minorHAnsi" w:hAnsiTheme="minorHAnsi" w:cstheme="minorHAnsi"/>
          <w:b w:val="0"/>
          <w:bCs w:val="0"/>
          <w:color w:val="000000" w:themeColor="text1"/>
          <w:sz w:val="24"/>
          <w:szCs w:val="24"/>
        </w:rPr>
      </w:pPr>
      <w:r w:rsidRPr="00601576">
        <w:rPr>
          <w:rFonts w:asciiTheme="minorHAnsi" w:hAnsiTheme="minorHAnsi" w:cstheme="minorHAnsi"/>
          <w:b w:val="0"/>
          <w:bCs w:val="0"/>
          <w:sz w:val="24"/>
          <w:szCs w:val="24"/>
          <w:shd w:val="clear" w:color="auto" w:fill="FFFFFF"/>
        </w:rPr>
        <w:t>Développeur Full Stack Ruby on Rails, Ville de Paris (Paris)</w:t>
      </w:r>
    </w:p>
    <w:p w14:paraId="340CB1F8" w14:textId="77777777" w:rsidR="00601576" w:rsidRPr="00601576" w:rsidRDefault="00601576" w:rsidP="00601576">
      <w:pPr>
        <w:pStyle w:val="Titre"/>
        <w:numPr>
          <w:ilvl w:val="0"/>
          <w:numId w:val="38"/>
        </w:numPr>
        <w:jc w:val="left"/>
        <w:rPr>
          <w:rFonts w:asciiTheme="minorHAnsi" w:hAnsiTheme="minorHAnsi" w:cstheme="minorHAnsi"/>
          <w:b w:val="0"/>
          <w:bCs w:val="0"/>
          <w:color w:val="000000" w:themeColor="text1"/>
          <w:sz w:val="24"/>
          <w:szCs w:val="24"/>
        </w:rPr>
      </w:pPr>
      <w:r w:rsidRPr="00601576">
        <w:rPr>
          <w:rFonts w:asciiTheme="minorHAnsi" w:hAnsiTheme="minorHAnsi" w:cstheme="minorHAnsi"/>
          <w:b w:val="0"/>
          <w:bCs w:val="0"/>
          <w:sz w:val="24"/>
          <w:szCs w:val="24"/>
        </w:rPr>
        <w:t xml:space="preserve">Responsable d’agence de voyage </w:t>
      </w:r>
    </w:p>
    <w:p w14:paraId="66145756" w14:textId="77777777" w:rsidR="00601576" w:rsidRPr="00601576" w:rsidRDefault="00601576" w:rsidP="00601576">
      <w:pPr>
        <w:pStyle w:val="Titre"/>
        <w:numPr>
          <w:ilvl w:val="0"/>
          <w:numId w:val="38"/>
        </w:numPr>
        <w:jc w:val="left"/>
        <w:rPr>
          <w:rFonts w:asciiTheme="minorHAnsi" w:hAnsiTheme="minorHAnsi" w:cstheme="minorHAnsi"/>
          <w:b w:val="0"/>
          <w:bCs w:val="0"/>
          <w:color w:val="000000" w:themeColor="text1"/>
          <w:sz w:val="24"/>
          <w:szCs w:val="24"/>
        </w:rPr>
      </w:pPr>
      <w:r w:rsidRPr="00601576">
        <w:rPr>
          <w:rFonts w:asciiTheme="minorHAnsi" w:hAnsiTheme="minorHAnsi" w:cstheme="minorHAnsi"/>
          <w:b w:val="0"/>
          <w:bCs w:val="0"/>
          <w:sz w:val="24"/>
          <w:szCs w:val="24"/>
          <w:shd w:val="clear" w:color="auto" w:fill="FFFFFF"/>
        </w:rPr>
        <w:t>Cheffe de produit, La Belle Boucle (Lyon)</w:t>
      </w:r>
    </w:p>
    <w:p w14:paraId="35677771" w14:textId="77777777" w:rsidR="00601576" w:rsidRPr="00601576" w:rsidRDefault="00601576" w:rsidP="00601576">
      <w:pPr>
        <w:pStyle w:val="Paragraphedeliste"/>
        <w:numPr>
          <w:ilvl w:val="0"/>
          <w:numId w:val="38"/>
        </w:numPr>
        <w:rPr>
          <w:rFonts w:asciiTheme="minorHAnsi" w:hAnsiTheme="minorHAnsi" w:cstheme="minorHAnsi"/>
        </w:rPr>
      </w:pPr>
      <w:r w:rsidRPr="00601576">
        <w:rPr>
          <w:rFonts w:asciiTheme="minorHAnsi" w:hAnsiTheme="minorHAnsi" w:cstheme="minorHAnsi"/>
        </w:rPr>
        <w:t xml:space="preserve">Chef de projet, MODA </w:t>
      </w:r>
      <w:r w:rsidRPr="00601576">
        <w:rPr>
          <w:rStyle w:val="t-14"/>
          <w:rFonts w:asciiTheme="minorHAnsi" w:hAnsiTheme="minorHAnsi" w:cstheme="minorHAnsi"/>
        </w:rPr>
        <w:t>International</w:t>
      </w:r>
      <w:r w:rsidRPr="00601576">
        <w:rPr>
          <w:rFonts w:asciiTheme="minorHAnsi" w:hAnsiTheme="minorHAnsi" w:cstheme="minorHAnsi"/>
        </w:rPr>
        <w:t xml:space="preserve"> (Mobilier, Paris)</w:t>
      </w:r>
    </w:p>
    <w:p w14:paraId="5D5DE937" w14:textId="77777777" w:rsidR="00601576" w:rsidRPr="00601576" w:rsidRDefault="00601576" w:rsidP="00601576">
      <w:pPr>
        <w:pStyle w:val="Paragraphedeliste"/>
        <w:numPr>
          <w:ilvl w:val="0"/>
          <w:numId w:val="38"/>
        </w:numPr>
        <w:jc w:val="both"/>
        <w:rPr>
          <w:rFonts w:asciiTheme="minorHAnsi" w:hAnsiTheme="minorHAnsi" w:cstheme="minorHAnsi"/>
          <w:lang w:val="en-US"/>
        </w:rPr>
      </w:pPr>
      <w:r w:rsidRPr="00601576">
        <w:rPr>
          <w:rFonts w:asciiTheme="minorHAnsi" w:hAnsiTheme="minorHAnsi" w:cstheme="minorHAnsi"/>
          <w:shd w:val="clear" w:color="auto" w:fill="FFFFFF"/>
          <w:lang w:val="en-US"/>
        </w:rPr>
        <w:t>Learning Facilitator, Professional and Personal Growth Coach, BodyMind Yoga Teacher, Londres, Angleterre</w:t>
      </w:r>
    </w:p>
    <w:p w14:paraId="76C8C189" w14:textId="77777777" w:rsidR="00601576" w:rsidRPr="00601576" w:rsidRDefault="00601576" w:rsidP="00601576">
      <w:pPr>
        <w:pStyle w:val="Paragraphedeliste"/>
        <w:numPr>
          <w:ilvl w:val="0"/>
          <w:numId w:val="38"/>
        </w:numPr>
        <w:jc w:val="both"/>
        <w:rPr>
          <w:rStyle w:val="apple-converted-space"/>
          <w:rFonts w:asciiTheme="minorHAnsi" w:eastAsiaTheme="majorEastAsia" w:hAnsiTheme="minorHAnsi" w:cstheme="minorHAnsi"/>
        </w:rPr>
      </w:pPr>
      <w:r w:rsidRPr="00601576">
        <w:rPr>
          <w:rFonts w:asciiTheme="minorHAnsi" w:hAnsiTheme="minorHAnsi" w:cstheme="minorHAnsi"/>
          <w:shd w:val="clear" w:color="auto" w:fill="FFFFFF"/>
        </w:rPr>
        <w:t>Responsable Communication, La Ruche qui dit Oui !</w:t>
      </w:r>
      <w:r w:rsidRPr="00601576">
        <w:rPr>
          <w:rStyle w:val="apple-converted-space"/>
          <w:rFonts w:asciiTheme="minorHAnsi" w:eastAsiaTheme="majorEastAsia" w:hAnsiTheme="minorHAnsi" w:cstheme="minorHAnsi"/>
          <w:shd w:val="clear" w:color="auto" w:fill="FFFFFF"/>
        </w:rPr>
        <w:t> (Paris)</w:t>
      </w:r>
    </w:p>
    <w:p w14:paraId="0EB5ADD1" w14:textId="77777777" w:rsidR="00601576" w:rsidRPr="00601576" w:rsidRDefault="00601576" w:rsidP="00601576">
      <w:pPr>
        <w:pStyle w:val="Paragraphedeliste"/>
        <w:numPr>
          <w:ilvl w:val="0"/>
          <w:numId w:val="38"/>
        </w:numPr>
        <w:jc w:val="both"/>
        <w:rPr>
          <w:rFonts w:asciiTheme="minorHAnsi" w:hAnsiTheme="minorHAnsi" w:cstheme="minorHAnsi"/>
        </w:rPr>
      </w:pPr>
      <w:r w:rsidRPr="00601576">
        <w:rPr>
          <w:rFonts w:asciiTheme="minorHAnsi" w:hAnsiTheme="minorHAnsi" w:cstheme="minorHAnsi"/>
          <w:shd w:val="clear" w:color="auto" w:fill="FFFFFF"/>
        </w:rPr>
        <w:t>Chargé de communication – Graphiste, ACT-ON DATA, (Paris)</w:t>
      </w:r>
    </w:p>
    <w:p w14:paraId="6AD9E6F1" w14:textId="77777777" w:rsidR="00601576" w:rsidRPr="00601576" w:rsidRDefault="00601576" w:rsidP="00601576">
      <w:pPr>
        <w:pStyle w:val="Paragraphedeliste"/>
        <w:numPr>
          <w:ilvl w:val="0"/>
          <w:numId w:val="38"/>
        </w:numPr>
        <w:jc w:val="both"/>
        <w:rPr>
          <w:rFonts w:asciiTheme="minorHAnsi" w:hAnsiTheme="minorHAnsi" w:cstheme="minorHAnsi"/>
        </w:rPr>
      </w:pPr>
      <w:r w:rsidRPr="00601576">
        <w:rPr>
          <w:rFonts w:asciiTheme="minorHAnsi" w:hAnsiTheme="minorHAnsi" w:cstheme="minorHAnsi"/>
          <w:shd w:val="clear" w:color="auto" w:fill="FFFFFF"/>
        </w:rPr>
        <w:t>Content Manager chez Meilleurtaux (courtier) (Rennes)</w:t>
      </w:r>
    </w:p>
    <w:p w14:paraId="447D9859" w14:textId="77777777" w:rsidR="00601576" w:rsidRPr="00601576" w:rsidRDefault="00601576" w:rsidP="00601576">
      <w:pPr>
        <w:pStyle w:val="Titre"/>
        <w:numPr>
          <w:ilvl w:val="0"/>
          <w:numId w:val="38"/>
        </w:numPr>
        <w:jc w:val="left"/>
        <w:rPr>
          <w:rFonts w:asciiTheme="minorHAnsi" w:hAnsiTheme="minorHAnsi" w:cstheme="minorHAnsi"/>
          <w:b w:val="0"/>
          <w:bCs w:val="0"/>
          <w:color w:val="000000" w:themeColor="text1"/>
          <w:sz w:val="24"/>
          <w:szCs w:val="24"/>
        </w:rPr>
      </w:pPr>
      <w:r w:rsidRPr="00601576">
        <w:rPr>
          <w:rFonts w:asciiTheme="minorHAnsi" w:hAnsiTheme="minorHAnsi" w:cstheme="minorHAnsi"/>
          <w:b w:val="0"/>
          <w:bCs w:val="0"/>
          <w:sz w:val="24"/>
          <w:szCs w:val="24"/>
        </w:rPr>
        <w:t xml:space="preserve">Responsable e-commerce, Entreprise </w:t>
      </w:r>
      <w:r w:rsidRPr="00601576">
        <w:rPr>
          <w:rFonts w:asciiTheme="minorHAnsi" w:hAnsiTheme="minorHAnsi" w:cstheme="minorHAnsi"/>
          <w:b w:val="0"/>
          <w:bCs w:val="0"/>
          <w:sz w:val="24"/>
          <w:szCs w:val="24"/>
          <w:shd w:val="clear" w:color="auto" w:fill="FFFFFF"/>
        </w:rPr>
        <w:t>Helssy Hair (Paris)</w:t>
      </w:r>
    </w:p>
    <w:p w14:paraId="214A5E48" w14:textId="77777777" w:rsidR="00601576" w:rsidRPr="00601576" w:rsidRDefault="00601576" w:rsidP="00601576">
      <w:pPr>
        <w:pStyle w:val="En-tte"/>
        <w:numPr>
          <w:ilvl w:val="0"/>
          <w:numId w:val="38"/>
        </w:numPr>
        <w:rPr>
          <w:rFonts w:asciiTheme="minorHAnsi" w:hAnsiTheme="minorHAnsi" w:cstheme="minorHAnsi"/>
          <w:b/>
        </w:rPr>
      </w:pPr>
      <w:r w:rsidRPr="00601576">
        <w:rPr>
          <w:rFonts w:asciiTheme="minorHAnsi" w:hAnsiTheme="minorHAnsi" w:cstheme="minorHAnsi"/>
          <w:shd w:val="clear" w:color="auto" w:fill="FFFFFF"/>
        </w:rPr>
        <w:t>Responsable de Comptes - Secteur Public, OpenClassRoom (Boulogne-Billancourt)</w:t>
      </w:r>
    </w:p>
    <w:p w14:paraId="3D0FC2BA" w14:textId="77777777" w:rsidR="00601576" w:rsidRPr="00601576" w:rsidRDefault="00601576" w:rsidP="00601576">
      <w:pPr>
        <w:pStyle w:val="Titre"/>
        <w:numPr>
          <w:ilvl w:val="0"/>
          <w:numId w:val="38"/>
        </w:numPr>
        <w:jc w:val="left"/>
        <w:rPr>
          <w:rFonts w:asciiTheme="minorHAnsi" w:hAnsiTheme="minorHAnsi" w:cstheme="minorHAnsi"/>
          <w:b w:val="0"/>
          <w:bCs w:val="0"/>
          <w:color w:val="000000" w:themeColor="text1"/>
          <w:sz w:val="24"/>
          <w:szCs w:val="24"/>
        </w:rPr>
      </w:pPr>
      <w:r w:rsidRPr="00601576">
        <w:rPr>
          <w:rFonts w:asciiTheme="minorHAnsi" w:hAnsiTheme="minorHAnsi" w:cstheme="minorHAnsi"/>
          <w:b w:val="0"/>
          <w:bCs w:val="0"/>
          <w:sz w:val="24"/>
          <w:szCs w:val="24"/>
          <w:shd w:val="clear" w:color="auto" w:fill="FFFFFF"/>
        </w:rPr>
        <w:t>Naturopathe - Praticienne en bio-résonance cellulaire</w:t>
      </w:r>
    </w:p>
    <w:p w14:paraId="20AE39DB" w14:textId="77777777" w:rsidR="00601576" w:rsidRPr="00601576" w:rsidRDefault="00601576" w:rsidP="00601576">
      <w:pPr>
        <w:pStyle w:val="Titre"/>
        <w:numPr>
          <w:ilvl w:val="0"/>
          <w:numId w:val="38"/>
        </w:numPr>
        <w:jc w:val="left"/>
        <w:rPr>
          <w:rFonts w:asciiTheme="minorHAnsi" w:hAnsiTheme="minorHAnsi" w:cstheme="minorHAnsi"/>
          <w:b w:val="0"/>
          <w:bCs w:val="0"/>
          <w:color w:val="000000" w:themeColor="text1"/>
          <w:sz w:val="24"/>
          <w:szCs w:val="24"/>
        </w:rPr>
      </w:pPr>
      <w:r w:rsidRPr="00601576">
        <w:rPr>
          <w:rFonts w:asciiTheme="minorHAnsi" w:hAnsiTheme="minorHAnsi" w:cstheme="minorHAnsi"/>
          <w:b w:val="0"/>
          <w:bCs w:val="0"/>
          <w:sz w:val="24"/>
          <w:szCs w:val="24"/>
          <w:shd w:val="clear" w:color="auto" w:fill="FFFFFF"/>
        </w:rPr>
        <w:t>Expert Service Client Nouvelles Installations, TK Elevator</w:t>
      </w:r>
    </w:p>
    <w:p w14:paraId="56EE49B1" w14:textId="77777777" w:rsidR="00601576" w:rsidRPr="00601576" w:rsidRDefault="00601576" w:rsidP="00601576">
      <w:pPr>
        <w:pStyle w:val="Titre"/>
        <w:numPr>
          <w:ilvl w:val="0"/>
          <w:numId w:val="38"/>
        </w:numPr>
        <w:jc w:val="left"/>
        <w:rPr>
          <w:rFonts w:asciiTheme="minorHAnsi" w:hAnsiTheme="minorHAnsi" w:cstheme="minorHAnsi"/>
          <w:b w:val="0"/>
          <w:bCs w:val="0"/>
          <w:color w:val="000000" w:themeColor="text1"/>
          <w:sz w:val="24"/>
          <w:szCs w:val="24"/>
        </w:rPr>
      </w:pPr>
      <w:r w:rsidRPr="00601576">
        <w:rPr>
          <w:rFonts w:asciiTheme="minorHAnsi" w:hAnsiTheme="minorHAnsi" w:cstheme="minorHAnsi"/>
          <w:b w:val="0"/>
          <w:bCs w:val="0"/>
          <w:sz w:val="24"/>
          <w:szCs w:val="24"/>
        </w:rPr>
        <w:t>Photographe</w:t>
      </w:r>
    </w:p>
    <w:p w14:paraId="0E8E01EA" w14:textId="77777777" w:rsidR="00601576" w:rsidRPr="00601576" w:rsidRDefault="00601576" w:rsidP="00601576">
      <w:pPr>
        <w:pStyle w:val="Titre"/>
        <w:numPr>
          <w:ilvl w:val="0"/>
          <w:numId w:val="38"/>
        </w:numPr>
        <w:jc w:val="left"/>
        <w:rPr>
          <w:rFonts w:asciiTheme="minorHAnsi" w:hAnsiTheme="minorHAnsi" w:cstheme="minorHAnsi"/>
          <w:b w:val="0"/>
          <w:bCs w:val="0"/>
          <w:color w:val="000000" w:themeColor="text1"/>
          <w:sz w:val="24"/>
          <w:szCs w:val="24"/>
        </w:rPr>
      </w:pPr>
      <w:r w:rsidRPr="00601576">
        <w:rPr>
          <w:rFonts w:asciiTheme="minorHAnsi" w:hAnsiTheme="minorHAnsi" w:cstheme="minorHAnsi"/>
          <w:b w:val="0"/>
          <w:bCs w:val="0"/>
          <w:sz w:val="24"/>
          <w:szCs w:val="24"/>
        </w:rPr>
        <w:t>Libraire, Fnac</w:t>
      </w:r>
    </w:p>
    <w:p w14:paraId="78EC3616" w14:textId="77777777" w:rsidR="00601576" w:rsidRPr="00601576" w:rsidRDefault="00601576" w:rsidP="00601576">
      <w:pPr>
        <w:pStyle w:val="Titre"/>
        <w:numPr>
          <w:ilvl w:val="0"/>
          <w:numId w:val="38"/>
        </w:numPr>
        <w:jc w:val="both"/>
        <w:rPr>
          <w:rFonts w:asciiTheme="minorHAnsi" w:hAnsiTheme="minorHAnsi" w:cstheme="minorHAnsi"/>
          <w:b w:val="0"/>
          <w:bCs w:val="0"/>
          <w:color w:val="000000" w:themeColor="text1"/>
          <w:sz w:val="24"/>
          <w:szCs w:val="24"/>
        </w:rPr>
      </w:pPr>
      <w:r w:rsidRPr="00601576">
        <w:rPr>
          <w:rFonts w:asciiTheme="minorHAnsi" w:hAnsiTheme="minorHAnsi" w:cstheme="minorHAnsi"/>
          <w:b w:val="0"/>
          <w:bCs w:val="0"/>
          <w:sz w:val="24"/>
          <w:szCs w:val="24"/>
          <w:shd w:val="clear" w:color="auto" w:fill="FFFFFF"/>
        </w:rPr>
        <w:t>Professeur des écoles, Education Nationale, Genève, Suisse</w:t>
      </w:r>
    </w:p>
    <w:p w14:paraId="18E3E028" w14:textId="77777777" w:rsidR="00601576" w:rsidRPr="00601576" w:rsidRDefault="00601576" w:rsidP="00601576">
      <w:pPr>
        <w:pStyle w:val="Titre"/>
        <w:numPr>
          <w:ilvl w:val="0"/>
          <w:numId w:val="38"/>
        </w:numPr>
        <w:jc w:val="both"/>
        <w:rPr>
          <w:rFonts w:asciiTheme="minorHAnsi" w:hAnsiTheme="minorHAnsi" w:cstheme="minorHAnsi"/>
          <w:b w:val="0"/>
          <w:bCs w:val="0"/>
          <w:color w:val="000000" w:themeColor="text1"/>
          <w:sz w:val="24"/>
          <w:szCs w:val="24"/>
        </w:rPr>
      </w:pPr>
      <w:r w:rsidRPr="00601576">
        <w:rPr>
          <w:rFonts w:asciiTheme="minorHAnsi" w:hAnsiTheme="minorHAnsi" w:cstheme="minorHAnsi"/>
          <w:b w:val="0"/>
          <w:bCs w:val="0"/>
          <w:sz w:val="24"/>
          <w:szCs w:val="24"/>
        </w:rPr>
        <w:t xml:space="preserve">Sales Director, </w:t>
      </w:r>
      <w:r w:rsidRPr="00601576">
        <w:rPr>
          <w:rFonts w:asciiTheme="minorHAnsi" w:hAnsiTheme="minorHAnsi" w:cstheme="minorHAnsi"/>
          <w:b w:val="0"/>
          <w:bCs w:val="0"/>
          <w:sz w:val="24"/>
          <w:szCs w:val="24"/>
          <w:shd w:val="clear" w:color="auto" w:fill="FFFFFF"/>
        </w:rPr>
        <w:t>AMSCAN Australia &amp; New Zealand, Little Bay, Nouvelle-Galles du Sud, Australie</w:t>
      </w:r>
    </w:p>
    <w:p w14:paraId="791B233D" w14:textId="77777777" w:rsidR="00601576" w:rsidRPr="00601576" w:rsidRDefault="00601576" w:rsidP="00601576">
      <w:pPr>
        <w:pStyle w:val="Titre"/>
        <w:numPr>
          <w:ilvl w:val="0"/>
          <w:numId w:val="38"/>
        </w:numPr>
        <w:jc w:val="both"/>
        <w:rPr>
          <w:rFonts w:asciiTheme="minorHAnsi" w:hAnsiTheme="minorHAnsi" w:cstheme="minorHAnsi"/>
          <w:b w:val="0"/>
          <w:bCs w:val="0"/>
          <w:color w:val="000000" w:themeColor="text1"/>
          <w:sz w:val="24"/>
          <w:szCs w:val="24"/>
        </w:rPr>
      </w:pPr>
      <w:r w:rsidRPr="00601576">
        <w:rPr>
          <w:rFonts w:asciiTheme="minorHAnsi" w:hAnsiTheme="minorHAnsi" w:cstheme="minorHAnsi"/>
          <w:b w:val="0"/>
          <w:bCs w:val="0"/>
          <w:sz w:val="24"/>
          <w:szCs w:val="24"/>
          <w:shd w:val="clear" w:color="auto" w:fill="FFFFFF"/>
        </w:rPr>
        <w:t>Assistante technique chez GreenCity Immobilier, Toulouse, France</w:t>
      </w:r>
    </w:p>
    <w:p w14:paraId="2123CAA8" w14:textId="77777777" w:rsidR="00601576" w:rsidRPr="00601576" w:rsidRDefault="00601576" w:rsidP="00601576">
      <w:pPr>
        <w:pStyle w:val="Titre"/>
        <w:numPr>
          <w:ilvl w:val="0"/>
          <w:numId w:val="38"/>
        </w:numPr>
        <w:jc w:val="both"/>
        <w:rPr>
          <w:rFonts w:asciiTheme="minorHAnsi" w:hAnsiTheme="minorHAnsi" w:cstheme="minorHAnsi"/>
          <w:b w:val="0"/>
          <w:bCs w:val="0"/>
          <w:color w:val="000000" w:themeColor="text1"/>
          <w:sz w:val="24"/>
          <w:szCs w:val="24"/>
        </w:rPr>
      </w:pPr>
      <w:r w:rsidRPr="00601576">
        <w:rPr>
          <w:rFonts w:asciiTheme="minorHAnsi" w:hAnsiTheme="minorHAnsi" w:cstheme="minorHAnsi"/>
          <w:b w:val="0"/>
          <w:bCs w:val="0"/>
          <w:sz w:val="24"/>
          <w:szCs w:val="24"/>
          <w:shd w:val="clear" w:color="auto" w:fill="FFFFFF"/>
        </w:rPr>
        <w:t>Chargée Qualité et Amélioration continue, Crédit agricole Centre-est, Lyon</w:t>
      </w:r>
    </w:p>
    <w:p w14:paraId="75224D4B" w14:textId="77777777" w:rsidR="00601576" w:rsidRPr="00601576" w:rsidRDefault="00601576" w:rsidP="00601576">
      <w:pPr>
        <w:pStyle w:val="Titre"/>
        <w:numPr>
          <w:ilvl w:val="0"/>
          <w:numId w:val="38"/>
        </w:numPr>
        <w:jc w:val="left"/>
        <w:rPr>
          <w:rFonts w:asciiTheme="minorHAnsi" w:hAnsiTheme="minorHAnsi" w:cstheme="minorHAnsi"/>
          <w:b w:val="0"/>
          <w:bCs w:val="0"/>
          <w:color w:val="000000" w:themeColor="text1"/>
          <w:sz w:val="24"/>
          <w:szCs w:val="24"/>
        </w:rPr>
      </w:pPr>
      <w:r w:rsidRPr="00601576">
        <w:rPr>
          <w:rFonts w:asciiTheme="minorHAnsi" w:hAnsiTheme="minorHAnsi" w:cstheme="minorHAnsi"/>
          <w:b w:val="0"/>
          <w:bCs w:val="0"/>
          <w:sz w:val="24"/>
          <w:szCs w:val="24"/>
        </w:rPr>
        <w:t>Policier</w:t>
      </w:r>
    </w:p>
    <w:p w14:paraId="3FFC3447" w14:textId="77777777" w:rsidR="00601576" w:rsidRPr="00601576" w:rsidRDefault="00601576" w:rsidP="00601576">
      <w:pPr>
        <w:rPr>
          <w:rFonts w:asciiTheme="minorHAnsi" w:hAnsiTheme="minorHAnsi" w:cstheme="minorHAnsi"/>
        </w:rPr>
      </w:pPr>
    </w:p>
    <w:p w14:paraId="496E4F33" w14:textId="77777777" w:rsidR="00601576" w:rsidRPr="00601576" w:rsidRDefault="00601576" w:rsidP="00601576">
      <w:pPr>
        <w:rPr>
          <w:rFonts w:asciiTheme="minorHAnsi" w:hAnsiTheme="minorHAnsi" w:cstheme="minorHAnsi"/>
        </w:rPr>
      </w:pPr>
      <w:r w:rsidRPr="00601576">
        <w:rPr>
          <w:rFonts w:asciiTheme="minorHAnsi" w:hAnsiTheme="minorHAnsi" w:cstheme="minorHAnsi"/>
          <w:b/>
          <w:bCs/>
        </w:rPr>
        <w:t>IX/ Poursuite en Doctorat : 6 étudiants</w:t>
      </w:r>
      <w:r w:rsidRPr="00601576">
        <w:rPr>
          <w:rFonts w:asciiTheme="minorHAnsi" w:hAnsiTheme="minorHAnsi" w:cstheme="minorHAnsi"/>
        </w:rPr>
        <w:t xml:space="preserve"> </w:t>
      </w:r>
    </w:p>
    <w:p w14:paraId="27E13557" w14:textId="77777777" w:rsidR="00601576" w:rsidRPr="00EC62EA" w:rsidRDefault="00601576" w:rsidP="00601576">
      <w:pPr>
        <w:rPr>
          <w:rFonts w:asciiTheme="minorHAnsi" w:hAnsiTheme="minorHAnsi" w:cstheme="minorHAnsi"/>
        </w:rPr>
      </w:pPr>
    </w:p>
    <w:p w14:paraId="05C80DF8" w14:textId="77777777" w:rsidR="00601576" w:rsidRPr="00EC62EA" w:rsidRDefault="00601576" w:rsidP="00601576">
      <w:pPr>
        <w:rPr>
          <w:rFonts w:asciiTheme="minorHAnsi" w:hAnsiTheme="minorHAnsi" w:cstheme="minorHAnsi"/>
        </w:rPr>
      </w:pPr>
    </w:p>
    <w:p w14:paraId="66CCA1E2" w14:textId="77777777" w:rsidR="00601576" w:rsidRPr="00EC62EA" w:rsidRDefault="00601576" w:rsidP="00601576">
      <w:pPr>
        <w:rPr>
          <w:rFonts w:asciiTheme="minorHAnsi" w:hAnsiTheme="minorHAnsi" w:cstheme="minorHAnsi"/>
        </w:rPr>
      </w:pPr>
    </w:p>
    <w:p w14:paraId="536B3D2F" w14:textId="77777777" w:rsidR="00601576" w:rsidRPr="00EC62EA" w:rsidRDefault="00601576" w:rsidP="00601576">
      <w:pPr>
        <w:rPr>
          <w:rFonts w:asciiTheme="minorHAnsi" w:hAnsiTheme="minorHAnsi" w:cstheme="minorHAnsi"/>
        </w:rPr>
      </w:pPr>
    </w:p>
    <w:p w14:paraId="541704FF" w14:textId="77777777" w:rsidR="00601576" w:rsidRPr="00EC62EA" w:rsidRDefault="00601576" w:rsidP="00601576">
      <w:pPr>
        <w:rPr>
          <w:rFonts w:asciiTheme="minorHAnsi" w:hAnsiTheme="minorHAnsi" w:cstheme="minorHAnsi"/>
        </w:rPr>
      </w:pPr>
    </w:p>
    <w:p w14:paraId="09E90E60" w14:textId="77777777" w:rsidR="00DA40A1" w:rsidRDefault="00DA40A1" w:rsidP="009C13DB">
      <w:pPr>
        <w:rPr>
          <w:rFonts w:asciiTheme="minorHAnsi" w:hAnsiTheme="minorHAnsi" w:cstheme="minorHAnsi"/>
          <w:b/>
          <w:bCs/>
          <w:sz w:val="22"/>
          <w:szCs w:val="22"/>
        </w:rPr>
      </w:pPr>
    </w:p>
    <w:p w14:paraId="0675EEE4" w14:textId="77777777" w:rsidR="00A40832" w:rsidRDefault="00A40832" w:rsidP="009B1046">
      <w:pPr>
        <w:jc w:val="center"/>
        <w:rPr>
          <w:rFonts w:asciiTheme="minorHAnsi" w:hAnsiTheme="minorHAnsi" w:cstheme="minorHAnsi"/>
          <w:b/>
          <w:bCs/>
          <w:sz w:val="22"/>
          <w:szCs w:val="22"/>
        </w:rPr>
      </w:pPr>
    </w:p>
    <w:p w14:paraId="67987E74" w14:textId="77777777" w:rsidR="00A40832" w:rsidRDefault="00A40832" w:rsidP="009B1046">
      <w:pPr>
        <w:jc w:val="center"/>
        <w:rPr>
          <w:rFonts w:asciiTheme="minorHAnsi" w:hAnsiTheme="minorHAnsi" w:cstheme="minorHAnsi"/>
          <w:b/>
          <w:bCs/>
          <w:sz w:val="22"/>
          <w:szCs w:val="22"/>
        </w:rPr>
      </w:pPr>
    </w:p>
    <w:p w14:paraId="61D5D327" w14:textId="77777777" w:rsidR="00A40832" w:rsidRDefault="00A40832" w:rsidP="009B1046">
      <w:pPr>
        <w:jc w:val="center"/>
        <w:rPr>
          <w:rFonts w:asciiTheme="minorHAnsi" w:hAnsiTheme="minorHAnsi" w:cstheme="minorHAnsi"/>
          <w:b/>
          <w:bCs/>
          <w:sz w:val="22"/>
          <w:szCs w:val="22"/>
        </w:rPr>
      </w:pPr>
    </w:p>
    <w:p w14:paraId="54A2343B" w14:textId="77777777" w:rsidR="00A40832" w:rsidRDefault="00A40832" w:rsidP="009B1046">
      <w:pPr>
        <w:jc w:val="center"/>
        <w:rPr>
          <w:rFonts w:asciiTheme="minorHAnsi" w:hAnsiTheme="minorHAnsi" w:cstheme="minorHAnsi"/>
          <w:b/>
          <w:bCs/>
          <w:sz w:val="22"/>
          <w:szCs w:val="22"/>
        </w:rPr>
      </w:pPr>
    </w:p>
    <w:p w14:paraId="2A900982" w14:textId="30E82FEF" w:rsidR="00A40832" w:rsidRDefault="00A40832">
      <w:pPr>
        <w:rPr>
          <w:rFonts w:asciiTheme="minorHAnsi" w:hAnsiTheme="minorHAnsi" w:cstheme="minorHAnsi"/>
          <w:b/>
          <w:bCs/>
          <w:sz w:val="22"/>
          <w:szCs w:val="22"/>
        </w:rPr>
      </w:pPr>
      <w:r>
        <w:rPr>
          <w:rFonts w:asciiTheme="minorHAnsi" w:hAnsiTheme="minorHAnsi" w:cstheme="minorHAnsi"/>
          <w:b/>
          <w:bCs/>
          <w:sz w:val="22"/>
          <w:szCs w:val="22"/>
        </w:rPr>
        <w:br w:type="page"/>
      </w:r>
    </w:p>
    <w:bookmarkEnd w:id="0"/>
    <w:p w14:paraId="316E73C4" w14:textId="7E9A721F" w:rsidR="00DB73AD" w:rsidRPr="00637762" w:rsidRDefault="00DB73AD" w:rsidP="00DB73AD">
      <w:pPr>
        <w:contextualSpacing/>
        <w:mirrorIndents/>
        <w:jc w:val="center"/>
        <w:rPr>
          <w:rFonts w:cstheme="minorHAnsi"/>
          <w:b/>
          <w:bCs/>
          <w:iCs/>
        </w:rPr>
      </w:pPr>
      <w:r w:rsidRPr="00637762">
        <w:rPr>
          <w:rFonts w:cstheme="minorHAnsi"/>
          <w:b/>
          <w:bCs/>
          <w:iCs/>
          <w:color w:val="00B050"/>
          <w:u w:val="single"/>
        </w:rPr>
        <w:lastRenderedPageBreak/>
        <w:t xml:space="preserve">Annexe </w:t>
      </w:r>
      <w:r>
        <w:rPr>
          <w:rFonts w:cstheme="minorHAnsi"/>
          <w:b/>
          <w:bCs/>
          <w:iCs/>
          <w:color w:val="00B050"/>
          <w:u w:val="single"/>
        </w:rPr>
        <w:t xml:space="preserve">2 </w:t>
      </w:r>
      <w:r w:rsidRPr="00637762">
        <w:rPr>
          <w:rFonts w:cstheme="minorHAnsi"/>
          <w:b/>
          <w:bCs/>
          <w:iCs/>
          <w:color w:val="00B050"/>
          <w:u w:val="single"/>
        </w:rPr>
        <w:t xml:space="preserve">- Liste d’offres d’emploi et d’alternance </w:t>
      </w:r>
    </w:p>
    <w:p w14:paraId="755C06DC" w14:textId="77777777" w:rsidR="00DB73AD" w:rsidRDefault="00DB73AD" w:rsidP="00DB73AD">
      <w:pPr>
        <w:contextualSpacing/>
        <w:mirrorIndents/>
        <w:rPr>
          <w:rFonts w:cstheme="minorHAnsi"/>
          <w:b/>
          <w:bCs/>
        </w:rPr>
      </w:pPr>
    </w:p>
    <w:p w14:paraId="66800BE6" w14:textId="77777777" w:rsidR="00DB73AD" w:rsidRPr="00637762" w:rsidRDefault="00DB73AD" w:rsidP="00DB73AD">
      <w:pPr>
        <w:contextualSpacing/>
        <w:mirrorIndents/>
        <w:rPr>
          <w:rFonts w:cstheme="minorHAnsi"/>
          <w:b/>
          <w:bCs/>
        </w:rPr>
      </w:pPr>
    </w:p>
    <w:p w14:paraId="595558A2" w14:textId="77777777" w:rsidR="00DB73AD" w:rsidRPr="00840308" w:rsidRDefault="00DB73AD" w:rsidP="00DB73AD">
      <w:pPr>
        <w:contextualSpacing/>
        <w:mirrorIndents/>
        <w:rPr>
          <w:rFonts w:asciiTheme="minorHAnsi" w:hAnsiTheme="minorHAnsi" w:cstheme="minorHAnsi"/>
          <w:b/>
          <w:bCs/>
          <w:sz w:val="22"/>
          <w:szCs w:val="22"/>
        </w:rPr>
      </w:pPr>
      <w:r w:rsidRPr="00840308">
        <w:rPr>
          <w:rFonts w:asciiTheme="minorHAnsi" w:hAnsiTheme="minorHAnsi" w:cstheme="minorHAnsi"/>
          <w:b/>
          <w:bCs/>
          <w:sz w:val="22"/>
          <w:szCs w:val="22"/>
        </w:rPr>
        <w:t xml:space="preserve">I/ Offres d’alternance </w:t>
      </w:r>
    </w:p>
    <w:p w14:paraId="3A363623" w14:textId="77777777" w:rsidR="00DB73AD" w:rsidRPr="00840308" w:rsidRDefault="00DB73AD" w:rsidP="00DB73AD">
      <w:pPr>
        <w:contextualSpacing/>
        <w:mirrorIndents/>
        <w:rPr>
          <w:rFonts w:asciiTheme="minorHAnsi" w:hAnsiTheme="minorHAnsi" w:cstheme="minorHAnsi"/>
          <w:b/>
          <w:bCs/>
          <w:sz w:val="22"/>
          <w:szCs w:val="22"/>
        </w:rPr>
      </w:pPr>
    </w:p>
    <w:p w14:paraId="4CC7BD26" w14:textId="77777777" w:rsidR="00DB73AD" w:rsidRPr="00840308" w:rsidRDefault="00DB73AD" w:rsidP="00DB73AD">
      <w:pPr>
        <w:spacing w:before="100" w:beforeAutospacing="1" w:after="100" w:afterAutospacing="1"/>
        <w:contextualSpacing/>
        <w:mirrorIndents/>
        <w:rPr>
          <w:rFonts w:asciiTheme="minorHAnsi" w:hAnsiTheme="minorHAnsi" w:cstheme="minorHAnsi"/>
          <w:sz w:val="22"/>
          <w:szCs w:val="22"/>
        </w:rPr>
      </w:pPr>
      <w:r w:rsidRPr="00840308">
        <w:rPr>
          <w:rFonts w:asciiTheme="minorHAnsi" w:hAnsiTheme="minorHAnsi" w:cstheme="minorHAnsi"/>
          <w:b/>
          <w:bCs/>
          <w:color w:val="0C2138"/>
          <w:sz w:val="22"/>
          <w:szCs w:val="22"/>
        </w:rPr>
        <w:t xml:space="preserve">Offre 1 : FIDAL - BUREAU MARSEILLE </w:t>
      </w:r>
    </w:p>
    <w:p w14:paraId="25B02BE1" w14:textId="77777777" w:rsidR="00DB73AD" w:rsidRPr="00840308" w:rsidRDefault="00DB73AD" w:rsidP="00DB73AD">
      <w:pPr>
        <w:spacing w:before="100" w:beforeAutospacing="1" w:after="100" w:afterAutospacing="1"/>
        <w:contextualSpacing/>
        <w:mirrorIndents/>
        <w:jc w:val="both"/>
        <w:rPr>
          <w:rFonts w:asciiTheme="minorHAnsi" w:hAnsiTheme="minorHAnsi" w:cstheme="minorHAnsi"/>
          <w:sz w:val="22"/>
          <w:szCs w:val="22"/>
        </w:rPr>
      </w:pPr>
      <w:r w:rsidRPr="00840308">
        <w:rPr>
          <w:rFonts w:asciiTheme="minorHAnsi" w:hAnsiTheme="minorHAnsi" w:cstheme="minorHAnsi"/>
          <w:color w:val="0C2138"/>
          <w:sz w:val="22"/>
          <w:szCs w:val="22"/>
        </w:rPr>
        <w:t xml:space="preserve">FIDAL est un cabinet d’avocats en Droit des Affaires implanté sur toutes les régions françaises et notamment en PACA et en Occitanie (Marseille, Nice, Toulon, Avignon, Montpellier, Nîmes). Il rassemble aujourd’hui plus de 1500 avocats en France, dans les DOM-TOM et à l’international et conseille de nombreux acteurs innovants, agiles et créatifs (Groupes internationaux, ETI, PME, Sociétés à mission, ONG). </w:t>
      </w:r>
    </w:p>
    <w:p w14:paraId="72901EBE" w14:textId="77777777" w:rsidR="00DB73AD" w:rsidRPr="00840308" w:rsidRDefault="00DB73AD" w:rsidP="00DB73AD">
      <w:pPr>
        <w:spacing w:before="100" w:beforeAutospacing="1" w:after="100" w:afterAutospacing="1"/>
        <w:contextualSpacing/>
        <w:mirrorIndents/>
        <w:jc w:val="both"/>
        <w:rPr>
          <w:rFonts w:asciiTheme="minorHAnsi" w:hAnsiTheme="minorHAnsi" w:cstheme="minorHAnsi"/>
          <w:sz w:val="22"/>
          <w:szCs w:val="22"/>
        </w:rPr>
      </w:pPr>
      <w:r w:rsidRPr="00840308">
        <w:rPr>
          <w:rFonts w:asciiTheme="minorHAnsi" w:hAnsiTheme="minorHAnsi" w:cstheme="minorHAnsi"/>
          <w:color w:val="0C2138"/>
          <w:sz w:val="22"/>
          <w:szCs w:val="22"/>
        </w:rPr>
        <w:t>Dans le cadre du développement du département Droit Économique du bureau de Marseille,</w:t>
      </w:r>
      <w:r w:rsidRPr="00840308">
        <w:rPr>
          <w:rFonts w:asciiTheme="minorHAnsi" w:hAnsiTheme="minorHAnsi" w:cstheme="minorHAnsi"/>
          <w:color w:val="0C2138"/>
          <w:sz w:val="22"/>
          <w:szCs w:val="22"/>
        </w:rPr>
        <w:br/>
        <w:t xml:space="preserve">Fidal recherche </w:t>
      </w:r>
      <w:r w:rsidRPr="00840308">
        <w:rPr>
          <w:rFonts w:asciiTheme="minorHAnsi" w:hAnsiTheme="minorHAnsi" w:cstheme="minorHAnsi"/>
          <w:b/>
          <w:bCs/>
          <w:color w:val="0C2138"/>
          <w:sz w:val="22"/>
          <w:szCs w:val="22"/>
        </w:rPr>
        <w:t xml:space="preserve">un alternant en Droit des Contrats, Propriété Intellectuelle, Numérique &amp; Datas H/F </w:t>
      </w:r>
    </w:p>
    <w:p w14:paraId="1DF84E38" w14:textId="77777777" w:rsidR="00DB73AD" w:rsidRPr="00840308" w:rsidRDefault="00DB73AD" w:rsidP="00DB73AD">
      <w:pPr>
        <w:spacing w:before="100" w:beforeAutospacing="1" w:after="100" w:afterAutospacing="1"/>
        <w:contextualSpacing/>
        <w:mirrorIndents/>
        <w:jc w:val="both"/>
        <w:rPr>
          <w:rFonts w:asciiTheme="minorHAnsi" w:hAnsiTheme="minorHAnsi" w:cstheme="minorHAnsi"/>
          <w:sz w:val="22"/>
          <w:szCs w:val="22"/>
        </w:rPr>
      </w:pPr>
      <w:r w:rsidRPr="00840308">
        <w:rPr>
          <w:rFonts w:asciiTheme="minorHAnsi" w:hAnsiTheme="minorHAnsi" w:cstheme="minorHAnsi"/>
          <w:b/>
          <w:bCs/>
          <w:color w:val="0C2138"/>
          <w:sz w:val="22"/>
          <w:szCs w:val="22"/>
        </w:rPr>
        <w:t xml:space="preserve">Description du poste </w:t>
      </w:r>
    </w:p>
    <w:p w14:paraId="59DD8319" w14:textId="77777777" w:rsidR="00DB73AD" w:rsidRPr="00840308" w:rsidRDefault="00DB73AD" w:rsidP="00DB73AD">
      <w:pPr>
        <w:spacing w:before="100" w:beforeAutospacing="1" w:after="100" w:afterAutospacing="1"/>
        <w:contextualSpacing/>
        <w:mirrorIndents/>
        <w:jc w:val="both"/>
        <w:rPr>
          <w:rFonts w:asciiTheme="minorHAnsi" w:hAnsiTheme="minorHAnsi" w:cstheme="minorHAnsi"/>
          <w:sz w:val="22"/>
          <w:szCs w:val="22"/>
        </w:rPr>
      </w:pPr>
      <w:r w:rsidRPr="00840308">
        <w:rPr>
          <w:rFonts w:asciiTheme="minorHAnsi" w:hAnsiTheme="minorHAnsi" w:cstheme="minorHAnsi"/>
          <w:color w:val="0C2138"/>
          <w:sz w:val="22"/>
          <w:szCs w:val="22"/>
        </w:rPr>
        <w:t xml:space="preserve">Vous assisterez un avocat associé en charge du département Propriété Intellectuelle, Numérique &amp; Datas sur des contentieux, des contrats, des audits et des consultations juridiques. </w:t>
      </w:r>
    </w:p>
    <w:p w14:paraId="21FB3E3C" w14:textId="77777777" w:rsidR="00DB73AD" w:rsidRPr="00840308" w:rsidRDefault="00DB73AD" w:rsidP="00DB73AD">
      <w:pPr>
        <w:spacing w:before="100" w:beforeAutospacing="1" w:after="100" w:afterAutospacing="1"/>
        <w:contextualSpacing/>
        <w:mirrorIndents/>
        <w:jc w:val="both"/>
        <w:rPr>
          <w:rFonts w:asciiTheme="minorHAnsi" w:hAnsiTheme="minorHAnsi" w:cstheme="minorHAnsi"/>
          <w:sz w:val="22"/>
          <w:szCs w:val="22"/>
        </w:rPr>
      </w:pPr>
      <w:r w:rsidRPr="00840308">
        <w:rPr>
          <w:rFonts w:asciiTheme="minorHAnsi" w:hAnsiTheme="minorHAnsi" w:cstheme="minorHAnsi"/>
          <w:color w:val="0C2138"/>
          <w:sz w:val="22"/>
          <w:szCs w:val="22"/>
        </w:rPr>
        <w:t xml:space="preserve">Les domaines abordés concerneront le droit de la propriété industrielle (Brevet, Marque, Modèle), le droit de la propriété littéraire et artistique (logiciels, bases de données, œuvres), le droit des technologies de l'information (RGPD, </w:t>
      </w:r>
      <w:r w:rsidRPr="00840308">
        <w:rPr>
          <w:rFonts w:asciiTheme="minorHAnsi" w:hAnsiTheme="minorHAnsi" w:cstheme="minorHAnsi"/>
          <w:color w:val="0C2138"/>
          <w:sz w:val="22"/>
          <w:szCs w:val="22"/>
          <w:shd w:val="clear" w:color="auto" w:fill="FFFFFF"/>
        </w:rPr>
        <w:t xml:space="preserve">Règlement intelligence artificielle, </w:t>
      </w:r>
      <w:r w:rsidRPr="00840308">
        <w:rPr>
          <w:rFonts w:asciiTheme="minorHAnsi" w:hAnsiTheme="minorHAnsi" w:cstheme="minorHAnsi"/>
          <w:color w:val="0C2138"/>
          <w:sz w:val="22"/>
          <w:szCs w:val="22"/>
        </w:rPr>
        <w:t xml:space="preserve">Règlement sur les Services Numériques et le Règlement sur les Marchés Numériques). </w:t>
      </w:r>
    </w:p>
    <w:p w14:paraId="3E8F49B5" w14:textId="77777777" w:rsidR="00DB73AD" w:rsidRPr="00840308" w:rsidRDefault="00DB73AD" w:rsidP="00DB73AD">
      <w:pPr>
        <w:spacing w:before="100" w:beforeAutospacing="1" w:after="100" w:afterAutospacing="1"/>
        <w:contextualSpacing/>
        <w:mirrorIndents/>
        <w:jc w:val="both"/>
        <w:rPr>
          <w:rFonts w:asciiTheme="minorHAnsi" w:hAnsiTheme="minorHAnsi" w:cstheme="minorHAnsi"/>
          <w:sz w:val="22"/>
          <w:szCs w:val="22"/>
        </w:rPr>
      </w:pPr>
      <w:r w:rsidRPr="00840308">
        <w:rPr>
          <w:rFonts w:asciiTheme="minorHAnsi" w:hAnsiTheme="minorHAnsi" w:cstheme="minorHAnsi"/>
          <w:color w:val="0C2138"/>
          <w:sz w:val="22"/>
          <w:szCs w:val="22"/>
        </w:rPr>
        <w:t xml:space="preserve">Vous interviendrez également en tant que co-rédacteur d’articles d’actualités juridiques sur l’innovation, le droit du numérique, le droit des contrats et le droit de la concurrence, tant en langue française qu’anglaise. </w:t>
      </w:r>
    </w:p>
    <w:p w14:paraId="1A0B6A4A" w14:textId="77777777" w:rsidR="00DB73AD" w:rsidRPr="00840308" w:rsidRDefault="00DB73AD" w:rsidP="00DB73AD">
      <w:pPr>
        <w:spacing w:before="100" w:beforeAutospacing="1" w:after="100" w:afterAutospacing="1"/>
        <w:contextualSpacing/>
        <w:mirrorIndents/>
        <w:jc w:val="both"/>
        <w:rPr>
          <w:rFonts w:asciiTheme="minorHAnsi" w:hAnsiTheme="minorHAnsi" w:cstheme="minorHAnsi"/>
          <w:sz w:val="22"/>
          <w:szCs w:val="22"/>
        </w:rPr>
      </w:pPr>
      <w:r w:rsidRPr="00840308">
        <w:rPr>
          <w:rFonts w:asciiTheme="minorHAnsi" w:hAnsiTheme="minorHAnsi" w:cstheme="minorHAnsi"/>
          <w:color w:val="0C2138"/>
          <w:sz w:val="22"/>
          <w:szCs w:val="22"/>
        </w:rPr>
        <w:t xml:space="preserve">Formé(e) à la méthodologie et aux travaux de recherche en matière de conseil et contentieux, cette alternance vous permettra d’affiner votre raisonnement juridique à la lumière de cas pratiques. </w:t>
      </w:r>
    </w:p>
    <w:p w14:paraId="42F961F0" w14:textId="77777777" w:rsidR="00DB73AD" w:rsidRPr="00840308" w:rsidRDefault="00DB73AD" w:rsidP="00DB73AD">
      <w:pPr>
        <w:spacing w:before="100" w:beforeAutospacing="1" w:after="100" w:afterAutospacing="1"/>
        <w:contextualSpacing/>
        <w:mirrorIndents/>
        <w:jc w:val="both"/>
        <w:rPr>
          <w:rFonts w:asciiTheme="minorHAnsi" w:hAnsiTheme="minorHAnsi" w:cstheme="minorHAnsi"/>
          <w:sz w:val="22"/>
          <w:szCs w:val="22"/>
        </w:rPr>
      </w:pPr>
      <w:r w:rsidRPr="00840308">
        <w:rPr>
          <w:rFonts w:asciiTheme="minorHAnsi" w:hAnsiTheme="minorHAnsi" w:cstheme="minorHAnsi"/>
          <w:b/>
          <w:bCs/>
          <w:color w:val="0C2138"/>
          <w:sz w:val="22"/>
          <w:szCs w:val="22"/>
        </w:rPr>
        <w:t xml:space="preserve">Profil recherché </w:t>
      </w:r>
    </w:p>
    <w:p w14:paraId="742F11D8" w14:textId="77777777" w:rsidR="00DB73AD" w:rsidRPr="00840308" w:rsidRDefault="00DB73AD" w:rsidP="00DB73AD">
      <w:pPr>
        <w:spacing w:before="100" w:beforeAutospacing="1" w:after="100" w:afterAutospacing="1"/>
        <w:contextualSpacing/>
        <w:mirrorIndents/>
        <w:jc w:val="both"/>
        <w:rPr>
          <w:rFonts w:asciiTheme="minorHAnsi" w:hAnsiTheme="minorHAnsi" w:cstheme="minorHAnsi"/>
          <w:sz w:val="22"/>
          <w:szCs w:val="22"/>
        </w:rPr>
      </w:pPr>
      <w:r w:rsidRPr="00840308">
        <w:rPr>
          <w:rFonts w:asciiTheme="minorHAnsi" w:hAnsiTheme="minorHAnsi" w:cstheme="minorHAnsi"/>
          <w:color w:val="0C2138"/>
          <w:sz w:val="22"/>
          <w:szCs w:val="22"/>
        </w:rPr>
        <w:t xml:space="preserve">Vous préparez un Master 2 en droit de la propriété intellectuelle, du Numérique &amp; des Datas. </w:t>
      </w:r>
    </w:p>
    <w:p w14:paraId="4CCC8D9E" w14:textId="77777777" w:rsidR="00DB73AD" w:rsidRPr="00840308" w:rsidRDefault="00DB73AD" w:rsidP="00DB73AD">
      <w:pPr>
        <w:spacing w:before="100" w:beforeAutospacing="1" w:after="100" w:afterAutospacing="1"/>
        <w:contextualSpacing/>
        <w:mirrorIndents/>
        <w:jc w:val="both"/>
        <w:rPr>
          <w:rFonts w:asciiTheme="minorHAnsi" w:hAnsiTheme="minorHAnsi" w:cstheme="minorHAnsi"/>
          <w:sz w:val="22"/>
          <w:szCs w:val="22"/>
        </w:rPr>
      </w:pPr>
      <w:r w:rsidRPr="00840308">
        <w:rPr>
          <w:rFonts w:asciiTheme="minorHAnsi" w:hAnsiTheme="minorHAnsi" w:cstheme="minorHAnsi"/>
          <w:color w:val="0C2138"/>
          <w:sz w:val="22"/>
          <w:szCs w:val="22"/>
          <w:shd w:val="clear" w:color="auto" w:fill="FFFFFF"/>
        </w:rPr>
        <w:t xml:space="preserve">Vous maîtrisez parfaitement la langue anglaise, tant à l'oral qu'à l'écrit. </w:t>
      </w:r>
    </w:p>
    <w:p w14:paraId="5E61D3DE" w14:textId="77777777" w:rsidR="00DB73AD" w:rsidRPr="00840308" w:rsidRDefault="00DB73AD" w:rsidP="00DB73AD">
      <w:pPr>
        <w:spacing w:before="100" w:beforeAutospacing="1" w:after="100" w:afterAutospacing="1"/>
        <w:contextualSpacing/>
        <w:mirrorIndents/>
        <w:jc w:val="both"/>
        <w:rPr>
          <w:rFonts w:asciiTheme="minorHAnsi" w:hAnsiTheme="minorHAnsi" w:cstheme="minorHAnsi"/>
          <w:sz w:val="22"/>
          <w:szCs w:val="22"/>
        </w:rPr>
      </w:pPr>
      <w:r w:rsidRPr="00840308">
        <w:rPr>
          <w:rFonts w:asciiTheme="minorHAnsi" w:hAnsiTheme="minorHAnsi" w:cstheme="minorHAnsi"/>
          <w:color w:val="0C2138"/>
          <w:sz w:val="22"/>
          <w:szCs w:val="22"/>
        </w:rPr>
        <w:t xml:space="preserve">Doté(e) d’un bon relationnel, vous faîtes preuve de curiosité, d’adaptabilité et avez le goût du travail en équipe. Votre rigueur, votre esprit d’analyse et de synthèse seront également de précieux atouts. </w:t>
      </w:r>
    </w:p>
    <w:p w14:paraId="6A09D3F2" w14:textId="77777777" w:rsidR="00DB73AD" w:rsidRPr="00840308" w:rsidRDefault="00DB73AD" w:rsidP="00DB73AD">
      <w:pPr>
        <w:spacing w:before="100" w:beforeAutospacing="1" w:after="100" w:afterAutospacing="1"/>
        <w:contextualSpacing/>
        <w:mirrorIndents/>
        <w:jc w:val="both"/>
        <w:rPr>
          <w:rFonts w:asciiTheme="minorHAnsi" w:hAnsiTheme="minorHAnsi" w:cstheme="minorHAnsi"/>
          <w:sz w:val="22"/>
          <w:szCs w:val="22"/>
        </w:rPr>
      </w:pPr>
      <w:r w:rsidRPr="00840308">
        <w:rPr>
          <w:rFonts w:asciiTheme="minorHAnsi" w:hAnsiTheme="minorHAnsi" w:cstheme="minorHAnsi"/>
          <w:color w:val="0C2138"/>
          <w:sz w:val="22"/>
          <w:szCs w:val="22"/>
        </w:rPr>
        <w:t xml:space="preserve">Vous souhaitez un poste responsabilisant vous permettant de développer vos connaissances juridiques en matière de droit économique, alors rejoignez une équipe dynamique en venant travailler dans un environnement stimulant ! </w:t>
      </w:r>
    </w:p>
    <w:p w14:paraId="1614E520" w14:textId="77777777" w:rsidR="00DB73AD" w:rsidRPr="00840308" w:rsidRDefault="00DB73AD" w:rsidP="00DB73AD">
      <w:pPr>
        <w:spacing w:before="100" w:beforeAutospacing="1" w:after="100" w:afterAutospacing="1"/>
        <w:contextualSpacing/>
        <w:mirrorIndents/>
        <w:jc w:val="both"/>
        <w:rPr>
          <w:rFonts w:asciiTheme="minorHAnsi" w:hAnsiTheme="minorHAnsi" w:cstheme="minorHAnsi"/>
          <w:sz w:val="22"/>
          <w:szCs w:val="22"/>
        </w:rPr>
      </w:pPr>
      <w:r w:rsidRPr="00840308">
        <w:rPr>
          <w:rFonts w:asciiTheme="minorHAnsi" w:hAnsiTheme="minorHAnsi" w:cstheme="minorHAnsi"/>
          <w:color w:val="0C2138"/>
          <w:sz w:val="22"/>
          <w:szCs w:val="22"/>
        </w:rPr>
        <w:t>Ce contrat en alternance est à pourvoir à compter de septembre 2023.</w:t>
      </w:r>
    </w:p>
    <w:p w14:paraId="3AA6B9EB" w14:textId="77777777" w:rsidR="00DB73AD" w:rsidRPr="00840308" w:rsidRDefault="00DB73AD" w:rsidP="00DB73AD">
      <w:pPr>
        <w:spacing w:before="100" w:beforeAutospacing="1" w:after="100" w:afterAutospacing="1"/>
        <w:contextualSpacing/>
        <w:mirrorIndents/>
        <w:jc w:val="both"/>
        <w:rPr>
          <w:rFonts w:asciiTheme="minorHAnsi" w:hAnsiTheme="minorHAnsi" w:cstheme="minorHAnsi"/>
          <w:sz w:val="22"/>
          <w:szCs w:val="22"/>
        </w:rPr>
      </w:pPr>
      <w:r w:rsidRPr="00840308">
        <w:rPr>
          <w:rFonts w:asciiTheme="minorHAnsi" w:hAnsiTheme="minorHAnsi" w:cstheme="minorHAnsi"/>
          <w:color w:val="0C2138"/>
          <w:sz w:val="22"/>
          <w:szCs w:val="22"/>
        </w:rPr>
        <w:t xml:space="preserve">Merci d’adresser votre candidature à </w:t>
      </w:r>
      <w:r w:rsidRPr="00840308">
        <w:rPr>
          <w:rFonts w:asciiTheme="minorHAnsi" w:hAnsiTheme="minorHAnsi" w:cstheme="minorHAnsi"/>
          <w:color w:val="0000FF"/>
          <w:sz w:val="22"/>
          <w:szCs w:val="22"/>
        </w:rPr>
        <w:t xml:space="preserve">ann-laure.valleau@fidal.com </w:t>
      </w:r>
      <w:r w:rsidRPr="00840308">
        <w:rPr>
          <w:rFonts w:asciiTheme="minorHAnsi" w:hAnsiTheme="minorHAnsi" w:cstheme="minorHAnsi"/>
          <w:color w:val="0C2138"/>
          <w:sz w:val="22"/>
          <w:szCs w:val="22"/>
        </w:rPr>
        <w:t xml:space="preserve">et </w:t>
      </w:r>
      <w:r w:rsidRPr="00840308">
        <w:rPr>
          <w:rFonts w:asciiTheme="minorHAnsi" w:hAnsiTheme="minorHAnsi" w:cstheme="minorHAnsi"/>
          <w:color w:val="0000FF"/>
          <w:sz w:val="22"/>
          <w:szCs w:val="22"/>
        </w:rPr>
        <w:t xml:space="preserve">cyril.chauvin@fidal.com </w:t>
      </w:r>
    </w:p>
    <w:p w14:paraId="2937362D" w14:textId="77777777" w:rsidR="00DB73AD" w:rsidRPr="00840308" w:rsidRDefault="00DB73AD" w:rsidP="00DB73AD">
      <w:pPr>
        <w:shd w:val="clear" w:color="auto" w:fill="FFFFFF"/>
        <w:spacing w:before="100" w:beforeAutospacing="1" w:after="100" w:afterAutospacing="1"/>
        <w:contextualSpacing/>
        <w:mirrorIndents/>
        <w:jc w:val="both"/>
        <w:rPr>
          <w:rFonts w:asciiTheme="minorHAnsi" w:hAnsiTheme="minorHAnsi" w:cstheme="minorHAnsi"/>
          <w:color w:val="0C2138"/>
          <w:sz w:val="22"/>
          <w:szCs w:val="22"/>
        </w:rPr>
      </w:pPr>
      <w:r w:rsidRPr="00840308">
        <w:rPr>
          <w:rFonts w:asciiTheme="minorHAnsi" w:hAnsiTheme="minorHAnsi" w:cstheme="minorHAnsi"/>
          <w:color w:val="0C2138"/>
          <w:sz w:val="22"/>
          <w:szCs w:val="22"/>
        </w:rPr>
        <w:t xml:space="preserve">Nous étudions toutes les candidatures à compétences égales dont celles de personnes en situation de handicap. </w:t>
      </w:r>
    </w:p>
    <w:p w14:paraId="462632F7" w14:textId="77777777" w:rsidR="00DB73AD" w:rsidRPr="00840308" w:rsidRDefault="00DB73AD" w:rsidP="00DB73AD">
      <w:pPr>
        <w:shd w:val="clear" w:color="auto" w:fill="FFFFFF"/>
        <w:spacing w:before="100" w:beforeAutospacing="1" w:after="100" w:afterAutospacing="1"/>
        <w:contextualSpacing/>
        <w:mirrorIndents/>
        <w:rPr>
          <w:rFonts w:asciiTheme="minorHAnsi" w:hAnsiTheme="minorHAnsi" w:cstheme="minorHAnsi"/>
          <w:color w:val="0C2138"/>
          <w:sz w:val="22"/>
          <w:szCs w:val="22"/>
        </w:rPr>
      </w:pPr>
    </w:p>
    <w:p w14:paraId="427E06AC" w14:textId="77777777" w:rsidR="00DB73AD" w:rsidRPr="00840308" w:rsidRDefault="00DB73AD" w:rsidP="00DB73AD">
      <w:pPr>
        <w:pBdr>
          <w:top w:val="single" w:sz="4" w:space="1" w:color="auto"/>
        </w:pBdr>
        <w:shd w:val="clear" w:color="auto" w:fill="FFFFFF"/>
        <w:spacing w:before="100" w:beforeAutospacing="1" w:after="100" w:afterAutospacing="1"/>
        <w:contextualSpacing/>
        <w:mirrorIndents/>
        <w:rPr>
          <w:rFonts w:asciiTheme="minorHAnsi" w:hAnsiTheme="minorHAnsi" w:cstheme="minorHAnsi"/>
          <w:b/>
          <w:bCs/>
          <w:sz w:val="22"/>
          <w:szCs w:val="22"/>
        </w:rPr>
      </w:pPr>
      <w:r w:rsidRPr="00840308">
        <w:rPr>
          <w:rFonts w:asciiTheme="minorHAnsi" w:hAnsiTheme="minorHAnsi" w:cstheme="minorHAnsi"/>
          <w:b/>
          <w:bCs/>
          <w:color w:val="0C2138"/>
          <w:sz w:val="22"/>
          <w:szCs w:val="22"/>
        </w:rPr>
        <w:t xml:space="preserve">Offre 2 : </w:t>
      </w:r>
      <w:r w:rsidRPr="00840308">
        <w:rPr>
          <w:rFonts w:asciiTheme="minorHAnsi" w:hAnsiTheme="minorHAnsi" w:cstheme="minorHAnsi"/>
          <w:b/>
          <w:bCs/>
          <w:color w:val="000000"/>
          <w:sz w:val="22"/>
          <w:szCs w:val="22"/>
        </w:rPr>
        <w:t>BlockchainyourIP</w:t>
      </w:r>
    </w:p>
    <w:p w14:paraId="77D2BF42" w14:textId="77777777" w:rsidR="00DB73AD" w:rsidRPr="00840308" w:rsidRDefault="00DB73AD" w:rsidP="00DB73AD">
      <w:pPr>
        <w:pStyle w:val="Titre1"/>
        <w:contextualSpacing/>
        <w:mirrorIndents/>
        <w:rPr>
          <w:rFonts w:asciiTheme="minorHAnsi" w:hAnsiTheme="minorHAnsi" w:cstheme="minorHAnsi"/>
          <w:b w:val="0"/>
          <w:bCs w:val="0"/>
          <w:color w:val="000000"/>
          <w:sz w:val="22"/>
          <w:szCs w:val="22"/>
        </w:rPr>
      </w:pPr>
      <w:r w:rsidRPr="00840308">
        <w:rPr>
          <w:rFonts w:asciiTheme="minorHAnsi" w:hAnsiTheme="minorHAnsi" w:cstheme="minorHAnsi"/>
          <w:b w:val="0"/>
          <w:bCs w:val="0"/>
          <w:color w:val="000000"/>
          <w:sz w:val="22"/>
          <w:szCs w:val="22"/>
        </w:rPr>
        <w:t>Juriste IP (Stage | Contrat d'apprentissage)</w:t>
      </w:r>
    </w:p>
    <w:p w14:paraId="6B0051D1" w14:textId="77777777" w:rsidR="00DB73AD" w:rsidRPr="00840308" w:rsidRDefault="00DB73AD" w:rsidP="00DB73AD">
      <w:pPr>
        <w:pStyle w:val="Titre1"/>
        <w:contextualSpacing/>
        <w:mirrorIndents/>
        <w:rPr>
          <w:rFonts w:asciiTheme="minorHAnsi" w:hAnsiTheme="minorHAnsi" w:cstheme="minorHAnsi"/>
          <w:b w:val="0"/>
          <w:bCs w:val="0"/>
          <w:color w:val="000000"/>
          <w:sz w:val="22"/>
          <w:szCs w:val="22"/>
        </w:rPr>
      </w:pPr>
      <w:r w:rsidRPr="00840308">
        <w:rPr>
          <w:rFonts w:asciiTheme="minorHAnsi" w:hAnsiTheme="minorHAnsi" w:cstheme="minorHAnsi"/>
          <w:b w:val="0"/>
          <w:bCs w:val="0"/>
          <w:color w:val="000000"/>
          <w:sz w:val="22"/>
          <w:szCs w:val="22"/>
        </w:rPr>
        <w:t>À propos de BlockchainyourIP</w:t>
      </w:r>
    </w:p>
    <w:p w14:paraId="064FAF19" w14:textId="77777777" w:rsidR="00DB73AD" w:rsidRPr="00840308" w:rsidRDefault="00DB73AD" w:rsidP="00DB73AD">
      <w:pPr>
        <w:pStyle w:val="Titre1"/>
        <w:contextualSpacing/>
        <w:mirrorIndents/>
        <w:jc w:val="both"/>
        <w:rPr>
          <w:rFonts w:asciiTheme="minorHAnsi" w:hAnsiTheme="minorHAnsi" w:cstheme="minorHAnsi"/>
          <w:b w:val="0"/>
          <w:bCs w:val="0"/>
          <w:color w:val="000000"/>
          <w:sz w:val="22"/>
          <w:szCs w:val="22"/>
        </w:rPr>
      </w:pPr>
      <w:r w:rsidRPr="00840308">
        <w:rPr>
          <w:rFonts w:ascii="Apple Color Emoji" w:hAnsi="Apple Color Emoji" w:cs="Apple Color Emoji"/>
          <w:b w:val="0"/>
          <w:bCs w:val="0"/>
          <w:color w:val="000000"/>
          <w:sz w:val="22"/>
          <w:szCs w:val="22"/>
        </w:rPr>
        <w:t>💡</w:t>
      </w:r>
      <w:r w:rsidRPr="00840308">
        <w:rPr>
          <w:rStyle w:val="apple-converted-space"/>
          <w:rFonts w:asciiTheme="minorHAnsi" w:eastAsiaTheme="majorEastAsia" w:hAnsiTheme="minorHAnsi" w:cstheme="minorHAnsi"/>
          <w:b w:val="0"/>
          <w:bCs w:val="0"/>
          <w:color w:val="000000"/>
          <w:sz w:val="22"/>
          <w:szCs w:val="22"/>
        </w:rPr>
        <w:t> </w:t>
      </w:r>
      <w:r w:rsidRPr="00840308">
        <w:rPr>
          <w:rStyle w:val="Accentuation"/>
          <w:rFonts w:asciiTheme="minorHAnsi" w:hAnsiTheme="minorHAnsi" w:cstheme="minorHAnsi"/>
          <w:color w:val="000000"/>
          <w:sz w:val="22"/>
          <w:szCs w:val="22"/>
        </w:rPr>
        <w:t>Créée en 2017 BlockchainyourIP est une legaltech qui développe une solution SAAS pour simplifier et automatiser la protection des créations et innovations. Nous avons pour ambition de révolutionner les pratiques existantes en permettant aux entreprises de mettre en place un premier niveau de datation systématique au fil de l'eau par la Blockchain.</w:t>
      </w:r>
    </w:p>
    <w:p w14:paraId="39FD0269" w14:textId="77777777" w:rsidR="00DB73AD" w:rsidRPr="00840308" w:rsidRDefault="00DB73AD" w:rsidP="00DB73AD">
      <w:pPr>
        <w:pStyle w:val="NormalWeb"/>
        <w:contextualSpacing/>
        <w:mirrorIndents/>
        <w:rPr>
          <w:rFonts w:asciiTheme="minorHAnsi" w:hAnsiTheme="minorHAnsi" w:cstheme="minorHAnsi"/>
          <w:color w:val="000000"/>
          <w:sz w:val="22"/>
          <w:szCs w:val="22"/>
        </w:rPr>
      </w:pPr>
      <w:r w:rsidRPr="00840308">
        <w:rPr>
          <w:rStyle w:val="Accentuation"/>
          <w:rFonts w:asciiTheme="minorHAnsi" w:hAnsiTheme="minorHAnsi" w:cstheme="minorHAnsi"/>
          <w:color w:val="000000"/>
          <w:sz w:val="22"/>
          <w:szCs w:val="22"/>
        </w:rPr>
        <w:t>Récompensée à plusieurs reprises notamment par le trophée de legaltech corporate de moins de 5 ans. BlockchainyourIP enregistre une croissance de 250% en 2022. Nous accompagnons aujourd'hui une cinquantaine de direction juridique et protégeons les créations &amp; innovations des plus grandes maisons de luxe.</w:t>
      </w:r>
    </w:p>
    <w:p w14:paraId="3A52560E" w14:textId="77777777" w:rsidR="00DB73AD" w:rsidRPr="00840308" w:rsidRDefault="00DB73AD" w:rsidP="00DB73AD">
      <w:pPr>
        <w:pStyle w:val="NormalWeb"/>
        <w:contextualSpacing/>
        <w:mirrorIndents/>
        <w:rPr>
          <w:rFonts w:asciiTheme="minorHAnsi" w:hAnsiTheme="minorHAnsi" w:cstheme="minorHAnsi"/>
          <w:color w:val="000000"/>
          <w:sz w:val="22"/>
          <w:szCs w:val="22"/>
        </w:rPr>
      </w:pPr>
      <w:r w:rsidRPr="00840308">
        <w:rPr>
          <w:rStyle w:val="Accentuation"/>
          <w:rFonts w:asciiTheme="minorHAnsi" w:hAnsiTheme="minorHAnsi" w:cstheme="minorHAnsi"/>
          <w:color w:val="000000"/>
          <w:sz w:val="22"/>
          <w:szCs w:val="22"/>
        </w:rPr>
        <w:lastRenderedPageBreak/>
        <w:t>Pour accompagner le développement de son activité, la société recherche un(e)</w:t>
      </w:r>
      <w:r w:rsidRPr="00840308">
        <w:rPr>
          <w:rStyle w:val="apple-converted-space"/>
          <w:rFonts w:asciiTheme="minorHAnsi" w:eastAsiaTheme="majorEastAsia" w:hAnsiTheme="minorHAnsi" w:cstheme="minorHAnsi"/>
          <w:i/>
          <w:iCs/>
          <w:color w:val="000000"/>
          <w:sz w:val="22"/>
          <w:szCs w:val="22"/>
        </w:rPr>
        <w:t> </w:t>
      </w:r>
      <w:r w:rsidRPr="00840308">
        <w:rPr>
          <w:rStyle w:val="lev"/>
          <w:rFonts w:asciiTheme="minorHAnsi" w:hAnsiTheme="minorHAnsi" w:cstheme="minorHAnsi"/>
          <w:i/>
          <w:iCs/>
          <w:color w:val="000000"/>
          <w:sz w:val="22"/>
          <w:szCs w:val="22"/>
        </w:rPr>
        <w:t>Juriste IP</w:t>
      </w:r>
      <w:r w:rsidRPr="00840308">
        <w:rPr>
          <w:rStyle w:val="apple-converted-space"/>
          <w:rFonts w:asciiTheme="minorHAnsi" w:eastAsiaTheme="majorEastAsia" w:hAnsiTheme="minorHAnsi" w:cstheme="minorHAnsi"/>
          <w:i/>
          <w:iCs/>
          <w:color w:val="000000"/>
          <w:sz w:val="22"/>
          <w:szCs w:val="22"/>
        </w:rPr>
        <w:t> </w:t>
      </w:r>
      <w:r w:rsidRPr="00840308">
        <w:rPr>
          <w:rStyle w:val="Accentuation"/>
          <w:rFonts w:asciiTheme="minorHAnsi" w:hAnsiTheme="minorHAnsi" w:cstheme="minorHAnsi"/>
          <w:color w:val="000000"/>
          <w:sz w:val="22"/>
          <w:szCs w:val="22"/>
        </w:rPr>
        <w:t>sensible aux nouvelles technologies, ambitieux/se et organisé(e) :</w:t>
      </w:r>
    </w:p>
    <w:p w14:paraId="03BC1DBF" w14:textId="77777777" w:rsidR="00DB73AD" w:rsidRPr="00840308" w:rsidRDefault="00DB73AD" w:rsidP="00DB73AD">
      <w:pPr>
        <w:pStyle w:val="Titre2"/>
        <w:contextualSpacing/>
        <w:mirrorIndents/>
        <w:rPr>
          <w:rFonts w:asciiTheme="minorHAnsi" w:hAnsiTheme="minorHAnsi" w:cstheme="minorHAnsi"/>
          <w:color w:val="000000"/>
          <w:sz w:val="22"/>
          <w:szCs w:val="22"/>
        </w:rPr>
      </w:pPr>
      <w:r w:rsidRPr="00840308">
        <w:rPr>
          <w:rFonts w:asciiTheme="minorHAnsi" w:hAnsiTheme="minorHAnsi" w:cstheme="minorHAnsi"/>
          <w:color w:val="000000"/>
          <w:sz w:val="22"/>
          <w:szCs w:val="22"/>
        </w:rPr>
        <w:t>1) Tes Missions :</w:t>
      </w:r>
    </w:p>
    <w:p w14:paraId="62CDE6E0" w14:textId="77777777" w:rsidR="00DB73AD" w:rsidRPr="00840308" w:rsidRDefault="00DB73AD" w:rsidP="00DB73AD">
      <w:pPr>
        <w:pStyle w:val="Titre2"/>
        <w:contextualSpacing/>
        <w:mirrorIndents/>
        <w:rPr>
          <w:rFonts w:asciiTheme="minorHAnsi" w:hAnsiTheme="minorHAnsi" w:cstheme="minorHAnsi"/>
          <w:b/>
          <w:bCs/>
          <w:color w:val="000000"/>
          <w:sz w:val="22"/>
          <w:szCs w:val="22"/>
        </w:rPr>
      </w:pPr>
      <w:r w:rsidRPr="00840308">
        <w:rPr>
          <w:rFonts w:asciiTheme="minorHAnsi" w:hAnsiTheme="minorHAnsi" w:cstheme="minorHAnsi"/>
          <w:color w:val="000000"/>
          <w:sz w:val="22"/>
          <w:szCs w:val="22"/>
        </w:rPr>
        <w:t>En collaboration avec le CEO tes missions seront :</w:t>
      </w:r>
    </w:p>
    <w:p w14:paraId="101F0BF3" w14:textId="77777777" w:rsidR="00DB73AD" w:rsidRPr="00840308" w:rsidRDefault="00DB73AD" w:rsidP="00DB73AD">
      <w:pPr>
        <w:pStyle w:val="Titre2"/>
        <w:contextualSpacing/>
        <w:mirrorIndents/>
        <w:rPr>
          <w:rFonts w:asciiTheme="minorHAnsi" w:hAnsiTheme="minorHAnsi" w:cstheme="minorHAnsi"/>
          <w:b/>
          <w:bCs/>
          <w:color w:val="000000"/>
          <w:sz w:val="22"/>
          <w:szCs w:val="22"/>
        </w:rPr>
      </w:pPr>
      <w:r w:rsidRPr="00840308">
        <w:rPr>
          <w:rFonts w:asciiTheme="minorHAnsi" w:hAnsiTheme="minorHAnsi" w:cstheme="minorHAnsi"/>
          <w:color w:val="000000"/>
          <w:sz w:val="22"/>
          <w:szCs w:val="22"/>
        </w:rPr>
        <w:t>A. Développement de la notoriété de la société auprès des professionnels de l'IP :</w:t>
      </w:r>
    </w:p>
    <w:p w14:paraId="121A2453" w14:textId="77777777" w:rsidR="00DB73AD" w:rsidRPr="00840308" w:rsidRDefault="00DB73AD" w:rsidP="00DB73AD">
      <w:pPr>
        <w:numPr>
          <w:ilvl w:val="0"/>
          <w:numId w:val="34"/>
        </w:numPr>
        <w:spacing w:before="100" w:beforeAutospacing="1" w:after="100" w:afterAutospacing="1"/>
        <w:contextualSpacing/>
        <w:mirrorIndents/>
        <w:rPr>
          <w:rFonts w:asciiTheme="minorHAnsi" w:hAnsiTheme="minorHAnsi" w:cstheme="minorHAnsi"/>
          <w:color w:val="000000"/>
          <w:sz w:val="22"/>
          <w:szCs w:val="22"/>
        </w:rPr>
      </w:pPr>
      <w:r w:rsidRPr="00840308">
        <w:rPr>
          <w:rFonts w:asciiTheme="minorHAnsi" w:hAnsiTheme="minorHAnsi" w:cstheme="minorHAnsi"/>
          <w:color w:val="000000"/>
          <w:sz w:val="22"/>
          <w:szCs w:val="22"/>
        </w:rPr>
        <w:t>Participer à la création de contenus vidéo sur le management de l'IP pour notre chaîne Youtube "IP Asset Builder"</w:t>
      </w:r>
    </w:p>
    <w:p w14:paraId="0FF03CBA" w14:textId="77777777" w:rsidR="00DB73AD" w:rsidRPr="00840308" w:rsidRDefault="00DB73AD" w:rsidP="00DB73AD">
      <w:pPr>
        <w:numPr>
          <w:ilvl w:val="0"/>
          <w:numId w:val="34"/>
        </w:numPr>
        <w:spacing w:before="100" w:beforeAutospacing="1" w:after="100" w:afterAutospacing="1"/>
        <w:contextualSpacing/>
        <w:mirrorIndents/>
        <w:rPr>
          <w:rFonts w:asciiTheme="minorHAnsi" w:hAnsiTheme="minorHAnsi" w:cstheme="minorHAnsi"/>
          <w:color w:val="000000"/>
          <w:sz w:val="22"/>
          <w:szCs w:val="22"/>
        </w:rPr>
      </w:pPr>
      <w:r w:rsidRPr="00840308">
        <w:rPr>
          <w:rFonts w:asciiTheme="minorHAnsi" w:hAnsiTheme="minorHAnsi" w:cstheme="minorHAnsi"/>
          <w:color w:val="000000"/>
          <w:sz w:val="22"/>
          <w:szCs w:val="22"/>
        </w:rPr>
        <w:t>Animer et développer une communauté de professionnels de l'IP via notre newsletter &amp; réseau sociaux</w:t>
      </w:r>
    </w:p>
    <w:p w14:paraId="0E56645F" w14:textId="77777777" w:rsidR="00DB73AD" w:rsidRPr="00840308" w:rsidRDefault="00DB73AD" w:rsidP="00DB73AD">
      <w:pPr>
        <w:numPr>
          <w:ilvl w:val="0"/>
          <w:numId w:val="34"/>
        </w:numPr>
        <w:spacing w:before="100" w:beforeAutospacing="1" w:after="100" w:afterAutospacing="1"/>
        <w:contextualSpacing/>
        <w:mirrorIndents/>
        <w:rPr>
          <w:rFonts w:asciiTheme="minorHAnsi" w:hAnsiTheme="minorHAnsi" w:cstheme="minorHAnsi"/>
          <w:color w:val="000000"/>
          <w:sz w:val="22"/>
          <w:szCs w:val="22"/>
        </w:rPr>
      </w:pPr>
      <w:r w:rsidRPr="00840308">
        <w:rPr>
          <w:rFonts w:asciiTheme="minorHAnsi" w:hAnsiTheme="minorHAnsi" w:cstheme="minorHAnsi"/>
          <w:color w:val="000000"/>
          <w:sz w:val="22"/>
          <w:szCs w:val="22"/>
        </w:rPr>
        <w:t>Participer à l'organisation de Webinar &amp; évènement physique sur la propriété intellectuelle</w:t>
      </w:r>
    </w:p>
    <w:p w14:paraId="235537DA" w14:textId="77777777" w:rsidR="00DB73AD" w:rsidRPr="00840308" w:rsidRDefault="00DB73AD" w:rsidP="00DB73AD">
      <w:pPr>
        <w:numPr>
          <w:ilvl w:val="0"/>
          <w:numId w:val="34"/>
        </w:numPr>
        <w:spacing w:before="100" w:beforeAutospacing="1" w:after="100" w:afterAutospacing="1"/>
        <w:contextualSpacing/>
        <w:mirrorIndents/>
        <w:rPr>
          <w:rFonts w:asciiTheme="minorHAnsi" w:hAnsiTheme="minorHAnsi" w:cstheme="minorHAnsi"/>
          <w:color w:val="000000"/>
          <w:sz w:val="22"/>
          <w:szCs w:val="22"/>
        </w:rPr>
      </w:pPr>
      <w:r w:rsidRPr="00840308">
        <w:rPr>
          <w:rFonts w:asciiTheme="minorHAnsi" w:hAnsiTheme="minorHAnsi" w:cstheme="minorHAnsi"/>
          <w:color w:val="000000"/>
          <w:sz w:val="22"/>
          <w:szCs w:val="22"/>
        </w:rPr>
        <w:t>Représenter BlockchainyourIP avec l'équipe lors de salons professionnels (Vivatech, etc. )</w:t>
      </w:r>
    </w:p>
    <w:p w14:paraId="174C6789" w14:textId="77777777" w:rsidR="00DB73AD" w:rsidRPr="00840308" w:rsidRDefault="00DB73AD" w:rsidP="00DB73AD">
      <w:pPr>
        <w:pStyle w:val="Titre3"/>
        <w:contextualSpacing/>
        <w:mirrorIndents/>
        <w:rPr>
          <w:rFonts w:asciiTheme="minorHAnsi" w:hAnsiTheme="minorHAnsi" w:cstheme="minorHAnsi"/>
          <w:color w:val="000000"/>
          <w:sz w:val="22"/>
          <w:szCs w:val="22"/>
        </w:rPr>
      </w:pPr>
      <w:r w:rsidRPr="00840308">
        <w:rPr>
          <w:rFonts w:asciiTheme="minorHAnsi" w:hAnsiTheme="minorHAnsi" w:cstheme="minorHAnsi"/>
          <w:color w:val="000000"/>
          <w:sz w:val="22"/>
          <w:szCs w:val="22"/>
        </w:rPr>
        <w:t>B. Suivi d'un portefeuille de clients existant :</w:t>
      </w:r>
    </w:p>
    <w:p w14:paraId="692CB53B" w14:textId="77777777" w:rsidR="00DB73AD" w:rsidRPr="00840308" w:rsidRDefault="00DB73AD" w:rsidP="00DB73AD">
      <w:pPr>
        <w:numPr>
          <w:ilvl w:val="0"/>
          <w:numId w:val="35"/>
        </w:numPr>
        <w:spacing w:before="100" w:beforeAutospacing="1" w:after="100" w:afterAutospacing="1"/>
        <w:contextualSpacing/>
        <w:mirrorIndents/>
        <w:rPr>
          <w:rFonts w:asciiTheme="minorHAnsi" w:hAnsiTheme="minorHAnsi" w:cstheme="minorHAnsi"/>
          <w:color w:val="000000"/>
          <w:sz w:val="22"/>
          <w:szCs w:val="22"/>
        </w:rPr>
      </w:pPr>
      <w:r w:rsidRPr="00840308">
        <w:rPr>
          <w:rFonts w:asciiTheme="minorHAnsi" w:hAnsiTheme="minorHAnsi" w:cstheme="minorHAnsi"/>
          <w:color w:val="000000"/>
          <w:sz w:val="22"/>
          <w:szCs w:val="22"/>
        </w:rPr>
        <w:t>Formation et Onboarding des nouveaux utilisateurs sur la solution</w:t>
      </w:r>
    </w:p>
    <w:p w14:paraId="733176B1" w14:textId="77777777" w:rsidR="00DB73AD" w:rsidRPr="00840308" w:rsidRDefault="00DB73AD" w:rsidP="00DB73AD">
      <w:pPr>
        <w:numPr>
          <w:ilvl w:val="0"/>
          <w:numId w:val="35"/>
        </w:numPr>
        <w:spacing w:before="100" w:beforeAutospacing="1" w:after="100" w:afterAutospacing="1"/>
        <w:contextualSpacing/>
        <w:mirrorIndents/>
        <w:rPr>
          <w:rFonts w:asciiTheme="minorHAnsi" w:hAnsiTheme="minorHAnsi" w:cstheme="minorHAnsi"/>
          <w:color w:val="000000"/>
          <w:sz w:val="22"/>
          <w:szCs w:val="22"/>
        </w:rPr>
      </w:pPr>
      <w:r w:rsidRPr="00840308">
        <w:rPr>
          <w:rFonts w:asciiTheme="minorHAnsi" w:hAnsiTheme="minorHAnsi" w:cstheme="minorHAnsi"/>
          <w:color w:val="000000"/>
          <w:sz w:val="22"/>
          <w:szCs w:val="22"/>
        </w:rPr>
        <w:t>Accompagner les clients dans la mise en place de Stratégie de protection pour couvrir la partie oubliée des portfolios IP (droit d'auteur, savoir-faire, secret d'affaires.)</w:t>
      </w:r>
    </w:p>
    <w:p w14:paraId="4BA35179" w14:textId="77777777" w:rsidR="00DB73AD" w:rsidRPr="00840308" w:rsidRDefault="00DB73AD" w:rsidP="00DB73AD">
      <w:pPr>
        <w:numPr>
          <w:ilvl w:val="0"/>
          <w:numId w:val="35"/>
        </w:numPr>
        <w:spacing w:before="100" w:beforeAutospacing="1" w:after="100" w:afterAutospacing="1"/>
        <w:contextualSpacing/>
        <w:mirrorIndents/>
        <w:rPr>
          <w:rFonts w:asciiTheme="minorHAnsi" w:hAnsiTheme="minorHAnsi" w:cstheme="minorHAnsi"/>
          <w:color w:val="000000"/>
          <w:sz w:val="22"/>
          <w:szCs w:val="22"/>
        </w:rPr>
      </w:pPr>
      <w:r w:rsidRPr="00840308">
        <w:rPr>
          <w:rFonts w:asciiTheme="minorHAnsi" w:hAnsiTheme="minorHAnsi" w:cstheme="minorHAnsi"/>
          <w:color w:val="000000"/>
          <w:sz w:val="22"/>
          <w:szCs w:val="22"/>
        </w:rPr>
        <w:t>Contribuer à l'évolution du produit en remontant les retours à l'équipe technique</w:t>
      </w:r>
    </w:p>
    <w:p w14:paraId="53795B75" w14:textId="77777777" w:rsidR="00DB73AD" w:rsidRPr="00840308" w:rsidRDefault="00DB73AD" w:rsidP="00DB73AD">
      <w:pPr>
        <w:numPr>
          <w:ilvl w:val="0"/>
          <w:numId w:val="35"/>
        </w:numPr>
        <w:spacing w:before="100" w:beforeAutospacing="1" w:after="100" w:afterAutospacing="1"/>
        <w:contextualSpacing/>
        <w:mirrorIndents/>
        <w:rPr>
          <w:rFonts w:asciiTheme="minorHAnsi" w:hAnsiTheme="minorHAnsi" w:cstheme="minorHAnsi"/>
          <w:color w:val="000000"/>
          <w:sz w:val="22"/>
          <w:szCs w:val="22"/>
        </w:rPr>
      </w:pPr>
      <w:r w:rsidRPr="00840308">
        <w:rPr>
          <w:rFonts w:asciiTheme="minorHAnsi" w:hAnsiTheme="minorHAnsi" w:cstheme="minorHAnsi"/>
          <w:color w:val="000000"/>
          <w:sz w:val="22"/>
          <w:szCs w:val="22"/>
        </w:rPr>
        <w:t>Suivi de la satisfaction des clients et aide à la mise en place des nouvelles fonctionnalités</w:t>
      </w:r>
    </w:p>
    <w:p w14:paraId="71B682CC" w14:textId="77777777" w:rsidR="00DB73AD" w:rsidRPr="00840308" w:rsidRDefault="00DB73AD" w:rsidP="00DB73AD">
      <w:pPr>
        <w:pStyle w:val="Titre2"/>
        <w:contextualSpacing/>
        <w:mirrorIndents/>
        <w:rPr>
          <w:rFonts w:asciiTheme="minorHAnsi" w:hAnsiTheme="minorHAnsi" w:cstheme="minorHAnsi"/>
          <w:color w:val="000000"/>
          <w:sz w:val="22"/>
          <w:szCs w:val="22"/>
        </w:rPr>
      </w:pPr>
      <w:r w:rsidRPr="00840308">
        <w:rPr>
          <w:rFonts w:asciiTheme="minorHAnsi" w:hAnsiTheme="minorHAnsi" w:cstheme="minorHAnsi"/>
          <w:color w:val="000000"/>
          <w:sz w:val="22"/>
          <w:szCs w:val="22"/>
        </w:rPr>
        <w:t>2) Profil recherché :</w:t>
      </w:r>
    </w:p>
    <w:p w14:paraId="01C4D083" w14:textId="77777777" w:rsidR="00DB73AD" w:rsidRPr="00840308" w:rsidRDefault="00DB73AD" w:rsidP="00DB73AD">
      <w:pPr>
        <w:pStyle w:val="Titre2"/>
        <w:contextualSpacing/>
        <w:mirrorIndents/>
        <w:rPr>
          <w:rFonts w:asciiTheme="minorHAnsi" w:hAnsiTheme="minorHAnsi" w:cstheme="minorHAnsi"/>
          <w:b/>
          <w:bCs/>
          <w:color w:val="000000"/>
          <w:sz w:val="22"/>
          <w:szCs w:val="22"/>
        </w:rPr>
      </w:pPr>
      <w:r w:rsidRPr="00840308">
        <w:rPr>
          <w:rFonts w:asciiTheme="minorHAnsi" w:hAnsiTheme="minorHAnsi" w:cstheme="minorHAnsi"/>
          <w:color w:val="000000"/>
          <w:sz w:val="22"/>
          <w:szCs w:val="22"/>
        </w:rPr>
        <w:t>Autonome et organisé, tu n'as pas peur de te former sur des sujets techniques et tu souhaites découvrir l'univers de la legaltech.</w:t>
      </w:r>
    </w:p>
    <w:p w14:paraId="767FE390" w14:textId="77777777" w:rsidR="00DB73AD" w:rsidRPr="00840308" w:rsidRDefault="00DB73AD" w:rsidP="00DB73AD">
      <w:pPr>
        <w:pStyle w:val="Titre2"/>
        <w:contextualSpacing/>
        <w:mirrorIndents/>
        <w:rPr>
          <w:rFonts w:asciiTheme="minorHAnsi" w:hAnsiTheme="minorHAnsi" w:cstheme="minorHAnsi"/>
          <w:b/>
          <w:bCs/>
          <w:color w:val="000000"/>
          <w:sz w:val="22"/>
          <w:szCs w:val="22"/>
        </w:rPr>
      </w:pPr>
      <w:r w:rsidRPr="00840308">
        <w:rPr>
          <w:rFonts w:asciiTheme="minorHAnsi" w:hAnsiTheme="minorHAnsi" w:cstheme="minorHAnsi"/>
          <w:color w:val="000000"/>
          <w:sz w:val="22"/>
          <w:szCs w:val="22"/>
        </w:rPr>
        <w:t>De formation juridique, tu te spécialises en propriété intellectuelle et veux découvrir des sujets de Stratégies IP.</w:t>
      </w:r>
    </w:p>
    <w:p w14:paraId="234A1170" w14:textId="77777777" w:rsidR="00DB73AD" w:rsidRPr="00840308" w:rsidRDefault="00DB73AD" w:rsidP="00DB73AD">
      <w:pPr>
        <w:pStyle w:val="Titre2"/>
        <w:contextualSpacing/>
        <w:mirrorIndents/>
        <w:rPr>
          <w:rFonts w:asciiTheme="minorHAnsi" w:hAnsiTheme="minorHAnsi" w:cstheme="minorHAnsi"/>
          <w:b/>
          <w:bCs/>
          <w:color w:val="000000"/>
          <w:sz w:val="22"/>
          <w:szCs w:val="22"/>
        </w:rPr>
      </w:pPr>
    </w:p>
    <w:p w14:paraId="6B8BC555" w14:textId="77777777" w:rsidR="00DB73AD" w:rsidRPr="00840308" w:rsidRDefault="00DB73AD" w:rsidP="00DB73AD">
      <w:pPr>
        <w:pStyle w:val="Titre2"/>
        <w:contextualSpacing/>
        <w:mirrorIndents/>
        <w:rPr>
          <w:rFonts w:asciiTheme="minorHAnsi" w:hAnsiTheme="minorHAnsi" w:cstheme="minorHAnsi"/>
          <w:color w:val="000000"/>
          <w:sz w:val="22"/>
          <w:szCs w:val="22"/>
        </w:rPr>
      </w:pPr>
      <w:r w:rsidRPr="00840308">
        <w:rPr>
          <w:rFonts w:asciiTheme="minorHAnsi" w:hAnsiTheme="minorHAnsi" w:cstheme="minorHAnsi"/>
          <w:color w:val="000000"/>
          <w:sz w:val="22"/>
          <w:szCs w:val="22"/>
        </w:rPr>
        <w:t>3) Type de contrat :</w:t>
      </w:r>
    </w:p>
    <w:p w14:paraId="6C1E514D" w14:textId="77777777" w:rsidR="00DB73AD" w:rsidRPr="00840308" w:rsidRDefault="00DB73AD" w:rsidP="00DB73AD">
      <w:pPr>
        <w:pStyle w:val="Titre2"/>
        <w:contextualSpacing/>
        <w:mirrorIndents/>
        <w:rPr>
          <w:rFonts w:asciiTheme="minorHAnsi" w:hAnsiTheme="minorHAnsi" w:cstheme="minorHAnsi"/>
          <w:b/>
          <w:bCs/>
          <w:color w:val="000000"/>
          <w:sz w:val="22"/>
          <w:szCs w:val="22"/>
        </w:rPr>
      </w:pPr>
      <w:r w:rsidRPr="00840308">
        <w:rPr>
          <w:rFonts w:asciiTheme="minorHAnsi" w:hAnsiTheme="minorHAnsi" w:cstheme="minorHAnsi"/>
          <w:color w:val="000000"/>
          <w:sz w:val="22"/>
          <w:szCs w:val="22"/>
        </w:rPr>
        <w:t>Stage de 6 mois ou Contrat d'apprentissage</w:t>
      </w:r>
    </w:p>
    <w:p w14:paraId="6221E7BD" w14:textId="77777777" w:rsidR="00DB73AD" w:rsidRPr="00840308" w:rsidRDefault="00DB73AD" w:rsidP="00DB73AD">
      <w:pPr>
        <w:pStyle w:val="Titre2"/>
        <w:contextualSpacing/>
        <w:mirrorIndents/>
        <w:rPr>
          <w:rFonts w:asciiTheme="minorHAnsi" w:hAnsiTheme="minorHAnsi" w:cstheme="minorHAnsi"/>
          <w:color w:val="000000"/>
          <w:sz w:val="22"/>
          <w:szCs w:val="22"/>
        </w:rPr>
      </w:pPr>
    </w:p>
    <w:p w14:paraId="49C425BC" w14:textId="77777777" w:rsidR="00DB73AD" w:rsidRPr="00840308" w:rsidRDefault="00DB73AD" w:rsidP="00DB73AD">
      <w:pPr>
        <w:pStyle w:val="Titre2"/>
        <w:contextualSpacing/>
        <w:mirrorIndents/>
        <w:rPr>
          <w:rFonts w:asciiTheme="minorHAnsi" w:hAnsiTheme="minorHAnsi" w:cstheme="minorHAnsi"/>
          <w:color w:val="000000"/>
          <w:sz w:val="22"/>
          <w:szCs w:val="22"/>
        </w:rPr>
      </w:pPr>
      <w:r w:rsidRPr="00840308">
        <w:rPr>
          <w:rFonts w:asciiTheme="minorHAnsi" w:hAnsiTheme="minorHAnsi" w:cstheme="minorHAnsi"/>
          <w:color w:val="000000"/>
          <w:sz w:val="22"/>
          <w:szCs w:val="22"/>
        </w:rPr>
        <w:t>4) Process de recrutement :</w:t>
      </w:r>
    </w:p>
    <w:p w14:paraId="04E8829B" w14:textId="77777777" w:rsidR="00DB73AD" w:rsidRPr="00840308" w:rsidRDefault="00DB73AD" w:rsidP="00DB73AD">
      <w:pPr>
        <w:pStyle w:val="Titre2"/>
        <w:contextualSpacing/>
        <w:mirrorIndents/>
        <w:rPr>
          <w:rFonts w:asciiTheme="minorHAnsi" w:hAnsiTheme="minorHAnsi" w:cstheme="minorHAnsi"/>
          <w:b/>
          <w:bCs/>
          <w:color w:val="000000"/>
          <w:sz w:val="22"/>
          <w:szCs w:val="22"/>
        </w:rPr>
      </w:pPr>
      <w:r w:rsidRPr="00840308">
        <w:rPr>
          <w:rFonts w:asciiTheme="minorHAnsi" w:hAnsiTheme="minorHAnsi" w:cstheme="minorHAnsi"/>
          <w:color w:val="000000"/>
          <w:sz w:val="22"/>
          <w:szCs w:val="22"/>
        </w:rPr>
        <w:t>Entretien en visio</w:t>
      </w:r>
    </w:p>
    <w:p w14:paraId="66E71799" w14:textId="77777777" w:rsidR="00DB73AD" w:rsidRPr="00840308" w:rsidRDefault="00DB73AD" w:rsidP="00DB73AD">
      <w:pPr>
        <w:pStyle w:val="Titre2"/>
        <w:contextualSpacing/>
        <w:mirrorIndents/>
        <w:rPr>
          <w:rFonts w:asciiTheme="minorHAnsi" w:hAnsiTheme="minorHAnsi" w:cstheme="minorHAnsi"/>
          <w:b/>
          <w:bCs/>
          <w:color w:val="000000"/>
          <w:sz w:val="22"/>
          <w:szCs w:val="22"/>
        </w:rPr>
      </w:pPr>
      <w:r w:rsidRPr="00840308">
        <w:rPr>
          <w:rFonts w:asciiTheme="minorHAnsi" w:hAnsiTheme="minorHAnsi" w:cstheme="minorHAnsi"/>
          <w:color w:val="000000"/>
          <w:sz w:val="22"/>
          <w:szCs w:val="22"/>
        </w:rPr>
        <w:t>Exercice pratique</w:t>
      </w:r>
    </w:p>
    <w:p w14:paraId="4A8137A0" w14:textId="77777777" w:rsidR="00DB73AD" w:rsidRPr="00840308" w:rsidRDefault="00DB73AD" w:rsidP="00DB73AD">
      <w:pPr>
        <w:pStyle w:val="Titre2"/>
        <w:contextualSpacing/>
        <w:mirrorIndents/>
        <w:rPr>
          <w:rFonts w:asciiTheme="minorHAnsi" w:hAnsiTheme="minorHAnsi" w:cstheme="minorHAnsi"/>
          <w:b/>
          <w:bCs/>
          <w:color w:val="000000"/>
          <w:sz w:val="22"/>
          <w:szCs w:val="22"/>
        </w:rPr>
      </w:pPr>
      <w:r w:rsidRPr="00840308">
        <w:rPr>
          <w:rFonts w:asciiTheme="minorHAnsi" w:hAnsiTheme="minorHAnsi" w:cstheme="minorHAnsi"/>
          <w:color w:val="000000"/>
          <w:sz w:val="22"/>
          <w:szCs w:val="22"/>
        </w:rPr>
        <w:t>Rencontre avec toute l'équipe à Station F</w:t>
      </w:r>
    </w:p>
    <w:p w14:paraId="5A3FD64E" w14:textId="77777777" w:rsidR="00DB73AD" w:rsidRPr="00840308" w:rsidRDefault="00DB73AD" w:rsidP="00DB73AD">
      <w:pPr>
        <w:pStyle w:val="Titre2"/>
        <w:contextualSpacing/>
        <w:mirrorIndents/>
        <w:rPr>
          <w:rFonts w:asciiTheme="minorHAnsi" w:hAnsiTheme="minorHAnsi" w:cstheme="minorHAnsi"/>
          <w:b/>
          <w:bCs/>
          <w:color w:val="000000"/>
          <w:sz w:val="22"/>
          <w:szCs w:val="22"/>
        </w:rPr>
      </w:pPr>
    </w:p>
    <w:p w14:paraId="5E0D5EBA" w14:textId="77777777" w:rsidR="00DB73AD" w:rsidRPr="00840308" w:rsidRDefault="00DB73AD" w:rsidP="00DB73AD">
      <w:pPr>
        <w:pStyle w:val="Titre2"/>
        <w:contextualSpacing/>
        <w:mirrorIndents/>
        <w:rPr>
          <w:rFonts w:asciiTheme="minorHAnsi" w:hAnsiTheme="minorHAnsi" w:cstheme="minorHAnsi"/>
          <w:color w:val="000000"/>
          <w:sz w:val="22"/>
          <w:szCs w:val="22"/>
        </w:rPr>
      </w:pPr>
      <w:r w:rsidRPr="00840308">
        <w:rPr>
          <w:rFonts w:asciiTheme="minorHAnsi" w:hAnsiTheme="minorHAnsi" w:cstheme="minorHAnsi"/>
          <w:color w:val="000000"/>
          <w:sz w:val="22"/>
          <w:szCs w:val="22"/>
        </w:rPr>
        <w:t>5) Informations utiles :</w:t>
      </w:r>
    </w:p>
    <w:p w14:paraId="41F7F118" w14:textId="77777777" w:rsidR="00DB73AD" w:rsidRPr="00840308" w:rsidRDefault="00DB73AD" w:rsidP="00DB73AD">
      <w:pPr>
        <w:pStyle w:val="Titre2"/>
        <w:contextualSpacing/>
        <w:mirrorIndents/>
        <w:rPr>
          <w:rFonts w:asciiTheme="minorHAnsi" w:hAnsiTheme="minorHAnsi" w:cstheme="minorHAnsi"/>
          <w:b/>
          <w:bCs/>
          <w:color w:val="000000"/>
          <w:sz w:val="22"/>
          <w:szCs w:val="22"/>
        </w:rPr>
      </w:pPr>
      <w:r w:rsidRPr="00840308">
        <w:rPr>
          <w:rStyle w:val="lev"/>
          <w:rFonts w:asciiTheme="minorHAnsi" w:hAnsiTheme="minorHAnsi" w:cstheme="minorHAnsi"/>
          <w:color w:val="000000"/>
          <w:sz w:val="22"/>
          <w:szCs w:val="22"/>
        </w:rPr>
        <w:t>Localisation :</w:t>
      </w:r>
      <w:r w:rsidRPr="00840308">
        <w:rPr>
          <w:rStyle w:val="apple-converted-space"/>
          <w:rFonts w:asciiTheme="minorHAnsi" w:hAnsiTheme="minorHAnsi" w:cstheme="minorHAnsi"/>
          <w:color w:val="000000"/>
          <w:sz w:val="22"/>
          <w:szCs w:val="22"/>
        </w:rPr>
        <w:t> </w:t>
      </w:r>
      <w:r w:rsidRPr="00840308">
        <w:rPr>
          <w:rFonts w:asciiTheme="minorHAnsi" w:hAnsiTheme="minorHAnsi" w:cstheme="minorHAnsi"/>
          <w:color w:val="000000"/>
          <w:sz w:val="22"/>
          <w:szCs w:val="22"/>
        </w:rPr>
        <w:t>Station F</w:t>
      </w:r>
      <w:r w:rsidRPr="00840308">
        <w:rPr>
          <w:rStyle w:val="apple-converted-space"/>
          <w:rFonts w:asciiTheme="minorHAnsi" w:hAnsiTheme="minorHAnsi" w:cstheme="minorHAnsi"/>
          <w:color w:val="000000"/>
          <w:sz w:val="22"/>
          <w:szCs w:val="22"/>
        </w:rPr>
        <w:t> </w:t>
      </w:r>
      <w:r w:rsidRPr="00840308">
        <w:rPr>
          <w:rStyle w:val="lev"/>
          <w:rFonts w:asciiTheme="minorHAnsi" w:hAnsiTheme="minorHAnsi" w:cstheme="minorHAnsi"/>
          <w:color w:val="000000"/>
          <w:sz w:val="22"/>
          <w:szCs w:val="22"/>
        </w:rPr>
        <w:t>|</w:t>
      </w:r>
      <w:r w:rsidRPr="00840308">
        <w:rPr>
          <w:rStyle w:val="apple-converted-space"/>
          <w:rFonts w:asciiTheme="minorHAnsi" w:hAnsiTheme="minorHAnsi" w:cstheme="minorHAnsi"/>
          <w:color w:val="000000"/>
          <w:sz w:val="22"/>
          <w:szCs w:val="22"/>
        </w:rPr>
        <w:t> </w:t>
      </w:r>
      <w:r w:rsidRPr="00840308">
        <w:rPr>
          <w:rFonts w:asciiTheme="minorHAnsi" w:hAnsiTheme="minorHAnsi" w:cstheme="minorHAnsi"/>
          <w:color w:val="000000"/>
          <w:sz w:val="22"/>
          <w:szCs w:val="22"/>
        </w:rPr>
        <w:t>5 Parvis Alan Turing, Paris 13ème ****</w:t>
      </w:r>
    </w:p>
    <w:p w14:paraId="5FE8F24B" w14:textId="77777777" w:rsidR="00DB73AD" w:rsidRPr="00840308" w:rsidRDefault="00DB73AD" w:rsidP="00DB73AD">
      <w:pPr>
        <w:pStyle w:val="Titre2"/>
        <w:contextualSpacing/>
        <w:mirrorIndents/>
        <w:rPr>
          <w:rFonts w:asciiTheme="minorHAnsi" w:hAnsiTheme="minorHAnsi" w:cstheme="minorHAnsi"/>
          <w:b/>
          <w:bCs/>
          <w:color w:val="000000"/>
          <w:sz w:val="22"/>
          <w:szCs w:val="22"/>
        </w:rPr>
      </w:pPr>
      <w:r w:rsidRPr="00840308">
        <w:rPr>
          <w:rStyle w:val="lev"/>
          <w:rFonts w:asciiTheme="minorHAnsi" w:hAnsiTheme="minorHAnsi" w:cstheme="minorHAnsi"/>
          <w:color w:val="000000"/>
          <w:sz w:val="22"/>
          <w:szCs w:val="22"/>
        </w:rPr>
        <w:t>Contrat :</w:t>
      </w:r>
      <w:r w:rsidRPr="00840308">
        <w:rPr>
          <w:rStyle w:val="apple-converted-space"/>
          <w:rFonts w:asciiTheme="minorHAnsi" w:hAnsiTheme="minorHAnsi" w:cstheme="minorHAnsi"/>
          <w:color w:val="000000"/>
          <w:sz w:val="22"/>
          <w:szCs w:val="22"/>
        </w:rPr>
        <w:t> </w:t>
      </w:r>
      <w:r w:rsidRPr="00840308">
        <w:rPr>
          <w:rFonts w:asciiTheme="minorHAnsi" w:hAnsiTheme="minorHAnsi" w:cstheme="minorHAnsi"/>
          <w:color w:val="000000"/>
          <w:sz w:val="22"/>
          <w:szCs w:val="22"/>
        </w:rPr>
        <w:t>Stage de 6 mois ou Contrat d'apprentissage</w:t>
      </w:r>
    </w:p>
    <w:p w14:paraId="06A41984" w14:textId="77777777" w:rsidR="00DB73AD" w:rsidRPr="00840308" w:rsidRDefault="00DB73AD" w:rsidP="00DB73AD">
      <w:pPr>
        <w:pStyle w:val="Titre2"/>
        <w:contextualSpacing/>
        <w:mirrorIndents/>
        <w:rPr>
          <w:rFonts w:asciiTheme="minorHAnsi" w:hAnsiTheme="minorHAnsi" w:cstheme="minorHAnsi"/>
          <w:b/>
          <w:bCs/>
          <w:color w:val="000000"/>
          <w:sz w:val="22"/>
          <w:szCs w:val="22"/>
        </w:rPr>
      </w:pPr>
      <w:r w:rsidRPr="00840308">
        <w:rPr>
          <w:rStyle w:val="notion-enable-hover"/>
          <w:rFonts w:asciiTheme="minorHAnsi" w:hAnsiTheme="minorHAnsi" w:cstheme="minorHAnsi"/>
          <w:color w:val="000000"/>
          <w:sz w:val="22"/>
          <w:szCs w:val="22"/>
        </w:rPr>
        <w:t>Candidature ci-dessous :</w:t>
      </w:r>
      <w:r w:rsidRPr="00840308">
        <w:rPr>
          <w:rStyle w:val="apple-converted-space"/>
          <w:rFonts w:asciiTheme="minorHAnsi" w:hAnsiTheme="minorHAnsi" w:cstheme="minorHAnsi"/>
          <w:color w:val="000000"/>
          <w:sz w:val="22"/>
          <w:szCs w:val="22"/>
        </w:rPr>
        <w:t> </w:t>
      </w:r>
      <w:hyperlink r:id="rId5" w:history="1">
        <w:r w:rsidRPr="00840308">
          <w:rPr>
            <w:rStyle w:val="link-annotation-unknown-block-id-1569010513"/>
            <w:rFonts w:asciiTheme="minorHAnsi" w:hAnsiTheme="minorHAnsi" w:cstheme="minorHAnsi"/>
            <w:color w:val="0000FF"/>
            <w:sz w:val="22"/>
            <w:szCs w:val="22"/>
            <w:u w:val="single"/>
          </w:rPr>
          <w:t>https://airtable.com/shrUdPMD5MNxK0Th0</w:t>
        </w:r>
      </w:hyperlink>
    </w:p>
    <w:p w14:paraId="60739081" w14:textId="77777777" w:rsidR="00DB73AD" w:rsidRPr="00840308" w:rsidRDefault="00DB73AD" w:rsidP="00DB73AD">
      <w:pPr>
        <w:contextualSpacing/>
        <w:mirrorIndents/>
        <w:rPr>
          <w:rFonts w:asciiTheme="minorHAnsi" w:hAnsiTheme="minorHAnsi" w:cstheme="minorHAnsi"/>
          <w:b/>
          <w:bCs/>
          <w:sz w:val="22"/>
          <w:szCs w:val="22"/>
        </w:rPr>
      </w:pPr>
    </w:p>
    <w:p w14:paraId="4C7B7D81" w14:textId="77777777" w:rsidR="00DB73AD" w:rsidRPr="00840308" w:rsidRDefault="00DB73AD" w:rsidP="00DB73AD">
      <w:pPr>
        <w:pBdr>
          <w:top w:val="single" w:sz="4" w:space="1" w:color="auto"/>
        </w:pBdr>
        <w:contextualSpacing/>
        <w:mirrorIndents/>
        <w:rPr>
          <w:rFonts w:asciiTheme="minorHAnsi" w:hAnsiTheme="minorHAnsi" w:cstheme="minorHAnsi"/>
          <w:b/>
          <w:bCs/>
          <w:sz w:val="22"/>
          <w:szCs w:val="22"/>
        </w:rPr>
      </w:pPr>
      <w:r w:rsidRPr="00840308">
        <w:rPr>
          <w:rFonts w:asciiTheme="minorHAnsi" w:hAnsiTheme="minorHAnsi" w:cstheme="minorHAnsi"/>
          <w:b/>
          <w:bCs/>
          <w:sz w:val="22"/>
          <w:szCs w:val="22"/>
        </w:rPr>
        <w:t xml:space="preserve">Offre 3 : Carrefour </w:t>
      </w:r>
    </w:p>
    <w:p w14:paraId="388A9322" w14:textId="77777777" w:rsidR="00DB73AD" w:rsidRPr="00840308" w:rsidRDefault="00DB73AD" w:rsidP="00DB73AD">
      <w:pPr>
        <w:contextualSpacing/>
        <w:mirrorIndents/>
        <w:rPr>
          <w:rFonts w:asciiTheme="minorHAnsi" w:hAnsiTheme="minorHAnsi" w:cstheme="minorHAnsi"/>
          <w:sz w:val="22"/>
          <w:szCs w:val="22"/>
        </w:rPr>
      </w:pPr>
    </w:p>
    <w:p w14:paraId="373B4DF4" w14:textId="77777777" w:rsidR="00DB73AD" w:rsidRPr="00840308" w:rsidRDefault="00DB73AD" w:rsidP="00DB73AD">
      <w:pPr>
        <w:spacing w:before="100" w:beforeAutospacing="1" w:after="100" w:afterAutospacing="1"/>
        <w:contextualSpacing/>
        <w:mirrorIndents/>
        <w:rPr>
          <w:rFonts w:asciiTheme="minorHAnsi" w:hAnsiTheme="minorHAnsi" w:cstheme="minorHAnsi"/>
          <w:sz w:val="22"/>
          <w:szCs w:val="22"/>
        </w:rPr>
      </w:pPr>
      <w:r w:rsidRPr="00840308">
        <w:rPr>
          <w:rFonts w:asciiTheme="minorHAnsi" w:hAnsiTheme="minorHAnsi" w:cstheme="minorHAnsi"/>
          <w:b/>
          <w:bCs/>
          <w:sz w:val="22"/>
          <w:szCs w:val="22"/>
        </w:rPr>
        <w:t>FICHE DE POSTE :</w:t>
      </w:r>
      <w:r w:rsidRPr="00840308">
        <w:rPr>
          <w:rFonts w:asciiTheme="minorHAnsi" w:hAnsiTheme="minorHAnsi" w:cstheme="minorHAnsi"/>
          <w:b/>
          <w:bCs/>
          <w:sz w:val="22"/>
          <w:szCs w:val="22"/>
        </w:rPr>
        <w:br/>
        <w:t xml:space="preserve">JURISTE PROPRIETE INTELLECTUELLE (H/F) EN ALTERNANCE A PARTIR DE SEPTEMBRE 2023 </w:t>
      </w:r>
    </w:p>
    <w:p w14:paraId="792A51DE" w14:textId="77777777" w:rsidR="00DB73AD" w:rsidRPr="00840308" w:rsidRDefault="00DB73AD" w:rsidP="00DB73AD">
      <w:pPr>
        <w:contextualSpacing/>
        <w:mirrorIndents/>
        <w:rPr>
          <w:rFonts w:asciiTheme="minorHAnsi" w:hAnsiTheme="minorHAnsi" w:cstheme="minorHAnsi"/>
          <w:sz w:val="22"/>
          <w:szCs w:val="22"/>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9066"/>
      </w:tblGrid>
      <w:tr w:rsidR="00DB73AD" w:rsidRPr="00840308" w14:paraId="28B04338" w14:textId="77777777" w:rsidTr="00F22100">
        <w:tc>
          <w:tcPr>
            <w:tcW w:w="0" w:type="auto"/>
            <w:tcBorders>
              <w:top w:val="single" w:sz="2" w:space="0" w:color="auto"/>
              <w:left w:val="single" w:sz="2" w:space="0" w:color="000000"/>
              <w:bottom w:val="single" w:sz="2" w:space="0" w:color="000000"/>
              <w:right w:val="single" w:sz="2" w:space="0" w:color="000000"/>
            </w:tcBorders>
            <w:shd w:val="clear" w:color="auto" w:fill="16449E"/>
            <w:vAlign w:val="center"/>
            <w:hideMark/>
          </w:tcPr>
          <w:p w14:paraId="6793B5BF" w14:textId="77777777" w:rsidR="00DB73AD" w:rsidRPr="00840308" w:rsidRDefault="00DB73AD" w:rsidP="00F22100">
            <w:pPr>
              <w:spacing w:before="100" w:beforeAutospacing="1" w:after="100" w:afterAutospacing="1"/>
              <w:contextualSpacing/>
              <w:mirrorIndents/>
              <w:rPr>
                <w:rFonts w:asciiTheme="minorHAnsi" w:hAnsiTheme="minorHAnsi" w:cstheme="minorHAnsi"/>
                <w:sz w:val="22"/>
                <w:szCs w:val="22"/>
              </w:rPr>
            </w:pPr>
            <w:r w:rsidRPr="00840308">
              <w:rPr>
                <w:rFonts w:asciiTheme="minorHAnsi" w:hAnsiTheme="minorHAnsi" w:cstheme="minorHAnsi"/>
                <w:b/>
                <w:bCs/>
                <w:color w:val="FFFFFF"/>
                <w:sz w:val="22"/>
                <w:szCs w:val="22"/>
              </w:rPr>
              <w:t xml:space="preserve">A PROPOS DE L’OFFRE D’EMPLOI </w:t>
            </w:r>
          </w:p>
        </w:tc>
      </w:tr>
      <w:tr w:rsidR="00DB73AD" w:rsidRPr="00840308" w14:paraId="2F462255" w14:textId="77777777" w:rsidTr="00F22100">
        <w:tc>
          <w:tcPr>
            <w:tcW w:w="0" w:type="auto"/>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0D0F853A" w14:textId="77777777" w:rsidR="00DB73AD" w:rsidRPr="00840308" w:rsidRDefault="00DB73AD" w:rsidP="00F22100">
            <w:pPr>
              <w:spacing w:before="100" w:beforeAutospacing="1" w:after="100" w:afterAutospacing="1"/>
              <w:contextualSpacing/>
              <w:mirrorIndents/>
              <w:rPr>
                <w:rFonts w:asciiTheme="minorHAnsi" w:hAnsiTheme="minorHAnsi" w:cstheme="minorHAnsi"/>
                <w:sz w:val="22"/>
                <w:szCs w:val="22"/>
              </w:rPr>
            </w:pPr>
            <w:r w:rsidRPr="00840308">
              <w:rPr>
                <w:rFonts w:asciiTheme="minorHAnsi" w:hAnsiTheme="minorHAnsi" w:cstheme="minorHAnsi"/>
                <w:sz w:val="22"/>
                <w:szCs w:val="22"/>
              </w:rPr>
              <w:t xml:space="preserve">Créateur de l’hypermarché et pionnier de la consommation de masse, Carrefour reste fidèle à ses racines mais se réinvente pour permettre à chacun, chaque jour, de manger mieux : plus sain, plus local, plus responsable. </w:t>
            </w:r>
          </w:p>
          <w:p w14:paraId="2776B94B" w14:textId="77777777" w:rsidR="00DB73AD" w:rsidRPr="00840308" w:rsidRDefault="00DB73AD" w:rsidP="00F22100">
            <w:pPr>
              <w:spacing w:before="100" w:beforeAutospacing="1" w:after="100" w:afterAutospacing="1"/>
              <w:contextualSpacing/>
              <w:mirrorIndents/>
              <w:rPr>
                <w:rFonts w:asciiTheme="minorHAnsi" w:hAnsiTheme="minorHAnsi" w:cstheme="minorHAnsi"/>
                <w:sz w:val="22"/>
                <w:szCs w:val="22"/>
              </w:rPr>
            </w:pPr>
            <w:r w:rsidRPr="00840308">
              <w:rPr>
                <w:rFonts w:asciiTheme="minorHAnsi" w:hAnsiTheme="minorHAnsi" w:cstheme="minorHAnsi"/>
                <w:sz w:val="22"/>
                <w:szCs w:val="22"/>
              </w:rPr>
              <w:lastRenderedPageBreak/>
              <w:t xml:space="preserve">Nos atouts pour y parvenir ? Un réseau multiformat de + 5 400 magasins, la création de services et d'une offre digitale de référence, une coopération renforcée avec les acteurs du monde agricole, de la chaîne alimentaire, de la Tech... </w:t>
            </w:r>
          </w:p>
          <w:p w14:paraId="10AF4711" w14:textId="77777777" w:rsidR="00DB73AD" w:rsidRPr="00840308" w:rsidRDefault="00DB73AD" w:rsidP="00F22100">
            <w:pPr>
              <w:spacing w:before="100" w:beforeAutospacing="1" w:after="100" w:afterAutospacing="1"/>
              <w:contextualSpacing/>
              <w:mirrorIndents/>
              <w:rPr>
                <w:rFonts w:asciiTheme="minorHAnsi" w:hAnsiTheme="minorHAnsi" w:cstheme="minorHAnsi"/>
                <w:sz w:val="22"/>
                <w:szCs w:val="22"/>
              </w:rPr>
            </w:pPr>
            <w:r w:rsidRPr="00840308">
              <w:rPr>
                <w:rFonts w:asciiTheme="minorHAnsi" w:hAnsiTheme="minorHAnsi" w:cstheme="minorHAnsi"/>
                <w:sz w:val="22"/>
                <w:szCs w:val="22"/>
              </w:rPr>
              <w:t xml:space="preserve">Et des collaborateurs passionnés, qui s’engagent, challengent leur métier et grandissent ensemble pour réussir la transition alimentaire pour tous. </w:t>
            </w:r>
          </w:p>
        </w:tc>
      </w:tr>
      <w:tr w:rsidR="00DB73AD" w:rsidRPr="00840308" w14:paraId="7E33EA71" w14:textId="77777777" w:rsidTr="00F22100">
        <w:tc>
          <w:tcPr>
            <w:tcW w:w="0" w:type="auto"/>
            <w:tcBorders>
              <w:top w:val="single" w:sz="2" w:space="0" w:color="000000"/>
              <w:left w:val="single" w:sz="2" w:space="0" w:color="000000"/>
              <w:bottom w:val="single" w:sz="2" w:space="0" w:color="auto"/>
              <w:right w:val="single" w:sz="2" w:space="0" w:color="000000"/>
            </w:tcBorders>
            <w:shd w:val="clear" w:color="auto" w:fill="FFFFFF"/>
            <w:vAlign w:val="center"/>
            <w:hideMark/>
          </w:tcPr>
          <w:p w14:paraId="309FD179" w14:textId="77777777" w:rsidR="00DB73AD" w:rsidRPr="00840308" w:rsidRDefault="00DB73AD" w:rsidP="00F22100">
            <w:pPr>
              <w:spacing w:before="100" w:beforeAutospacing="1" w:after="100" w:afterAutospacing="1"/>
              <w:contextualSpacing/>
              <w:mirrorIndents/>
              <w:rPr>
                <w:rFonts w:asciiTheme="minorHAnsi" w:hAnsiTheme="minorHAnsi" w:cstheme="minorHAnsi"/>
                <w:sz w:val="22"/>
                <w:szCs w:val="22"/>
              </w:rPr>
            </w:pPr>
            <w:r w:rsidRPr="00840308">
              <w:rPr>
                <w:rFonts w:asciiTheme="minorHAnsi" w:hAnsiTheme="minorHAnsi" w:cstheme="minorHAnsi"/>
                <w:sz w:val="22"/>
                <w:szCs w:val="22"/>
              </w:rPr>
              <w:lastRenderedPageBreak/>
              <w:t xml:space="preserve">Porteuse de cette ambition, la Direction Juridique recrute un(e) : </w:t>
            </w:r>
          </w:p>
        </w:tc>
      </w:tr>
    </w:tbl>
    <w:p w14:paraId="28B5E8F0" w14:textId="77777777" w:rsidR="00DB73AD" w:rsidRPr="00840308" w:rsidRDefault="00DB73AD" w:rsidP="00DB73AD">
      <w:pPr>
        <w:spacing w:before="100" w:beforeAutospacing="1" w:after="100" w:afterAutospacing="1"/>
        <w:contextualSpacing/>
        <w:mirrorIndents/>
        <w:rPr>
          <w:rFonts w:asciiTheme="minorHAnsi" w:hAnsiTheme="minorHAnsi" w:cstheme="minorHAnsi"/>
          <w:sz w:val="22"/>
          <w:szCs w:val="22"/>
        </w:rPr>
      </w:pPr>
      <w:r w:rsidRPr="00840308">
        <w:rPr>
          <w:rFonts w:asciiTheme="minorHAnsi" w:hAnsiTheme="minorHAnsi" w:cstheme="minorHAnsi"/>
          <w:b/>
          <w:bCs/>
          <w:sz w:val="22"/>
          <w:szCs w:val="22"/>
        </w:rPr>
        <w:t xml:space="preserve">JURISTE PROPRIETE INTELLECTUELLE (H/F) EN ALTERNANCE: </w:t>
      </w:r>
    </w:p>
    <w:p w14:paraId="65B60AA3" w14:textId="77777777" w:rsidR="00DB73AD" w:rsidRPr="00840308" w:rsidRDefault="00DB73AD" w:rsidP="00DB73AD">
      <w:pPr>
        <w:spacing w:before="100" w:beforeAutospacing="1" w:after="100" w:afterAutospacing="1"/>
        <w:contextualSpacing/>
        <w:mirrorIndents/>
        <w:rPr>
          <w:rFonts w:asciiTheme="minorHAnsi" w:hAnsiTheme="minorHAnsi" w:cstheme="minorHAnsi"/>
          <w:sz w:val="22"/>
          <w:szCs w:val="22"/>
        </w:rPr>
      </w:pPr>
      <w:r w:rsidRPr="00840308">
        <w:rPr>
          <w:rFonts w:asciiTheme="minorHAnsi" w:hAnsiTheme="minorHAnsi" w:cstheme="minorHAnsi"/>
          <w:sz w:val="22"/>
          <w:szCs w:val="22"/>
          <w:shd w:val="clear" w:color="auto" w:fill="FFFFFF"/>
        </w:rPr>
        <w:t xml:space="preserve">Dans ce cadre, vous serez amené à : </w:t>
      </w:r>
    </w:p>
    <w:p w14:paraId="13C30C0C" w14:textId="732E6B6C" w:rsidR="00DB73AD" w:rsidRPr="00840308" w:rsidRDefault="00DB73AD" w:rsidP="00DB73AD">
      <w:pPr>
        <w:contextualSpacing/>
        <w:mirrorIndents/>
        <w:rPr>
          <w:rFonts w:asciiTheme="minorHAnsi" w:hAnsiTheme="minorHAnsi" w:cstheme="minorHAnsi"/>
          <w:sz w:val="22"/>
          <w:szCs w:val="22"/>
        </w:rPr>
      </w:pPr>
      <w:r w:rsidRPr="00840308">
        <w:rPr>
          <w:rFonts w:asciiTheme="minorHAnsi" w:hAnsiTheme="minorHAnsi" w:cstheme="minorHAnsi"/>
          <w:sz w:val="22"/>
          <w:szCs w:val="22"/>
        </w:rPr>
        <w:fldChar w:fldCharType="begin"/>
      </w:r>
      <w:r w:rsidR="00733B5A">
        <w:rPr>
          <w:rFonts w:asciiTheme="minorHAnsi" w:hAnsiTheme="minorHAnsi" w:cstheme="minorHAnsi"/>
          <w:sz w:val="22"/>
          <w:szCs w:val="22"/>
        </w:rPr>
        <w:instrText xml:space="preserve"> INCLUDEPICTURE "C:\\Users\\aekahn\\Library\\Group Containers\\UBF8T346G9.ms\\WebArchiveCopyPasteTempFiles\\com.microsoft.Word\\page1image1630953696" \* MERGEFORMAT </w:instrText>
      </w:r>
      <w:r w:rsidRPr="00840308">
        <w:rPr>
          <w:rFonts w:asciiTheme="minorHAnsi" w:hAnsiTheme="minorHAnsi" w:cstheme="minorHAnsi"/>
          <w:sz w:val="22"/>
          <w:szCs w:val="22"/>
        </w:rPr>
        <w:fldChar w:fldCharType="separate"/>
      </w:r>
      <w:r w:rsidRPr="00840308">
        <w:rPr>
          <w:rFonts w:asciiTheme="minorHAnsi" w:hAnsiTheme="minorHAnsi" w:cstheme="minorHAnsi"/>
          <w:noProof/>
          <w:sz w:val="22"/>
          <w:szCs w:val="22"/>
        </w:rPr>
        <w:drawing>
          <wp:inline distT="0" distB="0" distL="0" distR="0" wp14:anchorId="2C2F2FD5" wp14:editId="294AD9A5">
            <wp:extent cx="5524500" cy="151130"/>
            <wp:effectExtent l="0" t="0" r="0" b="1270"/>
            <wp:docPr id="934407123" name="Image 8" descr="page1image1630953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age1image163095369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24500" cy="151130"/>
                    </a:xfrm>
                    <a:prstGeom prst="rect">
                      <a:avLst/>
                    </a:prstGeom>
                    <a:noFill/>
                    <a:ln>
                      <a:noFill/>
                    </a:ln>
                  </pic:spPr>
                </pic:pic>
              </a:graphicData>
            </a:graphic>
          </wp:inline>
        </w:drawing>
      </w:r>
      <w:r w:rsidRPr="00840308">
        <w:rPr>
          <w:rFonts w:asciiTheme="minorHAnsi" w:hAnsiTheme="minorHAnsi" w:cstheme="minorHAnsi"/>
          <w:sz w:val="22"/>
          <w:szCs w:val="22"/>
        </w:rPr>
        <w:fldChar w:fldCharType="end"/>
      </w:r>
    </w:p>
    <w:p w14:paraId="3CB1F35D" w14:textId="77777777" w:rsidR="00DB73AD" w:rsidRPr="00840308" w:rsidRDefault="00DB73AD" w:rsidP="00DB73AD">
      <w:pPr>
        <w:spacing w:before="100" w:beforeAutospacing="1" w:after="100" w:afterAutospacing="1"/>
        <w:contextualSpacing/>
        <w:mirrorIndents/>
        <w:rPr>
          <w:rFonts w:asciiTheme="minorHAnsi" w:hAnsiTheme="minorHAnsi" w:cstheme="minorHAnsi"/>
          <w:sz w:val="22"/>
          <w:szCs w:val="22"/>
        </w:rPr>
      </w:pPr>
      <w:r w:rsidRPr="00840308">
        <w:rPr>
          <w:rFonts w:asciiTheme="minorHAnsi" w:hAnsiTheme="minorHAnsi" w:cstheme="minorHAnsi"/>
          <w:sz w:val="22"/>
          <w:szCs w:val="22"/>
        </w:rPr>
        <w:t xml:space="preserve">Rattaché(e) à la Responsable Juridique Propriété Intellectuelle, l’alternant(e) accompagnera la Responsable </w:t>
      </w:r>
    </w:p>
    <w:p w14:paraId="11D209CF" w14:textId="62044DF6" w:rsidR="00DB73AD" w:rsidRPr="00840308" w:rsidRDefault="00DB73AD" w:rsidP="00DB73AD">
      <w:pPr>
        <w:contextualSpacing/>
        <w:mirrorIndents/>
        <w:rPr>
          <w:rFonts w:asciiTheme="minorHAnsi" w:hAnsiTheme="minorHAnsi" w:cstheme="minorHAnsi"/>
          <w:sz w:val="22"/>
          <w:szCs w:val="22"/>
        </w:rPr>
      </w:pPr>
      <w:r w:rsidRPr="00840308">
        <w:rPr>
          <w:rFonts w:asciiTheme="minorHAnsi" w:hAnsiTheme="minorHAnsi" w:cstheme="minorHAnsi"/>
          <w:sz w:val="22"/>
          <w:szCs w:val="22"/>
        </w:rPr>
        <w:fldChar w:fldCharType="begin"/>
      </w:r>
      <w:r w:rsidR="00733B5A">
        <w:rPr>
          <w:rFonts w:asciiTheme="minorHAnsi" w:hAnsiTheme="minorHAnsi" w:cstheme="minorHAnsi"/>
          <w:sz w:val="22"/>
          <w:szCs w:val="22"/>
        </w:rPr>
        <w:instrText xml:space="preserve"> INCLUDEPICTURE "C:\\Users\\aekahn\\Library\\Group Containers\\UBF8T346G9.ms\\WebArchiveCopyPasteTempFiles\\com.microsoft.Word\\page1image1630965920" \* MERGEFORMAT </w:instrText>
      </w:r>
      <w:r w:rsidRPr="00840308">
        <w:rPr>
          <w:rFonts w:asciiTheme="minorHAnsi" w:hAnsiTheme="minorHAnsi" w:cstheme="minorHAnsi"/>
          <w:sz w:val="22"/>
          <w:szCs w:val="22"/>
        </w:rPr>
        <w:fldChar w:fldCharType="separate"/>
      </w:r>
      <w:r w:rsidRPr="00840308">
        <w:rPr>
          <w:rFonts w:asciiTheme="minorHAnsi" w:hAnsiTheme="minorHAnsi" w:cstheme="minorHAnsi"/>
          <w:noProof/>
          <w:sz w:val="22"/>
          <w:szCs w:val="22"/>
        </w:rPr>
        <w:drawing>
          <wp:inline distT="0" distB="0" distL="0" distR="0" wp14:anchorId="378C4B8F" wp14:editId="1C3B84C5">
            <wp:extent cx="2181860" cy="151130"/>
            <wp:effectExtent l="0" t="0" r="0" b="0"/>
            <wp:docPr id="826619556" name="Image 7" descr="page1image1630965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age1image16309659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81860" cy="151130"/>
                    </a:xfrm>
                    <a:prstGeom prst="rect">
                      <a:avLst/>
                    </a:prstGeom>
                    <a:noFill/>
                    <a:ln>
                      <a:noFill/>
                    </a:ln>
                  </pic:spPr>
                </pic:pic>
              </a:graphicData>
            </a:graphic>
          </wp:inline>
        </w:drawing>
      </w:r>
      <w:r w:rsidRPr="00840308">
        <w:rPr>
          <w:rFonts w:asciiTheme="minorHAnsi" w:hAnsiTheme="minorHAnsi" w:cstheme="minorHAnsi"/>
          <w:sz w:val="22"/>
          <w:szCs w:val="22"/>
        </w:rPr>
        <w:fldChar w:fldCharType="end"/>
      </w:r>
    </w:p>
    <w:p w14:paraId="41CF0791" w14:textId="77777777" w:rsidR="00DB73AD" w:rsidRPr="00840308" w:rsidRDefault="00DB73AD" w:rsidP="00DB73AD">
      <w:pPr>
        <w:spacing w:before="100" w:beforeAutospacing="1" w:after="100" w:afterAutospacing="1"/>
        <w:contextualSpacing/>
        <w:mirrorIndents/>
        <w:rPr>
          <w:rFonts w:asciiTheme="minorHAnsi" w:hAnsiTheme="minorHAnsi" w:cstheme="minorHAnsi"/>
          <w:sz w:val="22"/>
          <w:szCs w:val="22"/>
        </w:rPr>
      </w:pPr>
      <w:r w:rsidRPr="00840308">
        <w:rPr>
          <w:rFonts w:asciiTheme="minorHAnsi" w:hAnsiTheme="minorHAnsi" w:cstheme="minorHAnsi"/>
          <w:sz w:val="22"/>
          <w:szCs w:val="22"/>
        </w:rPr>
        <w:t xml:space="preserve">Juridique dans l’ensemble de ses missions. </w:t>
      </w:r>
    </w:p>
    <w:p w14:paraId="3E621673" w14:textId="77777777" w:rsidR="00DB73AD" w:rsidRPr="00840308" w:rsidRDefault="00DB73AD" w:rsidP="00DB73AD">
      <w:pPr>
        <w:numPr>
          <w:ilvl w:val="0"/>
          <w:numId w:val="36"/>
        </w:numPr>
        <w:shd w:val="clear" w:color="auto" w:fill="FFFFFF"/>
        <w:spacing w:before="100" w:beforeAutospacing="1" w:after="100" w:afterAutospacing="1"/>
        <w:contextualSpacing/>
        <w:mirrorIndents/>
        <w:rPr>
          <w:rFonts w:asciiTheme="minorHAnsi" w:hAnsiTheme="minorHAnsi" w:cstheme="minorHAnsi"/>
          <w:sz w:val="22"/>
          <w:szCs w:val="22"/>
        </w:rPr>
      </w:pPr>
      <w:r w:rsidRPr="00840308">
        <w:rPr>
          <w:rFonts w:asciiTheme="minorHAnsi" w:hAnsiTheme="minorHAnsi" w:cstheme="minorHAnsi"/>
          <w:sz w:val="22"/>
          <w:szCs w:val="22"/>
        </w:rPr>
        <w:sym w:font="Symbol" w:char="F0B7"/>
      </w:r>
      <w:r w:rsidRPr="00840308">
        <w:rPr>
          <w:rFonts w:asciiTheme="minorHAnsi" w:hAnsiTheme="minorHAnsi" w:cstheme="minorHAnsi"/>
          <w:sz w:val="22"/>
          <w:szCs w:val="22"/>
        </w:rPr>
        <w:t xml:space="preserve">  Participer à la gestion du portefeuille des marques, des modèles et de brevets du groupe Carrefour </w:t>
      </w:r>
    </w:p>
    <w:p w14:paraId="54040C46" w14:textId="77777777" w:rsidR="00DB73AD" w:rsidRPr="00840308" w:rsidRDefault="00DB73AD" w:rsidP="00DB73AD">
      <w:pPr>
        <w:numPr>
          <w:ilvl w:val="0"/>
          <w:numId w:val="36"/>
        </w:numPr>
        <w:shd w:val="clear" w:color="auto" w:fill="FFFFFF"/>
        <w:spacing w:before="100" w:beforeAutospacing="1" w:after="100" w:afterAutospacing="1"/>
        <w:contextualSpacing/>
        <w:mirrorIndents/>
        <w:rPr>
          <w:rFonts w:asciiTheme="minorHAnsi" w:hAnsiTheme="minorHAnsi" w:cstheme="minorHAnsi"/>
          <w:sz w:val="22"/>
          <w:szCs w:val="22"/>
        </w:rPr>
      </w:pPr>
      <w:r w:rsidRPr="00840308">
        <w:rPr>
          <w:rFonts w:asciiTheme="minorHAnsi" w:hAnsiTheme="minorHAnsi" w:cstheme="minorHAnsi"/>
          <w:sz w:val="22"/>
          <w:szCs w:val="22"/>
        </w:rPr>
        <w:sym w:font="Symbol" w:char="F0B7"/>
      </w:r>
      <w:r w:rsidRPr="00840308">
        <w:rPr>
          <w:rFonts w:asciiTheme="minorHAnsi" w:hAnsiTheme="minorHAnsi" w:cstheme="minorHAnsi"/>
          <w:sz w:val="22"/>
          <w:szCs w:val="22"/>
        </w:rPr>
        <w:t xml:space="preserve">  Participer à la gestion du portefeuille des noms de domaine du groupe Carrefour </w:t>
      </w:r>
    </w:p>
    <w:p w14:paraId="3A57B2BF" w14:textId="77777777" w:rsidR="00DB73AD" w:rsidRPr="00840308" w:rsidRDefault="00DB73AD" w:rsidP="00DB73AD">
      <w:pPr>
        <w:numPr>
          <w:ilvl w:val="0"/>
          <w:numId w:val="36"/>
        </w:numPr>
        <w:shd w:val="clear" w:color="auto" w:fill="FFFFFF"/>
        <w:spacing w:before="100" w:beforeAutospacing="1" w:after="100" w:afterAutospacing="1"/>
        <w:contextualSpacing/>
        <w:mirrorIndents/>
        <w:rPr>
          <w:rFonts w:asciiTheme="minorHAnsi" w:hAnsiTheme="minorHAnsi" w:cstheme="minorHAnsi"/>
          <w:sz w:val="22"/>
          <w:szCs w:val="22"/>
        </w:rPr>
      </w:pPr>
      <w:r w:rsidRPr="00840308">
        <w:rPr>
          <w:rFonts w:asciiTheme="minorHAnsi" w:hAnsiTheme="minorHAnsi" w:cstheme="minorHAnsi"/>
          <w:sz w:val="22"/>
          <w:szCs w:val="22"/>
        </w:rPr>
        <w:sym w:font="Symbol" w:char="F0B7"/>
      </w:r>
      <w:r w:rsidRPr="00840308">
        <w:rPr>
          <w:rFonts w:asciiTheme="minorHAnsi" w:hAnsiTheme="minorHAnsi" w:cstheme="minorHAnsi"/>
          <w:sz w:val="22"/>
          <w:szCs w:val="22"/>
        </w:rPr>
        <w:t xml:space="preserve">  Participer à la rédaction de contrats de droits de propriété intellectuelle </w:t>
      </w:r>
    </w:p>
    <w:p w14:paraId="517110A5" w14:textId="77777777" w:rsidR="00DB73AD" w:rsidRPr="00840308" w:rsidRDefault="00DB73AD" w:rsidP="00DB73AD">
      <w:pPr>
        <w:numPr>
          <w:ilvl w:val="0"/>
          <w:numId w:val="36"/>
        </w:numPr>
        <w:shd w:val="clear" w:color="auto" w:fill="FFFFFF"/>
        <w:spacing w:before="100" w:beforeAutospacing="1" w:after="100" w:afterAutospacing="1"/>
        <w:contextualSpacing/>
        <w:mirrorIndents/>
        <w:rPr>
          <w:rFonts w:asciiTheme="minorHAnsi" w:hAnsiTheme="minorHAnsi" w:cstheme="minorHAnsi"/>
          <w:sz w:val="22"/>
          <w:szCs w:val="22"/>
        </w:rPr>
      </w:pPr>
      <w:r w:rsidRPr="00840308">
        <w:rPr>
          <w:rFonts w:asciiTheme="minorHAnsi" w:hAnsiTheme="minorHAnsi" w:cstheme="minorHAnsi"/>
          <w:sz w:val="22"/>
          <w:szCs w:val="22"/>
        </w:rPr>
        <w:sym w:font="Symbol" w:char="F0B7"/>
      </w:r>
      <w:r w:rsidRPr="00840308">
        <w:rPr>
          <w:rFonts w:asciiTheme="minorHAnsi" w:hAnsiTheme="minorHAnsi" w:cstheme="minorHAnsi"/>
          <w:sz w:val="22"/>
          <w:szCs w:val="22"/>
        </w:rPr>
        <w:t xml:space="preserve">  Accompagner les équipes opérationnelles dans le cadre de nouveaux projets (développement de </w:t>
      </w:r>
    </w:p>
    <w:p w14:paraId="799859D0" w14:textId="77777777" w:rsidR="00DB73AD" w:rsidRPr="00840308" w:rsidRDefault="00DB73AD" w:rsidP="00DB73AD">
      <w:pPr>
        <w:shd w:val="clear" w:color="auto" w:fill="FFFFFF"/>
        <w:spacing w:before="100" w:beforeAutospacing="1" w:after="100" w:afterAutospacing="1"/>
        <w:ind w:left="720"/>
        <w:contextualSpacing/>
        <w:mirrorIndents/>
        <w:rPr>
          <w:rFonts w:asciiTheme="minorHAnsi" w:hAnsiTheme="minorHAnsi" w:cstheme="minorHAnsi"/>
          <w:sz w:val="22"/>
          <w:szCs w:val="22"/>
        </w:rPr>
      </w:pPr>
      <w:r w:rsidRPr="00840308">
        <w:rPr>
          <w:rFonts w:asciiTheme="minorHAnsi" w:hAnsiTheme="minorHAnsi" w:cstheme="minorHAnsi"/>
          <w:sz w:val="22"/>
          <w:szCs w:val="22"/>
        </w:rPr>
        <w:t xml:space="preserve">produits, recherches d’antériorités, consultations...) </w:t>
      </w:r>
    </w:p>
    <w:p w14:paraId="64BA7287" w14:textId="77777777" w:rsidR="00DB73AD" w:rsidRPr="00840308" w:rsidRDefault="00DB73AD" w:rsidP="00DB73AD">
      <w:pPr>
        <w:numPr>
          <w:ilvl w:val="0"/>
          <w:numId w:val="36"/>
        </w:numPr>
        <w:shd w:val="clear" w:color="auto" w:fill="FFFFFF"/>
        <w:spacing w:before="100" w:beforeAutospacing="1" w:after="100" w:afterAutospacing="1"/>
        <w:contextualSpacing/>
        <w:mirrorIndents/>
        <w:rPr>
          <w:rFonts w:asciiTheme="minorHAnsi" w:hAnsiTheme="minorHAnsi" w:cstheme="minorHAnsi"/>
          <w:sz w:val="22"/>
          <w:szCs w:val="22"/>
        </w:rPr>
      </w:pPr>
      <w:r w:rsidRPr="00840308">
        <w:rPr>
          <w:rFonts w:asciiTheme="minorHAnsi" w:hAnsiTheme="minorHAnsi" w:cstheme="minorHAnsi"/>
          <w:sz w:val="22"/>
          <w:szCs w:val="22"/>
        </w:rPr>
        <w:sym w:font="Symbol" w:char="F0B7"/>
      </w:r>
      <w:r w:rsidRPr="00840308">
        <w:rPr>
          <w:rFonts w:asciiTheme="minorHAnsi" w:hAnsiTheme="minorHAnsi" w:cstheme="minorHAnsi"/>
          <w:sz w:val="22"/>
          <w:szCs w:val="22"/>
        </w:rPr>
        <w:t xml:space="preserve">  Participer à la gestion des précontentieux et contentieux </w:t>
      </w:r>
    </w:p>
    <w:p w14:paraId="5FC88985" w14:textId="77777777" w:rsidR="00DB73AD" w:rsidRPr="00840308" w:rsidRDefault="00DB73AD" w:rsidP="00DB73AD">
      <w:pPr>
        <w:spacing w:before="100" w:beforeAutospacing="1" w:after="100" w:afterAutospacing="1"/>
        <w:contextualSpacing/>
        <w:mirrorIndents/>
        <w:rPr>
          <w:rFonts w:asciiTheme="minorHAnsi" w:hAnsiTheme="minorHAnsi" w:cstheme="minorHAnsi"/>
          <w:sz w:val="22"/>
          <w:szCs w:val="22"/>
        </w:rPr>
      </w:pPr>
      <w:r w:rsidRPr="00840308">
        <w:rPr>
          <w:rFonts w:asciiTheme="minorHAnsi" w:hAnsiTheme="minorHAnsi" w:cstheme="minorHAnsi"/>
          <w:b/>
          <w:bCs/>
          <w:color w:val="FFFFFF"/>
          <w:sz w:val="22"/>
          <w:szCs w:val="22"/>
        </w:rPr>
        <w:t xml:space="preserve">VOTRE PROFIL </w:t>
      </w:r>
    </w:p>
    <w:p w14:paraId="2B50A369" w14:textId="77777777" w:rsidR="00DB73AD" w:rsidRPr="00840308" w:rsidRDefault="00DB73AD" w:rsidP="00DB73AD">
      <w:pPr>
        <w:numPr>
          <w:ilvl w:val="0"/>
          <w:numId w:val="37"/>
        </w:numPr>
        <w:spacing w:before="100" w:beforeAutospacing="1" w:after="100" w:afterAutospacing="1"/>
        <w:contextualSpacing/>
        <w:mirrorIndents/>
        <w:rPr>
          <w:rFonts w:asciiTheme="minorHAnsi" w:hAnsiTheme="minorHAnsi" w:cstheme="minorHAnsi"/>
          <w:sz w:val="22"/>
          <w:szCs w:val="22"/>
        </w:rPr>
      </w:pPr>
      <w:r w:rsidRPr="00840308">
        <w:rPr>
          <w:rFonts w:asciiTheme="minorHAnsi" w:hAnsiTheme="minorHAnsi" w:cstheme="minorHAnsi"/>
          <w:sz w:val="22"/>
          <w:szCs w:val="22"/>
        </w:rPr>
        <w:sym w:font="Symbol" w:char="F0B7"/>
      </w:r>
      <w:r w:rsidRPr="00840308">
        <w:rPr>
          <w:rFonts w:asciiTheme="minorHAnsi" w:hAnsiTheme="minorHAnsi" w:cstheme="minorHAnsi"/>
          <w:sz w:val="22"/>
          <w:szCs w:val="22"/>
        </w:rPr>
        <w:t xml:space="preserve">  Vous préparez ou avez déjà obtenu un Diplôme de niveau BAC+5 en université spécialisée en Droit de la Propriété Intellectuelle </w:t>
      </w:r>
    </w:p>
    <w:p w14:paraId="4F99C2CB" w14:textId="77777777" w:rsidR="00DB73AD" w:rsidRPr="00840308" w:rsidRDefault="00DB73AD" w:rsidP="00DB73AD">
      <w:pPr>
        <w:numPr>
          <w:ilvl w:val="0"/>
          <w:numId w:val="37"/>
        </w:numPr>
        <w:spacing w:before="100" w:beforeAutospacing="1" w:after="100" w:afterAutospacing="1"/>
        <w:contextualSpacing/>
        <w:mirrorIndents/>
        <w:rPr>
          <w:rFonts w:asciiTheme="minorHAnsi" w:hAnsiTheme="minorHAnsi" w:cstheme="minorHAnsi"/>
          <w:sz w:val="22"/>
          <w:szCs w:val="22"/>
        </w:rPr>
      </w:pPr>
      <w:r w:rsidRPr="00840308">
        <w:rPr>
          <w:rFonts w:asciiTheme="minorHAnsi" w:hAnsiTheme="minorHAnsi" w:cstheme="minorHAnsi"/>
          <w:sz w:val="22"/>
          <w:szCs w:val="22"/>
        </w:rPr>
        <w:sym w:font="Symbol" w:char="F0B7"/>
      </w:r>
      <w:r w:rsidRPr="00840308">
        <w:rPr>
          <w:rFonts w:asciiTheme="minorHAnsi" w:hAnsiTheme="minorHAnsi" w:cstheme="minorHAnsi"/>
          <w:sz w:val="22"/>
          <w:szCs w:val="22"/>
        </w:rPr>
        <w:t xml:space="preserve">  Idéalement, vous avez une première expérience en cabinet d'avocats ou de conseils en Propriété Industrielle ou au sein du département PI d’une entreprise </w:t>
      </w:r>
    </w:p>
    <w:p w14:paraId="58D2C2CE" w14:textId="77777777" w:rsidR="00DB73AD" w:rsidRPr="00840308" w:rsidRDefault="00DB73AD" w:rsidP="00DB73AD">
      <w:pPr>
        <w:numPr>
          <w:ilvl w:val="0"/>
          <w:numId w:val="37"/>
        </w:numPr>
        <w:spacing w:before="100" w:beforeAutospacing="1" w:after="100" w:afterAutospacing="1"/>
        <w:contextualSpacing/>
        <w:mirrorIndents/>
        <w:rPr>
          <w:rFonts w:asciiTheme="minorHAnsi" w:hAnsiTheme="minorHAnsi" w:cstheme="minorHAnsi"/>
          <w:sz w:val="22"/>
          <w:szCs w:val="22"/>
        </w:rPr>
      </w:pPr>
      <w:r w:rsidRPr="00840308">
        <w:rPr>
          <w:rFonts w:asciiTheme="minorHAnsi" w:hAnsiTheme="minorHAnsi" w:cstheme="minorHAnsi"/>
          <w:sz w:val="22"/>
          <w:szCs w:val="22"/>
        </w:rPr>
        <w:sym w:font="Symbol" w:char="F0B7"/>
      </w:r>
      <w:r w:rsidRPr="00840308">
        <w:rPr>
          <w:rFonts w:asciiTheme="minorHAnsi" w:hAnsiTheme="minorHAnsi" w:cstheme="minorHAnsi"/>
          <w:sz w:val="22"/>
          <w:szCs w:val="22"/>
        </w:rPr>
        <w:t xml:space="preserve">  Vous êtes autonome, rigoureux et vous avez un bon sens du relationnel. </w:t>
      </w:r>
    </w:p>
    <w:p w14:paraId="2888499B" w14:textId="77777777" w:rsidR="00DB73AD" w:rsidRPr="00840308" w:rsidRDefault="00DB73AD" w:rsidP="00DB73AD">
      <w:pPr>
        <w:numPr>
          <w:ilvl w:val="0"/>
          <w:numId w:val="37"/>
        </w:numPr>
        <w:spacing w:before="100" w:beforeAutospacing="1" w:after="100" w:afterAutospacing="1"/>
        <w:contextualSpacing/>
        <w:mirrorIndents/>
        <w:rPr>
          <w:rFonts w:asciiTheme="minorHAnsi" w:hAnsiTheme="minorHAnsi" w:cstheme="minorHAnsi"/>
          <w:sz w:val="22"/>
          <w:szCs w:val="22"/>
        </w:rPr>
      </w:pPr>
      <w:r w:rsidRPr="00840308">
        <w:rPr>
          <w:rFonts w:asciiTheme="minorHAnsi" w:hAnsiTheme="minorHAnsi" w:cstheme="minorHAnsi"/>
          <w:sz w:val="22"/>
          <w:szCs w:val="22"/>
        </w:rPr>
        <w:sym w:font="Symbol" w:char="F0B7"/>
      </w:r>
      <w:r w:rsidRPr="00840308">
        <w:rPr>
          <w:rFonts w:asciiTheme="minorHAnsi" w:hAnsiTheme="minorHAnsi" w:cstheme="minorHAnsi"/>
          <w:sz w:val="22"/>
          <w:szCs w:val="22"/>
        </w:rPr>
        <w:t xml:space="preserve">  Vous savez présenter de manière synthétique. </w:t>
      </w:r>
    </w:p>
    <w:p w14:paraId="0F7C80F3" w14:textId="313FB150" w:rsidR="00DB73AD" w:rsidRPr="00840308" w:rsidRDefault="00DB73AD" w:rsidP="00DB73AD">
      <w:pPr>
        <w:numPr>
          <w:ilvl w:val="0"/>
          <w:numId w:val="37"/>
        </w:numPr>
        <w:spacing w:before="100" w:beforeAutospacing="1" w:after="100" w:afterAutospacing="1"/>
        <w:contextualSpacing/>
        <w:mirrorIndents/>
        <w:rPr>
          <w:rFonts w:asciiTheme="minorHAnsi" w:hAnsiTheme="minorHAnsi" w:cstheme="minorHAnsi"/>
          <w:sz w:val="22"/>
          <w:szCs w:val="22"/>
        </w:rPr>
      </w:pPr>
      <w:r w:rsidRPr="00840308">
        <w:rPr>
          <w:rFonts w:asciiTheme="minorHAnsi" w:hAnsiTheme="minorHAnsi" w:cstheme="minorHAnsi"/>
          <w:sz w:val="22"/>
          <w:szCs w:val="22"/>
        </w:rPr>
        <w:sym w:font="Symbol" w:char="F0B7"/>
      </w:r>
      <w:r w:rsidRPr="00840308">
        <w:rPr>
          <w:rFonts w:asciiTheme="minorHAnsi" w:hAnsiTheme="minorHAnsi" w:cstheme="minorHAnsi"/>
          <w:sz w:val="22"/>
          <w:szCs w:val="22"/>
        </w:rPr>
        <w:t xml:space="preserve">  Vous maîtrisez les outils du pack Office (Excel et Powerpoint notamment). </w:t>
      </w:r>
      <w:r w:rsidRPr="00840308">
        <w:rPr>
          <w:rFonts w:asciiTheme="minorHAnsi" w:hAnsiTheme="minorHAnsi" w:cstheme="minorHAnsi"/>
          <w:sz w:val="22"/>
          <w:szCs w:val="22"/>
        </w:rPr>
        <w:fldChar w:fldCharType="begin"/>
      </w:r>
      <w:r w:rsidR="00733B5A">
        <w:rPr>
          <w:rFonts w:asciiTheme="minorHAnsi" w:hAnsiTheme="minorHAnsi" w:cstheme="minorHAnsi"/>
          <w:sz w:val="22"/>
          <w:szCs w:val="22"/>
        </w:rPr>
        <w:instrText xml:space="preserve"> INCLUDEPICTURE "C:\\Users\\aekahn\\Library\\Group Containers\\UBF8T346G9.ms\\WebArchiveCopyPasteTempFiles\\com.microsoft.Word\\page1image1631091136" \* MERGEFORMAT </w:instrText>
      </w:r>
      <w:r w:rsidRPr="00840308">
        <w:rPr>
          <w:rFonts w:asciiTheme="minorHAnsi" w:hAnsiTheme="minorHAnsi" w:cstheme="minorHAnsi"/>
          <w:sz w:val="22"/>
          <w:szCs w:val="22"/>
        </w:rPr>
        <w:fldChar w:fldCharType="separate"/>
      </w:r>
      <w:r w:rsidRPr="00840308">
        <w:rPr>
          <w:rFonts w:asciiTheme="minorHAnsi" w:hAnsiTheme="minorHAnsi" w:cstheme="minorHAnsi"/>
          <w:noProof/>
          <w:sz w:val="22"/>
          <w:szCs w:val="22"/>
        </w:rPr>
        <w:drawing>
          <wp:inline distT="0" distB="0" distL="0" distR="0" wp14:anchorId="3261288C" wp14:editId="545D586D">
            <wp:extent cx="2541270" cy="151130"/>
            <wp:effectExtent l="0" t="0" r="0" b="1270"/>
            <wp:docPr id="812362430" name="Image 6" descr="page1image1631091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age1image163109113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41270" cy="151130"/>
                    </a:xfrm>
                    <a:prstGeom prst="rect">
                      <a:avLst/>
                    </a:prstGeom>
                    <a:noFill/>
                    <a:ln>
                      <a:noFill/>
                    </a:ln>
                  </pic:spPr>
                </pic:pic>
              </a:graphicData>
            </a:graphic>
          </wp:inline>
        </w:drawing>
      </w:r>
      <w:r w:rsidRPr="00840308">
        <w:rPr>
          <w:rFonts w:asciiTheme="minorHAnsi" w:hAnsiTheme="minorHAnsi" w:cstheme="minorHAnsi"/>
          <w:sz w:val="22"/>
          <w:szCs w:val="22"/>
        </w:rPr>
        <w:fldChar w:fldCharType="end"/>
      </w:r>
    </w:p>
    <w:p w14:paraId="366BA240" w14:textId="77777777" w:rsidR="00DB73AD" w:rsidRPr="00840308" w:rsidRDefault="00DB73AD" w:rsidP="00DB73AD">
      <w:pPr>
        <w:spacing w:before="100" w:beforeAutospacing="1" w:after="100" w:afterAutospacing="1"/>
        <w:contextualSpacing/>
        <w:mirrorIndents/>
        <w:rPr>
          <w:rFonts w:asciiTheme="minorHAnsi" w:hAnsiTheme="minorHAnsi" w:cstheme="minorHAnsi"/>
          <w:sz w:val="22"/>
          <w:szCs w:val="22"/>
        </w:rPr>
      </w:pPr>
      <w:r w:rsidRPr="00840308">
        <w:rPr>
          <w:rFonts w:asciiTheme="minorHAnsi" w:hAnsiTheme="minorHAnsi" w:cstheme="minorHAnsi"/>
          <w:sz w:val="22"/>
          <w:szCs w:val="22"/>
        </w:rPr>
        <w:t xml:space="preserve">Lieu : Massy (5 min. du RER B/C) ou accès parking </w:t>
      </w:r>
    </w:p>
    <w:p w14:paraId="5A3C3F06" w14:textId="77777777" w:rsidR="00DB73AD" w:rsidRPr="00840308" w:rsidRDefault="00DB73AD" w:rsidP="00DB73AD">
      <w:pPr>
        <w:contextualSpacing/>
        <w:mirrorIndents/>
        <w:rPr>
          <w:rFonts w:asciiTheme="minorHAnsi" w:hAnsiTheme="minorHAnsi" w:cstheme="minorHAnsi"/>
          <w:sz w:val="22"/>
          <w:szCs w:val="22"/>
        </w:rPr>
      </w:pPr>
      <w:r w:rsidRPr="00840308">
        <w:rPr>
          <w:rFonts w:asciiTheme="minorHAnsi" w:hAnsiTheme="minorHAnsi" w:cstheme="minorHAnsi"/>
          <w:sz w:val="22"/>
          <w:szCs w:val="22"/>
        </w:rPr>
        <w:t xml:space="preserve">Vous aurez accès aux infrastructures du campus (salle de sport, conciergerie, drive, parking...). </w:t>
      </w:r>
    </w:p>
    <w:p w14:paraId="544AB7D9" w14:textId="77777777" w:rsidR="00DB73AD" w:rsidRPr="00840308" w:rsidRDefault="00DB73AD" w:rsidP="00DB73AD">
      <w:pPr>
        <w:contextualSpacing/>
        <w:mirrorIndents/>
        <w:rPr>
          <w:rFonts w:asciiTheme="minorHAnsi" w:hAnsiTheme="minorHAnsi" w:cstheme="minorHAnsi"/>
          <w:sz w:val="22"/>
          <w:szCs w:val="22"/>
        </w:rPr>
      </w:pPr>
    </w:p>
    <w:p w14:paraId="517BE489" w14:textId="77777777" w:rsidR="00DB73AD" w:rsidRPr="00840308" w:rsidRDefault="00DB73AD" w:rsidP="00DB73AD">
      <w:pPr>
        <w:contextualSpacing/>
        <w:mirrorIndents/>
        <w:rPr>
          <w:rFonts w:asciiTheme="minorHAnsi" w:hAnsiTheme="minorHAnsi" w:cstheme="minorHAnsi"/>
          <w:sz w:val="22"/>
          <w:szCs w:val="22"/>
        </w:rPr>
      </w:pPr>
    </w:p>
    <w:p w14:paraId="18FB3A68" w14:textId="77777777" w:rsidR="00DB73AD" w:rsidRPr="00762D05" w:rsidRDefault="00DB73AD" w:rsidP="00DB73AD">
      <w:pPr>
        <w:pBdr>
          <w:top w:val="single" w:sz="4" w:space="1" w:color="auto"/>
        </w:pBdr>
        <w:contextualSpacing/>
        <w:mirrorIndents/>
        <w:rPr>
          <w:rFonts w:asciiTheme="minorHAnsi" w:hAnsiTheme="minorHAnsi" w:cstheme="minorHAnsi"/>
          <w:b/>
          <w:bCs/>
        </w:rPr>
      </w:pPr>
      <w:r w:rsidRPr="00762D05">
        <w:rPr>
          <w:rFonts w:asciiTheme="minorHAnsi" w:hAnsiTheme="minorHAnsi" w:cstheme="minorHAnsi"/>
          <w:b/>
          <w:bCs/>
        </w:rPr>
        <w:t>Offre 4 : FORWARD AVOCATS</w:t>
      </w:r>
    </w:p>
    <w:p w14:paraId="78FC6B10" w14:textId="77777777" w:rsidR="00DB73AD" w:rsidRPr="00762D05" w:rsidRDefault="00DB73AD" w:rsidP="00DB73AD">
      <w:pPr>
        <w:pStyle w:val="NormalWeb"/>
        <w:jc w:val="both"/>
        <w:rPr>
          <w:rFonts w:asciiTheme="minorHAnsi" w:hAnsiTheme="minorHAnsi" w:cstheme="minorHAnsi"/>
          <w:sz w:val="22"/>
          <w:szCs w:val="22"/>
        </w:rPr>
      </w:pPr>
      <w:r w:rsidRPr="00762D05">
        <w:rPr>
          <w:rFonts w:asciiTheme="minorHAnsi" w:hAnsiTheme="minorHAnsi" w:cstheme="minorHAnsi"/>
          <w:sz w:val="22"/>
          <w:szCs w:val="22"/>
        </w:rPr>
        <w:t>FORWARD AVOCATS (</w:t>
      </w:r>
      <w:r w:rsidRPr="00762D05">
        <w:rPr>
          <w:rFonts w:asciiTheme="minorHAnsi" w:hAnsiTheme="minorHAnsi" w:cstheme="minorHAnsi"/>
          <w:color w:val="0000FF"/>
          <w:sz w:val="22"/>
          <w:szCs w:val="22"/>
        </w:rPr>
        <w:t>https://www.linkedin.com/company/forward- avocats/?viewAsMember=true</w:t>
      </w:r>
      <w:r w:rsidRPr="00762D05">
        <w:rPr>
          <w:rFonts w:asciiTheme="minorHAnsi" w:hAnsiTheme="minorHAnsi" w:cstheme="minorHAnsi"/>
          <w:sz w:val="22"/>
          <w:szCs w:val="22"/>
        </w:rPr>
        <w:t xml:space="preserve">) est un jeune cabinet d’avocats d’affaires basé à Bordeaux, comptant dans ses rangs une dizaine d’avocats et juristes, dont l’activité est centrée sur les droits économique, de la propriété intellectuelle et du numérique. </w:t>
      </w:r>
    </w:p>
    <w:p w14:paraId="06A4495D" w14:textId="77777777" w:rsidR="00DB73AD" w:rsidRPr="00762D05" w:rsidRDefault="00DB73AD" w:rsidP="00DB73AD">
      <w:pPr>
        <w:pStyle w:val="NormalWeb"/>
        <w:jc w:val="both"/>
        <w:rPr>
          <w:rFonts w:asciiTheme="minorHAnsi" w:hAnsiTheme="minorHAnsi" w:cstheme="minorHAnsi"/>
          <w:sz w:val="22"/>
          <w:szCs w:val="22"/>
        </w:rPr>
      </w:pPr>
      <w:r w:rsidRPr="00762D05">
        <w:rPr>
          <w:rFonts w:asciiTheme="minorHAnsi" w:hAnsiTheme="minorHAnsi" w:cstheme="minorHAnsi"/>
          <w:sz w:val="22"/>
          <w:szCs w:val="22"/>
        </w:rPr>
        <w:t xml:space="preserve">Nous sommes un cabinet de niche créateur de solutions de protection et de défense des actifs immatériels et contractuels de l’entreprise, envisageant toute démarche de </w:t>
      </w:r>
      <w:r w:rsidRPr="00762D05">
        <w:rPr>
          <w:rFonts w:asciiTheme="minorHAnsi" w:hAnsiTheme="minorHAnsi" w:cstheme="minorHAnsi"/>
          <w:i/>
          <w:iCs/>
          <w:sz w:val="22"/>
          <w:szCs w:val="22"/>
        </w:rPr>
        <w:t xml:space="preserve">compliance </w:t>
      </w:r>
      <w:r w:rsidRPr="00762D05">
        <w:rPr>
          <w:rFonts w:asciiTheme="minorHAnsi" w:hAnsiTheme="minorHAnsi" w:cstheme="minorHAnsi"/>
          <w:sz w:val="22"/>
          <w:szCs w:val="22"/>
        </w:rPr>
        <w:t xml:space="preserve">et de contractualisation comme un actif stratégique devant être protégé, administré et défendu comme le sont les droits de propriété intellectuelle et les secrets d’affaires, et abordant le contentieux comme une arme de même niveau que les protections contractuelles et immatérielles que nous proposons. </w:t>
      </w:r>
    </w:p>
    <w:p w14:paraId="679F34B2" w14:textId="77777777" w:rsidR="00DB73AD" w:rsidRPr="00762D05" w:rsidRDefault="00DB73AD" w:rsidP="00DB73AD">
      <w:pPr>
        <w:pStyle w:val="NormalWeb"/>
        <w:jc w:val="both"/>
        <w:rPr>
          <w:rFonts w:asciiTheme="minorHAnsi" w:hAnsiTheme="minorHAnsi" w:cstheme="minorHAnsi"/>
          <w:sz w:val="22"/>
          <w:szCs w:val="22"/>
        </w:rPr>
      </w:pPr>
      <w:r w:rsidRPr="00762D05">
        <w:rPr>
          <w:rFonts w:asciiTheme="minorHAnsi" w:hAnsiTheme="minorHAnsi" w:cstheme="minorHAnsi"/>
          <w:sz w:val="22"/>
          <w:szCs w:val="22"/>
        </w:rPr>
        <w:t xml:space="preserve">Dans le cadre de notre développement, nous proposons, pour l’année scolaire 2023-2024, un poste d’alternant dont l'activité sera dédiée tant au conseil qu’au contentieux en matière de propriété intellectuelle - sous toutes ses formes : propriété littéraire et artistique et propriété industrielle, ainsi que de technologies avancées : contentieux des noms de domaine, e- réputation, atteintes à l’image </w:t>
      </w:r>
      <w:r w:rsidRPr="00762D05">
        <w:rPr>
          <w:rFonts w:asciiTheme="minorHAnsi" w:hAnsiTheme="minorHAnsi" w:cstheme="minorHAnsi"/>
          <w:sz w:val="22"/>
          <w:szCs w:val="22"/>
        </w:rPr>
        <w:lastRenderedPageBreak/>
        <w:t xml:space="preserve">et à la vie privée en ligne, dénigrement et délits de presse sur Internet, cybercriminalité et contrats et contentieux informatiques. </w:t>
      </w:r>
    </w:p>
    <w:p w14:paraId="161BA94B" w14:textId="77777777" w:rsidR="00762D05" w:rsidRPr="00762D05" w:rsidRDefault="00DB73AD" w:rsidP="00DB73AD">
      <w:pPr>
        <w:pStyle w:val="NormalWeb"/>
        <w:jc w:val="both"/>
        <w:rPr>
          <w:rFonts w:asciiTheme="minorHAnsi" w:hAnsiTheme="minorHAnsi" w:cstheme="minorHAnsi"/>
          <w:color w:val="0260BF"/>
          <w:sz w:val="22"/>
          <w:szCs w:val="22"/>
        </w:rPr>
      </w:pPr>
      <w:r w:rsidRPr="00762D05">
        <w:rPr>
          <w:rFonts w:asciiTheme="minorHAnsi" w:hAnsiTheme="minorHAnsi" w:cstheme="minorHAnsi"/>
          <w:sz w:val="22"/>
          <w:szCs w:val="22"/>
        </w:rPr>
        <w:t xml:space="preserve">Envoyez vos candidatures aux adresses électroniques </w:t>
      </w:r>
      <w:r w:rsidRPr="00762D05">
        <w:rPr>
          <w:rFonts w:asciiTheme="minorHAnsi" w:hAnsiTheme="minorHAnsi" w:cstheme="minorHAnsi"/>
          <w:color w:val="0260BF"/>
          <w:sz w:val="22"/>
          <w:szCs w:val="22"/>
        </w:rPr>
        <w:t xml:space="preserve">ffrassati@forward-avocats.com </w:t>
      </w:r>
      <w:r w:rsidRPr="00762D05">
        <w:rPr>
          <w:rFonts w:asciiTheme="minorHAnsi" w:hAnsiTheme="minorHAnsi" w:cstheme="minorHAnsi"/>
          <w:sz w:val="22"/>
          <w:szCs w:val="22"/>
        </w:rPr>
        <w:t xml:space="preserve">et </w:t>
      </w:r>
      <w:r w:rsidRPr="00762D05">
        <w:rPr>
          <w:rFonts w:asciiTheme="minorHAnsi" w:hAnsiTheme="minorHAnsi" w:cstheme="minorHAnsi"/>
          <w:color w:val="0260BF"/>
          <w:sz w:val="22"/>
          <w:szCs w:val="22"/>
        </w:rPr>
        <w:t xml:space="preserve">nweissenbacher@forward-avocats.com </w:t>
      </w:r>
    </w:p>
    <w:p w14:paraId="4AE8D0A7" w14:textId="105A644E" w:rsidR="00762D05" w:rsidRPr="00762D05" w:rsidRDefault="00762D05" w:rsidP="00DB73AD">
      <w:pPr>
        <w:pStyle w:val="NormalWeb"/>
        <w:jc w:val="both"/>
        <w:rPr>
          <w:rFonts w:asciiTheme="minorHAnsi" w:hAnsiTheme="minorHAnsi" w:cstheme="minorHAnsi"/>
          <w:color w:val="0260BF"/>
          <w:sz w:val="22"/>
          <w:szCs w:val="22"/>
        </w:rPr>
      </w:pPr>
      <w:r w:rsidRPr="00762D05">
        <w:rPr>
          <w:rFonts w:asciiTheme="minorHAnsi" w:hAnsiTheme="minorHAnsi" w:cstheme="minorHAnsi"/>
          <w:b/>
          <w:bCs/>
          <w:sz w:val="22"/>
          <w:szCs w:val="22"/>
        </w:rPr>
        <w:t>Offre 5 : BNP Paribas - Nanterre</w:t>
      </w:r>
    </w:p>
    <w:p w14:paraId="3F830EB2" w14:textId="77777777" w:rsidR="00762D05" w:rsidRPr="00762D05" w:rsidRDefault="00762D05" w:rsidP="00762D05">
      <w:pPr>
        <w:rPr>
          <w:rFonts w:asciiTheme="minorHAnsi" w:hAnsiTheme="minorHAnsi" w:cstheme="minorHAnsi"/>
          <w:sz w:val="22"/>
          <w:szCs w:val="22"/>
        </w:rPr>
      </w:pPr>
      <w:r w:rsidRPr="00762D05">
        <w:rPr>
          <w:rStyle w:val="lev"/>
          <w:rFonts w:asciiTheme="minorHAnsi" w:hAnsiTheme="minorHAnsi" w:cstheme="minorHAnsi"/>
          <w:sz w:val="22"/>
          <w:szCs w:val="22"/>
        </w:rPr>
        <w:t>alternant juriste contrats IT - H/F - Alternance 12 mois.</w:t>
      </w:r>
    </w:p>
    <w:p w14:paraId="64CA52FE" w14:textId="77777777" w:rsidR="00762D05" w:rsidRPr="00762D05" w:rsidRDefault="00762D05" w:rsidP="00762D05">
      <w:pPr>
        <w:rPr>
          <w:rFonts w:asciiTheme="minorHAnsi" w:hAnsiTheme="minorHAnsi" w:cstheme="minorHAnsi"/>
          <w:sz w:val="22"/>
          <w:szCs w:val="22"/>
        </w:rPr>
      </w:pPr>
      <w:r w:rsidRPr="00762D05">
        <w:rPr>
          <w:rFonts w:asciiTheme="minorHAnsi" w:hAnsiTheme="minorHAnsi" w:cstheme="minorHAnsi"/>
          <w:sz w:val="22"/>
          <w:szCs w:val="22"/>
        </w:rPr>
        <w:t>Ce poste basé à Nanterre est à pourvoir à partir de 01/09/2023 pour une durée de 12 mois.</w:t>
      </w:r>
    </w:p>
    <w:p w14:paraId="16B6BA14" w14:textId="747EFD99" w:rsidR="00762D05" w:rsidRPr="00762D05" w:rsidRDefault="00762D05" w:rsidP="00762D05">
      <w:pPr>
        <w:rPr>
          <w:rFonts w:asciiTheme="minorHAnsi" w:hAnsiTheme="minorHAnsi" w:cstheme="minorHAnsi"/>
          <w:sz w:val="22"/>
          <w:szCs w:val="22"/>
        </w:rPr>
      </w:pPr>
      <w:r w:rsidRPr="00762D05">
        <w:rPr>
          <w:rStyle w:val="lev"/>
          <w:rFonts w:asciiTheme="minorHAnsi" w:hAnsiTheme="minorHAnsi" w:cstheme="minorHAnsi"/>
          <w:sz w:val="22"/>
          <w:szCs w:val="22"/>
        </w:rPr>
        <w:t>Concrètement votre quotidien ?</w:t>
      </w:r>
      <w:r w:rsidRPr="00762D05">
        <w:rPr>
          <w:rStyle w:val="white-space-pre"/>
          <w:rFonts w:asciiTheme="minorHAnsi" w:eastAsiaTheme="majorEastAsia" w:hAnsiTheme="minorHAnsi" w:cstheme="minorHAnsi"/>
          <w:b/>
          <w:bCs/>
          <w:sz w:val="22"/>
          <w:szCs w:val="22"/>
        </w:rPr>
        <w:t xml:space="preserve"> </w:t>
      </w:r>
    </w:p>
    <w:p w14:paraId="4774BA4C" w14:textId="0544F6D7" w:rsidR="00762D05" w:rsidRPr="00762D05" w:rsidRDefault="00762D05" w:rsidP="00762D05">
      <w:pPr>
        <w:rPr>
          <w:rFonts w:asciiTheme="minorHAnsi" w:hAnsiTheme="minorHAnsi" w:cstheme="minorHAnsi"/>
          <w:sz w:val="22"/>
          <w:szCs w:val="22"/>
        </w:rPr>
      </w:pPr>
      <w:r w:rsidRPr="00762D05">
        <w:rPr>
          <w:rFonts w:asciiTheme="minorHAnsi" w:hAnsiTheme="minorHAnsi" w:cstheme="minorHAnsi"/>
          <w:sz w:val="22"/>
          <w:szCs w:val="22"/>
        </w:rPr>
        <w:t>Rattaché.e au pôle "Distribution &amp; Digital », vos principales missions sont</w:t>
      </w:r>
    </w:p>
    <w:p w14:paraId="1BE0AA35" w14:textId="568BA8E2" w:rsidR="00762D05" w:rsidRPr="00762D05" w:rsidRDefault="00762D05" w:rsidP="00762D05">
      <w:pPr>
        <w:rPr>
          <w:rFonts w:asciiTheme="minorHAnsi" w:hAnsiTheme="minorHAnsi" w:cstheme="minorHAnsi"/>
          <w:b/>
          <w:bCs/>
          <w:sz w:val="22"/>
          <w:szCs w:val="22"/>
        </w:rPr>
      </w:pPr>
      <w:r w:rsidRPr="00762D05">
        <w:rPr>
          <w:rStyle w:val="lev"/>
          <w:rFonts w:asciiTheme="minorHAnsi" w:hAnsiTheme="minorHAnsi" w:cstheme="minorHAnsi"/>
          <w:b w:val="0"/>
          <w:bCs w:val="0"/>
          <w:sz w:val="22"/>
          <w:szCs w:val="22"/>
          <w:u w:val="single"/>
        </w:rPr>
        <w:t>Participer à L'accompagnement, Le Conseille Et La Sécurisation, Au Niveau CARDIF Groupe, En France Et à L’international, Des Projets Et Activités Propres De CARDIF Dans Le Domaine Des Achats IT Essentiellement</w:t>
      </w:r>
    </w:p>
    <w:p w14:paraId="1BD903B9" w14:textId="46DAC389" w:rsidR="00762D05" w:rsidRPr="00762D05" w:rsidRDefault="00762D05" w:rsidP="00762D05">
      <w:pPr>
        <w:rPr>
          <w:rFonts w:asciiTheme="minorHAnsi" w:hAnsiTheme="minorHAnsi" w:cstheme="minorHAnsi"/>
          <w:sz w:val="22"/>
          <w:szCs w:val="22"/>
        </w:rPr>
      </w:pPr>
      <w:r w:rsidRPr="00762D05">
        <w:rPr>
          <w:rFonts w:asciiTheme="minorHAnsi" w:hAnsiTheme="minorHAnsi" w:cstheme="minorHAnsi"/>
          <w:sz w:val="22"/>
          <w:szCs w:val="22"/>
        </w:rPr>
        <w:t>Participer à la rédaction, négociation, en anglais, des contrats commerciaux et informatiques</w:t>
      </w:r>
    </w:p>
    <w:p w14:paraId="4F526A60" w14:textId="518C4C04" w:rsidR="00762D05" w:rsidRPr="00762D05" w:rsidRDefault="00762D05" w:rsidP="00762D05">
      <w:pPr>
        <w:rPr>
          <w:rFonts w:asciiTheme="minorHAnsi" w:hAnsiTheme="minorHAnsi" w:cstheme="minorHAnsi"/>
          <w:sz w:val="22"/>
          <w:szCs w:val="22"/>
        </w:rPr>
      </w:pPr>
      <w:r w:rsidRPr="00762D05">
        <w:rPr>
          <w:rFonts w:asciiTheme="minorHAnsi" w:hAnsiTheme="minorHAnsi" w:cstheme="minorHAnsi"/>
          <w:sz w:val="22"/>
          <w:szCs w:val="22"/>
        </w:rPr>
        <w:t>Analyse des dossiers impliquant un traitement de données personnelles</w:t>
      </w:r>
    </w:p>
    <w:p w14:paraId="3844DD9D" w14:textId="0E4D08DA" w:rsidR="00762D05" w:rsidRPr="00762D05" w:rsidRDefault="00762D05" w:rsidP="00762D05">
      <w:pPr>
        <w:rPr>
          <w:rFonts w:asciiTheme="minorHAnsi" w:hAnsiTheme="minorHAnsi" w:cstheme="minorHAnsi"/>
          <w:sz w:val="22"/>
          <w:szCs w:val="22"/>
        </w:rPr>
      </w:pPr>
      <w:r w:rsidRPr="00762D05">
        <w:rPr>
          <w:rFonts w:asciiTheme="minorHAnsi" w:hAnsiTheme="minorHAnsi" w:cstheme="minorHAnsi"/>
          <w:sz w:val="22"/>
          <w:szCs w:val="22"/>
        </w:rPr>
        <w:t>Participer activement aux projets innovants dans le cadre de la transformation digitale du Groupe et de l’évolution de son infrastructure informatique, dans un environnement soumis à fortes contraintes réglementaires.</w:t>
      </w:r>
    </w:p>
    <w:p w14:paraId="45BD4999" w14:textId="3C594D0A" w:rsidR="00762D05" w:rsidRPr="00762D05" w:rsidRDefault="00762D05" w:rsidP="00762D05">
      <w:pPr>
        <w:rPr>
          <w:rFonts w:asciiTheme="minorHAnsi" w:hAnsiTheme="minorHAnsi" w:cstheme="minorHAnsi"/>
          <w:sz w:val="22"/>
          <w:szCs w:val="22"/>
        </w:rPr>
      </w:pPr>
      <w:r w:rsidRPr="00762D05">
        <w:rPr>
          <w:rFonts w:asciiTheme="minorHAnsi" w:hAnsiTheme="minorHAnsi" w:cstheme="minorHAnsi"/>
          <w:sz w:val="22"/>
          <w:szCs w:val="22"/>
        </w:rPr>
        <w:t>Particper à la concevoir et à l'animation de formations dans le Groupe sur ces sujets, ainsi que le cas échéant la rédaction de modèle de contrats, procédures ou de notes d’information.</w:t>
      </w:r>
    </w:p>
    <w:p w14:paraId="54CF2EA0" w14:textId="77777777" w:rsidR="00762D05" w:rsidRPr="00762D05" w:rsidRDefault="00762D05" w:rsidP="00762D05">
      <w:pPr>
        <w:rPr>
          <w:rFonts w:asciiTheme="minorHAnsi" w:hAnsiTheme="minorHAnsi" w:cstheme="minorHAnsi"/>
          <w:sz w:val="22"/>
          <w:szCs w:val="22"/>
        </w:rPr>
      </w:pPr>
    </w:p>
    <w:p w14:paraId="3FC1CA8B" w14:textId="2B3C9E32" w:rsidR="00762D05" w:rsidRPr="00762D05" w:rsidRDefault="00762D05" w:rsidP="00762D05">
      <w:pPr>
        <w:rPr>
          <w:rFonts w:asciiTheme="minorHAnsi" w:hAnsiTheme="minorHAnsi" w:cstheme="minorHAnsi"/>
          <w:sz w:val="22"/>
          <w:szCs w:val="22"/>
        </w:rPr>
      </w:pPr>
      <w:r w:rsidRPr="00762D05">
        <w:rPr>
          <w:rStyle w:val="lev"/>
          <w:rFonts w:asciiTheme="minorHAnsi" w:hAnsiTheme="minorHAnsi" w:cstheme="minorHAnsi"/>
          <w:sz w:val="22"/>
          <w:szCs w:val="22"/>
        </w:rPr>
        <w:t>Les missions c’est important, l’équipe et l’environnement aussi !</w:t>
      </w:r>
      <w:r w:rsidRPr="00762D05">
        <w:rPr>
          <w:rStyle w:val="white-space-pre"/>
          <w:rFonts w:asciiTheme="minorHAnsi" w:eastAsiaTheme="majorEastAsia" w:hAnsiTheme="minorHAnsi" w:cstheme="minorHAnsi"/>
          <w:b/>
          <w:bCs/>
          <w:sz w:val="22"/>
          <w:szCs w:val="22"/>
        </w:rPr>
        <w:t xml:space="preserve"> </w:t>
      </w:r>
    </w:p>
    <w:p w14:paraId="4BEC9680" w14:textId="4F8DB77C" w:rsidR="00762D05" w:rsidRPr="00762D05" w:rsidRDefault="00762D05" w:rsidP="00762D05">
      <w:pPr>
        <w:rPr>
          <w:rFonts w:asciiTheme="minorHAnsi" w:hAnsiTheme="minorHAnsi" w:cstheme="minorHAnsi"/>
          <w:sz w:val="22"/>
          <w:szCs w:val="22"/>
        </w:rPr>
      </w:pPr>
      <w:r w:rsidRPr="00762D05">
        <w:rPr>
          <w:rFonts w:asciiTheme="minorHAnsi" w:hAnsiTheme="minorHAnsi" w:cstheme="minorHAnsi"/>
          <w:sz w:val="22"/>
          <w:szCs w:val="22"/>
        </w:rPr>
        <w:t>Fonction mondiale et intégrée, la Fonction Juridique réunit 1 800 collaborateurs dans 55 pays, chaque juriste apportant son expertise au niveau local afin de privilégier une relation de proximité avec les clients internes.</w:t>
      </w:r>
    </w:p>
    <w:p w14:paraId="3F367C2C" w14:textId="77777777" w:rsidR="00762D05" w:rsidRPr="00762D05" w:rsidRDefault="00762D05" w:rsidP="00762D05">
      <w:pPr>
        <w:rPr>
          <w:rFonts w:asciiTheme="minorHAnsi" w:hAnsiTheme="minorHAnsi" w:cstheme="minorHAnsi"/>
          <w:sz w:val="22"/>
          <w:szCs w:val="22"/>
        </w:rPr>
      </w:pPr>
    </w:p>
    <w:p w14:paraId="6BDC21B4" w14:textId="284677FB" w:rsidR="00762D05" w:rsidRPr="00762D05" w:rsidRDefault="00762D05" w:rsidP="00762D05">
      <w:pPr>
        <w:rPr>
          <w:rFonts w:asciiTheme="minorHAnsi" w:hAnsiTheme="minorHAnsi" w:cstheme="minorHAnsi"/>
          <w:sz w:val="22"/>
          <w:szCs w:val="22"/>
        </w:rPr>
      </w:pPr>
      <w:r w:rsidRPr="00762D05">
        <w:rPr>
          <w:rStyle w:val="lev"/>
          <w:rFonts w:asciiTheme="minorHAnsi" w:hAnsiTheme="minorHAnsi" w:cstheme="minorHAnsi"/>
          <w:sz w:val="22"/>
          <w:szCs w:val="22"/>
          <w:u w:val="single"/>
        </w:rPr>
        <w:t>Vous Rejoignez L'équipe « Distribution &amp; Digital » Qui Compte 9 Collaborateurs Répartis Au Sein De Deux Pôles D'activités</w:t>
      </w:r>
    </w:p>
    <w:p w14:paraId="7705D4B9" w14:textId="77777777" w:rsidR="00762D05" w:rsidRPr="00762D05" w:rsidRDefault="00762D05" w:rsidP="00762D05">
      <w:pPr>
        <w:numPr>
          <w:ilvl w:val="0"/>
          <w:numId w:val="40"/>
        </w:numPr>
        <w:spacing w:before="100" w:beforeAutospacing="1" w:after="100" w:afterAutospacing="1"/>
        <w:rPr>
          <w:rFonts w:asciiTheme="minorHAnsi" w:hAnsiTheme="minorHAnsi" w:cstheme="minorHAnsi"/>
          <w:sz w:val="22"/>
          <w:szCs w:val="22"/>
        </w:rPr>
      </w:pPr>
      <w:r w:rsidRPr="00762D05">
        <w:rPr>
          <w:rStyle w:val="white-space-pre"/>
          <w:rFonts w:asciiTheme="minorHAnsi" w:eastAsiaTheme="majorEastAsia" w:hAnsiTheme="minorHAnsi" w:cstheme="minorHAnsi"/>
          <w:sz w:val="22"/>
          <w:szCs w:val="22"/>
        </w:rPr>
        <w:t xml:space="preserve"> </w:t>
      </w:r>
      <w:r w:rsidRPr="00762D05">
        <w:rPr>
          <w:rFonts w:asciiTheme="minorHAnsi" w:hAnsiTheme="minorHAnsi" w:cstheme="minorHAnsi"/>
          <w:sz w:val="22"/>
          <w:szCs w:val="22"/>
        </w:rPr>
        <w:t>les partenariats (outsourcing &amp; distribution),</w:t>
      </w:r>
    </w:p>
    <w:p w14:paraId="6FA94B95" w14:textId="633D35CD" w:rsidR="00762D05" w:rsidRPr="00762D05" w:rsidRDefault="00762D05" w:rsidP="00762D05">
      <w:pPr>
        <w:numPr>
          <w:ilvl w:val="0"/>
          <w:numId w:val="40"/>
        </w:numPr>
        <w:spacing w:before="100" w:beforeAutospacing="1" w:after="100" w:afterAutospacing="1"/>
        <w:rPr>
          <w:rFonts w:asciiTheme="minorHAnsi" w:hAnsiTheme="minorHAnsi" w:cstheme="minorHAnsi"/>
          <w:sz w:val="22"/>
          <w:szCs w:val="22"/>
        </w:rPr>
      </w:pPr>
      <w:r w:rsidRPr="00762D05">
        <w:rPr>
          <w:rStyle w:val="white-space-pre"/>
          <w:rFonts w:asciiTheme="minorHAnsi" w:eastAsiaTheme="majorEastAsia" w:hAnsiTheme="minorHAnsi" w:cstheme="minorHAnsi"/>
          <w:sz w:val="22"/>
          <w:szCs w:val="22"/>
        </w:rPr>
        <w:t xml:space="preserve"> </w:t>
      </w:r>
      <w:r w:rsidRPr="00762D05">
        <w:rPr>
          <w:rFonts w:asciiTheme="minorHAnsi" w:hAnsiTheme="minorHAnsi" w:cstheme="minorHAnsi"/>
          <w:sz w:val="22"/>
          <w:szCs w:val="22"/>
        </w:rPr>
        <w:t>les Nouvelles technologies, les données personnelles et les contrats informatiques.</w:t>
      </w:r>
    </w:p>
    <w:p w14:paraId="4F004019" w14:textId="3E45ECCA" w:rsidR="00762D05" w:rsidRPr="00762D05" w:rsidRDefault="00762D05" w:rsidP="00762D05">
      <w:pPr>
        <w:rPr>
          <w:rFonts w:asciiTheme="minorHAnsi" w:hAnsiTheme="minorHAnsi" w:cstheme="minorHAnsi"/>
          <w:sz w:val="22"/>
          <w:szCs w:val="22"/>
        </w:rPr>
      </w:pPr>
      <w:r w:rsidRPr="00762D05">
        <w:rPr>
          <w:rFonts w:asciiTheme="minorHAnsi" w:hAnsiTheme="minorHAnsi" w:cstheme="minorHAnsi"/>
          <w:sz w:val="22"/>
          <w:szCs w:val="22"/>
        </w:rPr>
        <w:t>Vos interlocuteurs sont variés : Direction Générale, Finance, Risques, Comptabilité, Actuariat, Marketing, Ressources Humaines, avocats, juristes de nos implantations à l'International, etc.</w:t>
      </w:r>
    </w:p>
    <w:p w14:paraId="5F1F718C" w14:textId="1B99C9C4" w:rsidR="00762D05" w:rsidRPr="00762D05" w:rsidRDefault="00762D05" w:rsidP="00762D05">
      <w:pPr>
        <w:rPr>
          <w:rFonts w:asciiTheme="minorHAnsi" w:hAnsiTheme="minorHAnsi" w:cstheme="minorHAnsi"/>
          <w:sz w:val="22"/>
          <w:szCs w:val="22"/>
        </w:rPr>
      </w:pPr>
      <w:r w:rsidRPr="00762D05">
        <w:rPr>
          <w:rFonts w:asciiTheme="minorHAnsi" w:hAnsiTheme="minorHAnsi" w:cstheme="minorHAnsi"/>
          <w:sz w:val="22"/>
          <w:szCs w:val="22"/>
        </w:rPr>
        <w:t>Nous nous efforçons d'apporter des solutions concrètes et de qualité pour répondre à un haut niveau d'exigence. Nous adoptons des modes de travail digitaux (nombreux outils juridiques numériques) et donnons la possibilité aux collaborateurs de faire du télétravail et du nomadisme.</w:t>
      </w:r>
    </w:p>
    <w:p w14:paraId="66EB611A" w14:textId="77777777" w:rsidR="00762D05" w:rsidRPr="00762D05" w:rsidRDefault="00762D05" w:rsidP="00762D05">
      <w:pPr>
        <w:rPr>
          <w:rFonts w:asciiTheme="minorHAnsi" w:hAnsiTheme="minorHAnsi" w:cstheme="minorHAnsi"/>
          <w:sz w:val="22"/>
          <w:szCs w:val="22"/>
        </w:rPr>
      </w:pPr>
    </w:p>
    <w:p w14:paraId="35D1CA7A" w14:textId="6EF90C77" w:rsidR="00762D05" w:rsidRPr="00762D05" w:rsidRDefault="00762D05" w:rsidP="00762D05">
      <w:pPr>
        <w:rPr>
          <w:rFonts w:asciiTheme="minorHAnsi" w:hAnsiTheme="minorHAnsi" w:cstheme="minorHAnsi"/>
          <w:sz w:val="22"/>
          <w:szCs w:val="22"/>
        </w:rPr>
      </w:pPr>
      <w:r w:rsidRPr="00762D05">
        <w:rPr>
          <w:rFonts w:asciiTheme="minorHAnsi" w:hAnsiTheme="minorHAnsi" w:cstheme="minorHAnsi"/>
          <w:sz w:val="22"/>
          <w:szCs w:val="22"/>
        </w:rPr>
        <w:t>Le poste est situé au siège de BNP Paribas CARDIF à Nanterre, Campus accessible en 15 min par navette depuis La Défense, ou par le RER A (gare de Rueil Malmaison ou Nanterre Ville).</w:t>
      </w:r>
    </w:p>
    <w:p w14:paraId="6EF742AD" w14:textId="63603241" w:rsidR="00762D05" w:rsidRPr="00762D05" w:rsidRDefault="00762D05" w:rsidP="00762D05">
      <w:pPr>
        <w:rPr>
          <w:rFonts w:asciiTheme="minorHAnsi" w:hAnsiTheme="minorHAnsi" w:cstheme="minorHAnsi"/>
          <w:sz w:val="22"/>
          <w:szCs w:val="22"/>
        </w:rPr>
      </w:pPr>
      <w:r w:rsidRPr="00762D05">
        <w:rPr>
          <w:rFonts w:asciiTheme="minorHAnsi" w:hAnsiTheme="minorHAnsi" w:cstheme="minorHAnsi"/>
          <w:sz w:val="22"/>
          <w:szCs w:val="22"/>
        </w:rPr>
        <w:t>Vous y trouverez des espaces de travail formels et informels, des lieux de convivialité conçus pour rendre l’expérience collaborateur la plus agréable possible (flex office avec possibilité de télétravail).</w:t>
      </w:r>
    </w:p>
    <w:p w14:paraId="2AB1DCD3" w14:textId="77777777" w:rsidR="00762D05" w:rsidRPr="00762D05" w:rsidRDefault="00762D05" w:rsidP="00762D05">
      <w:pPr>
        <w:rPr>
          <w:rFonts w:asciiTheme="minorHAnsi" w:hAnsiTheme="minorHAnsi" w:cstheme="minorHAnsi"/>
          <w:sz w:val="22"/>
          <w:szCs w:val="22"/>
        </w:rPr>
      </w:pPr>
    </w:p>
    <w:p w14:paraId="1EC5D166" w14:textId="77777777" w:rsidR="00762D05" w:rsidRPr="00762D05" w:rsidRDefault="00762D05" w:rsidP="00762D05">
      <w:pPr>
        <w:rPr>
          <w:rFonts w:asciiTheme="minorHAnsi" w:hAnsiTheme="minorHAnsi" w:cstheme="minorHAnsi"/>
          <w:sz w:val="22"/>
          <w:szCs w:val="22"/>
        </w:rPr>
      </w:pPr>
      <w:r w:rsidRPr="00762D05">
        <w:rPr>
          <w:rStyle w:val="lev"/>
          <w:rFonts w:asciiTheme="minorHAnsi" w:hAnsiTheme="minorHAnsi" w:cstheme="minorHAnsi"/>
          <w:sz w:val="22"/>
          <w:szCs w:val="22"/>
        </w:rPr>
        <w:t>Et après...?</w:t>
      </w:r>
    </w:p>
    <w:p w14:paraId="25FEF4C6" w14:textId="77777777" w:rsidR="00762D05" w:rsidRPr="00762D05" w:rsidRDefault="00762D05" w:rsidP="00762D05">
      <w:pPr>
        <w:pStyle w:val="NormalWeb"/>
        <w:rPr>
          <w:rFonts w:asciiTheme="minorHAnsi" w:hAnsiTheme="minorHAnsi" w:cstheme="minorHAnsi"/>
          <w:sz w:val="22"/>
          <w:szCs w:val="22"/>
        </w:rPr>
      </w:pPr>
    </w:p>
    <w:p w14:paraId="5F1D5C41" w14:textId="04715D01" w:rsidR="00762D05" w:rsidRPr="00762D05" w:rsidRDefault="00762D05" w:rsidP="00762D05">
      <w:pPr>
        <w:rPr>
          <w:rFonts w:asciiTheme="minorHAnsi" w:hAnsiTheme="minorHAnsi" w:cstheme="minorHAnsi"/>
          <w:sz w:val="22"/>
          <w:szCs w:val="22"/>
        </w:rPr>
      </w:pPr>
      <w:r w:rsidRPr="00762D05">
        <w:rPr>
          <w:rFonts w:asciiTheme="minorHAnsi" w:hAnsiTheme="minorHAnsi" w:cstheme="minorHAnsi"/>
          <w:sz w:val="22"/>
          <w:szCs w:val="22"/>
        </w:rPr>
        <w:t>Développement des compétences juridiques grâce à la diversité des sujets : IT, droit des contrats, protection des données à caractère personnel</w:t>
      </w:r>
    </w:p>
    <w:p w14:paraId="4CA4E014" w14:textId="0C099462" w:rsidR="00762D05" w:rsidRPr="00762D05" w:rsidRDefault="00762D05" w:rsidP="00762D05">
      <w:pPr>
        <w:rPr>
          <w:rFonts w:asciiTheme="minorHAnsi" w:hAnsiTheme="minorHAnsi" w:cstheme="minorHAnsi"/>
          <w:sz w:val="22"/>
          <w:szCs w:val="22"/>
        </w:rPr>
      </w:pPr>
      <w:r w:rsidRPr="00762D05">
        <w:rPr>
          <w:rFonts w:asciiTheme="minorHAnsi" w:hAnsiTheme="minorHAnsi" w:cstheme="minorHAnsi"/>
          <w:sz w:val="22"/>
          <w:szCs w:val="22"/>
        </w:rPr>
        <w:lastRenderedPageBreak/>
        <w:t>Connaissances des activités du Groupe CARDIF grâce à la transversalité des dossiers.</w:t>
      </w:r>
    </w:p>
    <w:p w14:paraId="5146EDB2" w14:textId="668E1CBC" w:rsidR="00762D05" w:rsidRPr="00762D05" w:rsidRDefault="00762D05" w:rsidP="00762D05">
      <w:pPr>
        <w:rPr>
          <w:rFonts w:asciiTheme="minorHAnsi" w:hAnsiTheme="minorHAnsi" w:cstheme="minorHAnsi"/>
          <w:sz w:val="22"/>
          <w:szCs w:val="22"/>
        </w:rPr>
      </w:pPr>
      <w:r w:rsidRPr="00762D05">
        <w:rPr>
          <w:rFonts w:asciiTheme="minorHAnsi" w:hAnsiTheme="minorHAnsi" w:cstheme="minorHAnsi"/>
          <w:sz w:val="22"/>
          <w:szCs w:val="22"/>
        </w:rPr>
        <w:t>Echanges avec les experts du Groupe sur les sujets juridiques, conformité, fiscaux, finances, sécurité etc.</w:t>
      </w:r>
    </w:p>
    <w:p w14:paraId="571FE880" w14:textId="74F14DC8" w:rsidR="00762D05" w:rsidRPr="00762D05" w:rsidRDefault="00762D05" w:rsidP="00762D05">
      <w:pPr>
        <w:rPr>
          <w:rFonts w:asciiTheme="minorHAnsi" w:hAnsiTheme="minorHAnsi" w:cstheme="minorHAnsi"/>
          <w:sz w:val="22"/>
          <w:szCs w:val="22"/>
        </w:rPr>
      </w:pPr>
      <w:r w:rsidRPr="00762D05">
        <w:rPr>
          <w:rFonts w:asciiTheme="minorHAnsi" w:hAnsiTheme="minorHAnsi" w:cstheme="minorHAnsi"/>
          <w:sz w:val="22"/>
          <w:szCs w:val="22"/>
        </w:rPr>
        <w:t>Collaboration avec la communauté des juristes au sein des territoires et métiers</w:t>
      </w:r>
    </w:p>
    <w:p w14:paraId="43D46316" w14:textId="77777777" w:rsidR="00762D05" w:rsidRPr="00762D05" w:rsidRDefault="00762D05" w:rsidP="00762D05">
      <w:pPr>
        <w:rPr>
          <w:rFonts w:asciiTheme="minorHAnsi" w:hAnsiTheme="minorHAnsi" w:cstheme="minorHAnsi"/>
          <w:sz w:val="22"/>
          <w:szCs w:val="22"/>
        </w:rPr>
      </w:pPr>
    </w:p>
    <w:p w14:paraId="45FFA2BE" w14:textId="45EA08FA" w:rsidR="00762D05" w:rsidRPr="00762D05" w:rsidRDefault="00762D05" w:rsidP="00762D05">
      <w:pPr>
        <w:rPr>
          <w:rFonts w:asciiTheme="minorHAnsi" w:hAnsiTheme="minorHAnsi" w:cstheme="minorHAnsi"/>
          <w:sz w:val="22"/>
          <w:szCs w:val="22"/>
        </w:rPr>
      </w:pPr>
      <w:r w:rsidRPr="00762D05">
        <w:rPr>
          <w:rStyle w:val="lev"/>
          <w:rFonts w:asciiTheme="minorHAnsi" w:hAnsiTheme="minorHAnsi" w:cstheme="minorHAnsi"/>
          <w:sz w:val="22"/>
          <w:szCs w:val="22"/>
        </w:rPr>
        <w:t>Et la rémunération ?</w:t>
      </w:r>
    </w:p>
    <w:p w14:paraId="291772AF" w14:textId="3E672B53" w:rsidR="00762D05" w:rsidRPr="00762D05" w:rsidRDefault="00762D05" w:rsidP="00762D05">
      <w:pPr>
        <w:rPr>
          <w:rFonts w:asciiTheme="minorHAnsi" w:hAnsiTheme="minorHAnsi" w:cstheme="minorHAnsi"/>
          <w:sz w:val="22"/>
          <w:szCs w:val="22"/>
        </w:rPr>
      </w:pPr>
      <w:r w:rsidRPr="00762D05">
        <w:rPr>
          <w:rFonts w:asciiTheme="minorHAnsi" w:hAnsiTheme="minorHAnsi" w:cstheme="minorHAnsi"/>
          <w:sz w:val="22"/>
          <w:szCs w:val="22"/>
        </w:rPr>
        <w:t>Encadrée par la loi, elle sera abordée à l’issue de votre parcours de recrutement. Elle dépend du type de contrat, votre âge et de votre niveau d’études.</w:t>
      </w:r>
    </w:p>
    <w:p w14:paraId="6FD62E06" w14:textId="77777777" w:rsidR="00762D05" w:rsidRPr="00762D05" w:rsidRDefault="00762D05" w:rsidP="00762D05">
      <w:pPr>
        <w:rPr>
          <w:rFonts w:asciiTheme="minorHAnsi" w:hAnsiTheme="minorHAnsi" w:cstheme="minorHAnsi"/>
          <w:sz w:val="22"/>
          <w:szCs w:val="22"/>
        </w:rPr>
      </w:pPr>
    </w:p>
    <w:p w14:paraId="6340795F" w14:textId="06B09AD0" w:rsidR="00762D05" w:rsidRPr="00762D05" w:rsidRDefault="00762D05" w:rsidP="00762D05">
      <w:pPr>
        <w:rPr>
          <w:rFonts w:asciiTheme="minorHAnsi" w:hAnsiTheme="minorHAnsi" w:cstheme="minorHAnsi"/>
          <w:sz w:val="22"/>
          <w:szCs w:val="22"/>
        </w:rPr>
      </w:pPr>
      <w:r w:rsidRPr="00762D05">
        <w:rPr>
          <w:rStyle w:val="lev"/>
          <w:rFonts w:asciiTheme="minorHAnsi" w:hAnsiTheme="minorHAnsi" w:cstheme="minorHAnsi"/>
          <w:sz w:val="22"/>
          <w:szCs w:val="22"/>
        </w:rPr>
        <w:t>Encore une hésitation ?</w:t>
      </w:r>
    </w:p>
    <w:p w14:paraId="497F3278" w14:textId="402FCFFD" w:rsidR="00762D05" w:rsidRPr="00762D05" w:rsidRDefault="00762D05" w:rsidP="00762D05">
      <w:pPr>
        <w:rPr>
          <w:rFonts w:asciiTheme="minorHAnsi" w:hAnsiTheme="minorHAnsi" w:cstheme="minorHAnsi"/>
          <w:sz w:val="22"/>
          <w:szCs w:val="22"/>
        </w:rPr>
      </w:pPr>
      <w:r w:rsidRPr="00762D05">
        <w:rPr>
          <w:rFonts w:asciiTheme="minorHAnsi" w:hAnsiTheme="minorHAnsi" w:cstheme="minorHAnsi"/>
          <w:sz w:val="22"/>
          <w:szCs w:val="22"/>
        </w:rPr>
        <w:t>Notre monde change : notre manière de nous informer, de consommer… et de travailler aussi ! Aujourd’hui, ce qui compte dans un job, c’est de vivre de véritables expériences, d’apprendre, de partager objectifs et résultats avec ses collègues.</w:t>
      </w:r>
    </w:p>
    <w:p w14:paraId="71ABEE88" w14:textId="054B001E" w:rsidR="00762D05" w:rsidRPr="00762D05" w:rsidRDefault="00762D05" w:rsidP="00762D05">
      <w:pPr>
        <w:rPr>
          <w:rFonts w:asciiTheme="minorHAnsi" w:hAnsiTheme="minorHAnsi" w:cstheme="minorHAnsi"/>
          <w:sz w:val="22"/>
          <w:szCs w:val="22"/>
        </w:rPr>
      </w:pPr>
      <w:r w:rsidRPr="00762D05">
        <w:rPr>
          <w:rFonts w:asciiTheme="minorHAnsi" w:hAnsiTheme="minorHAnsi" w:cstheme="minorHAnsi"/>
          <w:sz w:val="22"/>
          <w:szCs w:val="22"/>
        </w:rPr>
        <w:t>Bref, de tracer son propre chemin, différent, responsable et durable.</w:t>
      </w:r>
    </w:p>
    <w:p w14:paraId="28B7EBF1" w14:textId="29504542" w:rsidR="00762D05" w:rsidRPr="00762D05" w:rsidRDefault="00762D05" w:rsidP="00762D05">
      <w:pPr>
        <w:rPr>
          <w:rFonts w:asciiTheme="minorHAnsi" w:hAnsiTheme="minorHAnsi" w:cstheme="minorHAnsi"/>
          <w:sz w:val="22"/>
          <w:szCs w:val="22"/>
        </w:rPr>
      </w:pPr>
      <w:r w:rsidRPr="00762D05">
        <w:rPr>
          <w:rFonts w:asciiTheme="minorHAnsi" w:hAnsiTheme="minorHAnsi" w:cstheme="minorHAnsi"/>
          <w:sz w:val="22"/>
          <w:szCs w:val="22"/>
        </w:rPr>
        <w:t>Chez BNP Paribas, nous recrutons nos collaborateurs avec l’idée qu’ils nous aideront à concevoir le monde et la banque de demain.</w:t>
      </w:r>
    </w:p>
    <w:p w14:paraId="53B8AB8E" w14:textId="39E0879C" w:rsidR="00762D05" w:rsidRPr="00762D05" w:rsidRDefault="00762D05" w:rsidP="00762D05">
      <w:pPr>
        <w:rPr>
          <w:rFonts w:asciiTheme="minorHAnsi" w:hAnsiTheme="minorHAnsi" w:cstheme="minorHAnsi"/>
          <w:sz w:val="22"/>
          <w:szCs w:val="22"/>
        </w:rPr>
      </w:pPr>
      <w:r w:rsidRPr="00762D05">
        <w:rPr>
          <w:rFonts w:asciiTheme="minorHAnsi" w:hAnsiTheme="minorHAnsi" w:cstheme="minorHAnsi"/>
          <w:sz w:val="22"/>
          <w:szCs w:val="22"/>
        </w:rPr>
        <w:t xml:space="preserve">Vous voulez connaître toutes les raisons de nous rejoindre ? Rendez-vous sur </w:t>
      </w:r>
      <w:hyperlink r:id="rId9" w:history="1">
        <w:r w:rsidRPr="00762D05">
          <w:rPr>
            <w:rStyle w:val="Lienhypertexte"/>
            <w:rFonts w:asciiTheme="minorHAnsi" w:hAnsiTheme="minorHAnsi" w:cstheme="minorHAnsi"/>
            <w:sz w:val="22"/>
            <w:szCs w:val="22"/>
          </w:rPr>
          <w:t>www.bnpparibas.com</w:t>
        </w:r>
      </w:hyperlink>
    </w:p>
    <w:p w14:paraId="10582A93" w14:textId="77777777" w:rsidR="00762D05" w:rsidRPr="00762D05" w:rsidRDefault="00762D05" w:rsidP="00762D05">
      <w:pPr>
        <w:rPr>
          <w:rFonts w:asciiTheme="minorHAnsi" w:hAnsiTheme="minorHAnsi" w:cstheme="minorHAnsi"/>
          <w:sz w:val="22"/>
          <w:szCs w:val="22"/>
        </w:rPr>
      </w:pPr>
    </w:p>
    <w:p w14:paraId="2FCB9A14" w14:textId="4D879114" w:rsidR="00762D05" w:rsidRPr="00762D05" w:rsidRDefault="00762D05" w:rsidP="00762D05">
      <w:pPr>
        <w:rPr>
          <w:rFonts w:asciiTheme="minorHAnsi" w:hAnsiTheme="minorHAnsi" w:cstheme="minorHAnsi"/>
          <w:sz w:val="22"/>
          <w:szCs w:val="22"/>
        </w:rPr>
      </w:pPr>
      <w:r w:rsidRPr="00762D05">
        <w:rPr>
          <w:rStyle w:val="lev"/>
          <w:rFonts w:asciiTheme="minorHAnsi" w:hAnsiTheme="minorHAnsi" w:cstheme="minorHAnsi"/>
          <w:sz w:val="22"/>
          <w:szCs w:val="22"/>
        </w:rPr>
        <w:t>Saurez-vous relever le challenge ?</w:t>
      </w:r>
    </w:p>
    <w:p w14:paraId="07C49A6A" w14:textId="64D58188" w:rsidR="00762D05" w:rsidRPr="00762D05" w:rsidRDefault="00762D05" w:rsidP="00762D05">
      <w:pPr>
        <w:rPr>
          <w:rFonts w:asciiTheme="minorHAnsi" w:hAnsiTheme="minorHAnsi" w:cstheme="minorHAnsi"/>
          <w:sz w:val="22"/>
          <w:szCs w:val="22"/>
        </w:rPr>
      </w:pPr>
      <w:r w:rsidRPr="00762D05">
        <w:rPr>
          <w:rFonts w:asciiTheme="minorHAnsi" w:hAnsiTheme="minorHAnsi" w:cstheme="minorHAnsi"/>
          <w:sz w:val="22"/>
          <w:szCs w:val="22"/>
        </w:rPr>
        <w:t>Nombre d'années d'expérience dans le domaine du poste : Débutant</w:t>
      </w:r>
    </w:p>
    <w:p w14:paraId="594E4E5F" w14:textId="6DD7335E" w:rsidR="00762D05" w:rsidRPr="00762D05" w:rsidRDefault="00762D05" w:rsidP="00762D05">
      <w:pPr>
        <w:rPr>
          <w:rFonts w:asciiTheme="minorHAnsi" w:hAnsiTheme="minorHAnsi" w:cstheme="minorHAnsi"/>
          <w:sz w:val="22"/>
          <w:szCs w:val="22"/>
        </w:rPr>
      </w:pPr>
      <w:r w:rsidRPr="00762D05">
        <w:rPr>
          <w:rFonts w:asciiTheme="minorHAnsi" w:hAnsiTheme="minorHAnsi" w:cstheme="minorHAnsi"/>
          <w:sz w:val="22"/>
          <w:szCs w:val="22"/>
        </w:rPr>
        <w:t>Niveau d'étude souhaité : BAC+5, formation RNCP</w:t>
      </w:r>
    </w:p>
    <w:p w14:paraId="1A37FF82" w14:textId="73DA8BBD" w:rsidR="00762D05" w:rsidRPr="00762D05" w:rsidRDefault="00762D05" w:rsidP="00762D05">
      <w:pPr>
        <w:rPr>
          <w:rFonts w:asciiTheme="minorHAnsi" w:hAnsiTheme="minorHAnsi" w:cstheme="minorHAnsi"/>
          <w:sz w:val="22"/>
          <w:szCs w:val="22"/>
        </w:rPr>
      </w:pPr>
      <w:r w:rsidRPr="00762D05">
        <w:rPr>
          <w:rFonts w:asciiTheme="minorHAnsi" w:hAnsiTheme="minorHAnsi" w:cstheme="minorHAnsi"/>
          <w:sz w:val="22"/>
          <w:szCs w:val="22"/>
        </w:rPr>
        <w:t>Spécialité du diplôme : Master 2 droit des technologies de l'information et de la communication et/ou Master 2 droit des contrats</w:t>
      </w:r>
    </w:p>
    <w:p w14:paraId="01429455" w14:textId="497061C4" w:rsidR="00762D05" w:rsidRPr="00762D05" w:rsidRDefault="00762D05" w:rsidP="00762D05">
      <w:pPr>
        <w:rPr>
          <w:rFonts w:asciiTheme="minorHAnsi" w:hAnsiTheme="minorHAnsi" w:cstheme="minorHAnsi"/>
          <w:sz w:val="22"/>
          <w:szCs w:val="22"/>
        </w:rPr>
      </w:pPr>
      <w:r w:rsidRPr="00762D05">
        <w:rPr>
          <w:rFonts w:asciiTheme="minorHAnsi" w:hAnsiTheme="minorHAnsi" w:cstheme="minorHAnsi"/>
          <w:sz w:val="22"/>
          <w:szCs w:val="22"/>
        </w:rPr>
        <w:t>Votre niveau en Français est Courant et Anglais, Avancé.</w:t>
      </w:r>
    </w:p>
    <w:p w14:paraId="4C42C48E" w14:textId="776377B0" w:rsidR="00762D05" w:rsidRPr="00762D05" w:rsidRDefault="00762D05" w:rsidP="00762D05">
      <w:pPr>
        <w:rPr>
          <w:rFonts w:asciiTheme="minorHAnsi" w:hAnsiTheme="minorHAnsi" w:cstheme="minorHAnsi"/>
          <w:sz w:val="22"/>
          <w:szCs w:val="22"/>
        </w:rPr>
      </w:pPr>
      <w:r w:rsidRPr="00762D05">
        <w:rPr>
          <w:rFonts w:asciiTheme="minorHAnsi" w:hAnsiTheme="minorHAnsi" w:cstheme="minorHAnsi"/>
          <w:sz w:val="22"/>
          <w:szCs w:val="22"/>
        </w:rPr>
        <w:t>Votre adaptabilité, votre capacité à collaborer et analyser seront des atouts essentiels. Ajoutez à cela, une bonne capacité d'organisation et de communication qui finiront de nous convaincre.</w:t>
      </w:r>
    </w:p>
    <w:p w14:paraId="7196E517" w14:textId="3DF392D3" w:rsidR="00762D05" w:rsidRPr="00762D05" w:rsidRDefault="00762D05" w:rsidP="00762D05">
      <w:pPr>
        <w:rPr>
          <w:rFonts w:asciiTheme="minorHAnsi" w:hAnsiTheme="minorHAnsi" w:cstheme="minorHAnsi"/>
          <w:sz w:val="22"/>
          <w:szCs w:val="22"/>
        </w:rPr>
      </w:pPr>
      <w:r w:rsidRPr="00762D05">
        <w:rPr>
          <w:rFonts w:asciiTheme="minorHAnsi" w:hAnsiTheme="minorHAnsi" w:cstheme="minorHAnsi"/>
          <w:sz w:val="22"/>
          <w:szCs w:val="22"/>
        </w:rPr>
        <w:t>Dans un monde qui change, la diversité, l’équité et l’inclusion sont des valeurs clés pour le bien-être et la performance des équipes.</w:t>
      </w:r>
    </w:p>
    <w:p w14:paraId="513F45F5" w14:textId="4454741B" w:rsidR="00762D05" w:rsidRPr="00762D05" w:rsidRDefault="00762D05" w:rsidP="00762D05">
      <w:pPr>
        <w:rPr>
          <w:rFonts w:asciiTheme="minorHAnsi" w:hAnsiTheme="minorHAnsi" w:cstheme="minorHAnsi"/>
          <w:sz w:val="22"/>
          <w:szCs w:val="22"/>
        </w:rPr>
      </w:pPr>
      <w:r w:rsidRPr="00762D05">
        <w:rPr>
          <w:rFonts w:asciiTheme="minorHAnsi" w:hAnsiTheme="minorHAnsi" w:cstheme="minorHAnsi"/>
          <w:sz w:val="22"/>
          <w:szCs w:val="22"/>
        </w:rPr>
        <w:t>Chez BNP Paribas, nous souhaitons accueillir et retenir tous les talents sans distinction :c’est ainsi que nous construirons, ensemble, la finance de demain, innovante, responsable et durable.</w:t>
      </w:r>
    </w:p>
    <w:p w14:paraId="5249975B" w14:textId="76F70646" w:rsidR="00762D05" w:rsidRPr="00762D05" w:rsidRDefault="00762D05" w:rsidP="00762D05">
      <w:pPr>
        <w:rPr>
          <w:rFonts w:asciiTheme="minorHAnsi" w:hAnsiTheme="minorHAnsi" w:cstheme="minorHAnsi"/>
          <w:sz w:val="22"/>
          <w:szCs w:val="22"/>
        </w:rPr>
      </w:pPr>
      <w:r w:rsidRPr="00762D05">
        <w:rPr>
          <w:rFonts w:asciiTheme="minorHAnsi" w:hAnsiTheme="minorHAnsi" w:cstheme="minorHAnsi"/>
          <w:sz w:val="22"/>
          <w:szCs w:val="22"/>
        </w:rPr>
        <w:t>Enfin, nous attachons une importance particulière à ce que nos futurs collaborateurs agissent au quotidien avec responsabilité éthique et professionnelle.</w:t>
      </w:r>
    </w:p>
    <w:p w14:paraId="7E3364CC" w14:textId="7DB89CCB" w:rsidR="00762D05" w:rsidRPr="00762D05" w:rsidRDefault="00762D05" w:rsidP="00762D05">
      <w:pPr>
        <w:rPr>
          <w:rFonts w:asciiTheme="minorHAnsi" w:hAnsiTheme="minorHAnsi" w:cstheme="minorHAnsi"/>
          <w:sz w:val="22"/>
          <w:szCs w:val="22"/>
        </w:rPr>
      </w:pPr>
      <w:r w:rsidRPr="00762D05">
        <w:rPr>
          <w:rFonts w:asciiTheme="minorHAnsi" w:hAnsiTheme="minorHAnsi" w:cstheme="minorHAnsi"/>
          <w:sz w:val="22"/>
          <w:szCs w:val="22"/>
        </w:rPr>
        <w:t>À tout moment pendant le processus de recrutement, les informations figurant sur votre CV, vos données d'identification et vos antécédents pourront être vérifiés.</w:t>
      </w:r>
    </w:p>
    <w:p w14:paraId="141FA450" w14:textId="2E641135" w:rsidR="00762D05" w:rsidRPr="00762D05" w:rsidRDefault="00762D05" w:rsidP="00762D05">
      <w:pPr>
        <w:rPr>
          <w:rFonts w:asciiTheme="minorHAnsi" w:hAnsiTheme="minorHAnsi" w:cstheme="minorHAnsi"/>
          <w:sz w:val="22"/>
          <w:szCs w:val="22"/>
        </w:rPr>
      </w:pPr>
      <w:r w:rsidRPr="00762D05">
        <w:rPr>
          <w:rFonts w:asciiTheme="minorHAnsi" w:hAnsiTheme="minorHAnsi" w:cstheme="minorHAnsi"/>
          <w:sz w:val="22"/>
          <w:szCs w:val="22"/>
        </w:rPr>
        <w:t>N'oubliez pas d'indiquer sur votre CV la formation que vous souhaitez préparer dans le cadre de votre alternance.</w:t>
      </w:r>
    </w:p>
    <w:p w14:paraId="5792C2FD" w14:textId="77777777" w:rsidR="00762D05" w:rsidRPr="00762D05" w:rsidRDefault="00762D05" w:rsidP="00762D05">
      <w:pPr>
        <w:rPr>
          <w:rFonts w:asciiTheme="minorHAnsi" w:hAnsiTheme="minorHAnsi" w:cstheme="minorHAnsi"/>
          <w:sz w:val="22"/>
          <w:szCs w:val="22"/>
        </w:rPr>
      </w:pPr>
    </w:p>
    <w:p w14:paraId="6E3F9BDC" w14:textId="344F3A14" w:rsidR="00762D05" w:rsidRPr="00762D05" w:rsidRDefault="00762D05" w:rsidP="00762D05">
      <w:pPr>
        <w:rPr>
          <w:rFonts w:asciiTheme="minorHAnsi" w:hAnsiTheme="minorHAnsi" w:cstheme="minorHAnsi"/>
          <w:sz w:val="22"/>
          <w:szCs w:val="22"/>
        </w:rPr>
      </w:pPr>
      <w:r w:rsidRPr="00762D05">
        <w:rPr>
          <w:rStyle w:val="lev"/>
          <w:rFonts w:asciiTheme="minorHAnsi" w:hAnsiTheme="minorHAnsi" w:cstheme="minorHAnsi"/>
          <w:sz w:val="22"/>
          <w:szCs w:val="22"/>
        </w:rPr>
        <w:t>Lieu principal</w:t>
      </w:r>
    </w:p>
    <w:p w14:paraId="6FB15FAF" w14:textId="32B3AE9C" w:rsidR="00762D05" w:rsidRPr="00762D05" w:rsidRDefault="00762D05" w:rsidP="00762D05">
      <w:pPr>
        <w:rPr>
          <w:rFonts w:asciiTheme="minorHAnsi" w:hAnsiTheme="minorHAnsi" w:cstheme="minorHAnsi"/>
          <w:sz w:val="22"/>
          <w:szCs w:val="22"/>
        </w:rPr>
      </w:pPr>
      <w:r w:rsidRPr="00762D05">
        <w:rPr>
          <w:rFonts w:asciiTheme="minorHAnsi" w:hAnsiTheme="minorHAnsi" w:cstheme="minorHAnsi"/>
          <w:sz w:val="22"/>
          <w:szCs w:val="22"/>
        </w:rPr>
        <w:t>FR-Île-de-France-NANTERRE</w:t>
      </w:r>
    </w:p>
    <w:p w14:paraId="0A44DBF7" w14:textId="02B0AE65" w:rsidR="00762D05" w:rsidRPr="00762D05" w:rsidRDefault="00762D05" w:rsidP="00762D05">
      <w:pPr>
        <w:rPr>
          <w:rFonts w:asciiTheme="minorHAnsi" w:hAnsiTheme="minorHAnsi" w:cstheme="minorHAnsi"/>
          <w:sz w:val="22"/>
          <w:szCs w:val="22"/>
        </w:rPr>
      </w:pPr>
      <w:r w:rsidRPr="00762D05">
        <w:rPr>
          <w:rStyle w:val="lev"/>
          <w:rFonts w:asciiTheme="minorHAnsi" w:hAnsiTheme="minorHAnsi" w:cstheme="minorHAnsi"/>
          <w:sz w:val="22"/>
          <w:szCs w:val="22"/>
        </w:rPr>
        <w:t>Type d'emploi</w:t>
      </w:r>
    </w:p>
    <w:p w14:paraId="2335D782" w14:textId="323E681F" w:rsidR="00762D05" w:rsidRPr="00762D05" w:rsidRDefault="00762D05" w:rsidP="00762D05">
      <w:pPr>
        <w:rPr>
          <w:rFonts w:asciiTheme="minorHAnsi" w:hAnsiTheme="minorHAnsi" w:cstheme="minorHAnsi"/>
          <w:sz w:val="22"/>
          <w:szCs w:val="22"/>
        </w:rPr>
      </w:pPr>
      <w:r w:rsidRPr="00762D05">
        <w:rPr>
          <w:rFonts w:asciiTheme="minorHAnsi" w:hAnsiTheme="minorHAnsi" w:cstheme="minorHAnsi"/>
          <w:sz w:val="22"/>
          <w:szCs w:val="22"/>
        </w:rPr>
        <w:t>Alternance</w:t>
      </w:r>
    </w:p>
    <w:p w14:paraId="639957F0" w14:textId="77777777" w:rsidR="00762D05" w:rsidRPr="00762D05" w:rsidRDefault="00762D05" w:rsidP="00762D05">
      <w:pPr>
        <w:rPr>
          <w:rFonts w:asciiTheme="minorHAnsi" w:hAnsiTheme="minorHAnsi" w:cstheme="minorHAnsi"/>
          <w:sz w:val="22"/>
          <w:szCs w:val="22"/>
        </w:rPr>
      </w:pPr>
      <w:r w:rsidRPr="00762D05">
        <w:rPr>
          <w:rStyle w:val="lev"/>
          <w:rFonts w:asciiTheme="minorHAnsi" w:hAnsiTheme="minorHAnsi" w:cstheme="minorHAnsi"/>
          <w:sz w:val="22"/>
          <w:szCs w:val="22"/>
        </w:rPr>
        <w:t>Horaire</w:t>
      </w:r>
    </w:p>
    <w:p w14:paraId="1D347B2E" w14:textId="1F2D31C0" w:rsidR="00762D05" w:rsidRPr="00762D05" w:rsidRDefault="00762D05" w:rsidP="00762D05">
      <w:pPr>
        <w:rPr>
          <w:rFonts w:asciiTheme="minorHAnsi" w:hAnsiTheme="minorHAnsi" w:cstheme="minorHAnsi"/>
          <w:sz w:val="22"/>
          <w:szCs w:val="22"/>
        </w:rPr>
      </w:pPr>
      <w:r w:rsidRPr="00762D05">
        <w:rPr>
          <w:rFonts w:asciiTheme="minorHAnsi" w:hAnsiTheme="minorHAnsi" w:cstheme="minorHAnsi"/>
          <w:sz w:val="22"/>
          <w:szCs w:val="22"/>
        </w:rPr>
        <w:t>Temps plein</w:t>
      </w:r>
    </w:p>
    <w:p w14:paraId="2CA308DF" w14:textId="01666802" w:rsidR="00762D05" w:rsidRPr="00762D05" w:rsidRDefault="00762D05" w:rsidP="00762D05">
      <w:pPr>
        <w:rPr>
          <w:rFonts w:asciiTheme="minorHAnsi" w:hAnsiTheme="minorHAnsi" w:cstheme="minorHAnsi"/>
          <w:sz w:val="22"/>
          <w:szCs w:val="22"/>
        </w:rPr>
      </w:pPr>
      <w:r w:rsidRPr="00762D05">
        <w:rPr>
          <w:rStyle w:val="lev"/>
          <w:rFonts w:asciiTheme="minorHAnsi" w:hAnsiTheme="minorHAnsi" w:cstheme="minorHAnsi"/>
          <w:sz w:val="22"/>
          <w:szCs w:val="22"/>
        </w:rPr>
        <w:t>Langue (1)</w:t>
      </w:r>
    </w:p>
    <w:p w14:paraId="36E41C90" w14:textId="50B0D577" w:rsidR="00762D05" w:rsidRPr="00762D05" w:rsidRDefault="00762D05" w:rsidP="00762D05">
      <w:pPr>
        <w:rPr>
          <w:rFonts w:asciiTheme="minorHAnsi" w:hAnsiTheme="minorHAnsi" w:cstheme="minorHAnsi"/>
          <w:sz w:val="22"/>
          <w:szCs w:val="22"/>
        </w:rPr>
      </w:pPr>
      <w:r w:rsidRPr="00762D05">
        <w:rPr>
          <w:rFonts w:asciiTheme="minorHAnsi" w:hAnsiTheme="minorHAnsi" w:cstheme="minorHAnsi"/>
          <w:sz w:val="22"/>
          <w:szCs w:val="22"/>
        </w:rPr>
        <w:t>Français</w:t>
      </w:r>
    </w:p>
    <w:p w14:paraId="1EFEDEBD" w14:textId="77777777" w:rsidR="00762D05" w:rsidRPr="00762D05" w:rsidRDefault="00762D05" w:rsidP="00762D05">
      <w:pPr>
        <w:rPr>
          <w:rStyle w:val="lev"/>
          <w:rFonts w:asciiTheme="minorHAnsi" w:hAnsiTheme="minorHAnsi" w:cstheme="minorHAnsi"/>
          <w:sz w:val="22"/>
          <w:szCs w:val="22"/>
        </w:rPr>
      </w:pPr>
      <w:r w:rsidRPr="00762D05">
        <w:rPr>
          <w:rStyle w:val="lev"/>
          <w:rFonts w:asciiTheme="minorHAnsi" w:hAnsiTheme="minorHAnsi" w:cstheme="minorHAnsi"/>
          <w:sz w:val="22"/>
          <w:szCs w:val="22"/>
        </w:rPr>
        <w:t>Langue (2)</w:t>
      </w:r>
    </w:p>
    <w:p w14:paraId="61B58E8B" w14:textId="426104B8" w:rsidR="00DB73AD" w:rsidRPr="00762D05" w:rsidRDefault="00762D05" w:rsidP="00762D05">
      <w:pPr>
        <w:rPr>
          <w:rFonts w:ascii="Segoe UI" w:hAnsi="Segoe UI" w:cs="Segoe UI"/>
          <w:sz w:val="21"/>
          <w:szCs w:val="21"/>
        </w:rPr>
      </w:pPr>
      <w:r w:rsidRPr="00762D05">
        <w:rPr>
          <w:rFonts w:asciiTheme="minorHAnsi" w:hAnsiTheme="minorHAnsi" w:cstheme="minorHAnsi"/>
          <w:sz w:val="22"/>
          <w:szCs w:val="22"/>
        </w:rPr>
        <w:t>Anglais</w:t>
      </w:r>
      <w:r w:rsidRPr="00840308">
        <w:rPr>
          <w:rFonts w:asciiTheme="minorHAnsi" w:hAnsiTheme="minorHAnsi" w:cstheme="minorHAnsi"/>
          <w:b/>
          <w:bCs/>
          <w:sz w:val="22"/>
          <w:szCs w:val="22"/>
        </w:rPr>
        <w:t xml:space="preserve"> </w:t>
      </w:r>
      <w:r w:rsidR="00DB73AD" w:rsidRPr="00840308">
        <w:rPr>
          <w:rFonts w:asciiTheme="minorHAnsi" w:hAnsiTheme="minorHAnsi" w:cstheme="minorHAnsi"/>
          <w:b/>
          <w:bCs/>
          <w:sz w:val="22"/>
          <w:szCs w:val="22"/>
        </w:rPr>
        <w:br w:type="page"/>
      </w:r>
    </w:p>
    <w:p w14:paraId="0D2A4A55" w14:textId="77777777" w:rsidR="00DB73AD" w:rsidRPr="00840308" w:rsidRDefault="00DB73AD" w:rsidP="00DB73AD">
      <w:pPr>
        <w:contextualSpacing/>
        <w:mirrorIndents/>
        <w:jc w:val="center"/>
        <w:rPr>
          <w:rFonts w:asciiTheme="minorHAnsi" w:hAnsiTheme="minorHAnsi" w:cstheme="minorHAnsi"/>
          <w:b/>
          <w:bCs/>
          <w:sz w:val="22"/>
          <w:szCs w:val="22"/>
        </w:rPr>
      </w:pPr>
      <w:r w:rsidRPr="00840308">
        <w:rPr>
          <w:rFonts w:asciiTheme="minorHAnsi" w:hAnsiTheme="minorHAnsi" w:cstheme="minorHAnsi"/>
          <w:b/>
          <w:bCs/>
          <w:sz w:val="22"/>
          <w:szCs w:val="22"/>
        </w:rPr>
        <w:lastRenderedPageBreak/>
        <w:t>II/ Offres d’emploi</w:t>
      </w:r>
    </w:p>
    <w:p w14:paraId="2A725E92" w14:textId="77777777" w:rsidR="00DB73AD" w:rsidRPr="00840308" w:rsidRDefault="00DB73AD" w:rsidP="00DB73AD">
      <w:pPr>
        <w:contextualSpacing/>
        <w:mirrorIndents/>
        <w:rPr>
          <w:rFonts w:asciiTheme="minorHAnsi" w:hAnsiTheme="minorHAnsi" w:cstheme="minorHAnsi"/>
          <w:b/>
          <w:bCs/>
          <w:sz w:val="22"/>
          <w:szCs w:val="22"/>
        </w:rPr>
      </w:pPr>
    </w:p>
    <w:p w14:paraId="00A2C9A8" w14:textId="77777777" w:rsidR="00DB73AD" w:rsidRPr="00840308" w:rsidRDefault="00DB73AD" w:rsidP="00DB73AD">
      <w:pPr>
        <w:contextualSpacing/>
        <w:mirrorIndents/>
        <w:rPr>
          <w:rFonts w:asciiTheme="minorHAnsi" w:hAnsiTheme="minorHAnsi" w:cstheme="minorHAnsi"/>
          <w:b/>
          <w:bCs/>
          <w:sz w:val="22"/>
          <w:szCs w:val="22"/>
        </w:rPr>
      </w:pPr>
      <w:r w:rsidRPr="00840308">
        <w:rPr>
          <w:rFonts w:asciiTheme="minorHAnsi" w:hAnsiTheme="minorHAnsi" w:cstheme="minorHAnsi"/>
          <w:b/>
          <w:bCs/>
          <w:sz w:val="22"/>
          <w:szCs w:val="22"/>
        </w:rPr>
        <w:t>Offre d’emploi n° 1</w:t>
      </w:r>
    </w:p>
    <w:p w14:paraId="001ED181" w14:textId="77777777" w:rsidR="00DB73AD" w:rsidRPr="00840308" w:rsidRDefault="00DB73AD" w:rsidP="00DB73AD">
      <w:pPr>
        <w:contextualSpacing/>
        <w:mirrorIndents/>
        <w:rPr>
          <w:rFonts w:asciiTheme="minorHAnsi" w:hAnsiTheme="minorHAnsi" w:cstheme="minorHAnsi"/>
          <w:color w:val="0000FF"/>
          <w:sz w:val="22"/>
          <w:szCs w:val="22"/>
          <w:u w:val="single"/>
        </w:rPr>
      </w:pPr>
      <w:r w:rsidRPr="00840308">
        <w:rPr>
          <w:rFonts w:asciiTheme="minorHAnsi" w:hAnsiTheme="minorHAnsi" w:cstheme="minorHAnsi"/>
          <w:sz w:val="22"/>
          <w:szCs w:val="22"/>
        </w:rPr>
        <w:fldChar w:fldCharType="begin"/>
      </w:r>
      <w:r w:rsidRPr="00840308">
        <w:rPr>
          <w:rFonts w:asciiTheme="minorHAnsi" w:hAnsiTheme="minorHAnsi" w:cstheme="minorHAnsi"/>
          <w:sz w:val="22"/>
          <w:szCs w:val="22"/>
        </w:rPr>
        <w:instrText>HYPERLINK "https://www.linkedin.com/company/sephora/life"</w:instrText>
      </w:r>
      <w:r w:rsidRPr="00840308">
        <w:rPr>
          <w:rFonts w:asciiTheme="minorHAnsi" w:hAnsiTheme="minorHAnsi" w:cstheme="minorHAnsi"/>
          <w:sz w:val="22"/>
          <w:szCs w:val="22"/>
        </w:rPr>
        <w:fldChar w:fldCharType="separate"/>
      </w:r>
    </w:p>
    <w:p w14:paraId="3958006E" w14:textId="14B7A034" w:rsidR="00DB73AD" w:rsidRPr="00840308" w:rsidRDefault="00DB73AD" w:rsidP="00DB73AD">
      <w:pPr>
        <w:contextualSpacing/>
        <w:mirrorIndents/>
        <w:rPr>
          <w:rFonts w:asciiTheme="minorHAnsi" w:hAnsiTheme="minorHAnsi" w:cstheme="minorHAnsi"/>
          <w:sz w:val="22"/>
          <w:szCs w:val="22"/>
        </w:rPr>
      </w:pPr>
      <w:r w:rsidRPr="00840308">
        <w:rPr>
          <w:rFonts w:asciiTheme="minorHAnsi" w:hAnsiTheme="minorHAnsi" w:cstheme="minorHAnsi"/>
          <w:color w:val="0000FF"/>
          <w:sz w:val="22"/>
          <w:szCs w:val="22"/>
        </w:rPr>
        <w:fldChar w:fldCharType="begin"/>
      </w:r>
      <w:r w:rsidR="00733B5A">
        <w:rPr>
          <w:rFonts w:asciiTheme="minorHAnsi" w:hAnsiTheme="minorHAnsi" w:cstheme="minorHAnsi"/>
          <w:color w:val="0000FF"/>
          <w:sz w:val="22"/>
          <w:szCs w:val="22"/>
        </w:rPr>
        <w:instrText xml:space="preserve"> INCLUDEPICTURE "C:\\Users\\aekahn\\Library\\Group Containers\\UBF8T346G9.ms\\WebArchiveCopyPasteTempFiles\\com.microsoft.Word\\1542829040598?e=1704326400&amp;v=beta&amp;t=UAClNHlit-HTnvZLyPhFp1Aj8n0cGeDpfmAhsDXs-r8" \* MERGEFORMAT </w:instrText>
      </w:r>
      <w:r w:rsidRPr="00840308">
        <w:rPr>
          <w:rFonts w:asciiTheme="minorHAnsi" w:hAnsiTheme="minorHAnsi" w:cstheme="minorHAnsi"/>
          <w:color w:val="0000FF"/>
          <w:sz w:val="22"/>
          <w:szCs w:val="22"/>
        </w:rPr>
        <w:fldChar w:fldCharType="separate"/>
      </w:r>
      <w:r w:rsidRPr="00840308">
        <w:rPr>
          <w:rFonts w:asciiTheme="minorHAnsi" w:hAnsiTheme="minorHAnsi" w:cstheme="minorHAnsi"/>
          <w:noProof/>
          <w:color w:val="0000FF"/>
          <w:sz w:val="22"/>
          <w:szCs w:val="22"/>
        </w:rPr>
        <w:drawing>
          <wp:inline distT="0" distB="0" distL="0" distR="0" wp14:anchorId="1C163813" wp14:editId="1B71E8A7">
            <wp:extent cx="609600" cy="609600"/>
            <wp:effectExtent l="0" t="0" r="0" b="0"/>
            <wp:docPr id="1333360179" name="Image 1" descr="Logo de SEPHORA">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er892" descr="Logo de SEPHORA">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r w:rsidRPr="00840308">
        <w:rPr>
          <w:rFonts w:asciiTheme="minorHAnsi" w:hAnsiTheme="minorHAnsi" w:cstheme="minorHAnsi"/>
          <w:color w:val="0000FF"/>
          <w:sz w:val="22"/>
          <w:szCs w:val="22"/>
        </w:rPr>
        <w:fldChar w:fldCharType="end"/>
      </w:r>
    </w:p>
    <w:p w14:paraId="001554A4" w14:textId="77777777" w:rsidR="00DB73AD" w:rsidRPr="00840308" w:rsidRDefault="00DB73AD" w:rsidP="00DB73AD">
      <w:pPr>
        <w:contextualSpacing/>
        <w:mirrorIndents/>
        <w:rPr>
          <w:rFonts w:asciiTheme="minorHAnsi" w:hAnsiTheme="minorHAnsi" w:cstheme="minorHAnsi"/>
          <w:sz w:val="22"/>
          <w:szCs w:val="22"/>
        </w:rPr>
      </w:pPr>
      <w:r w:rsidRPr="00840308">
        <w:rPr>
          <w:rFonts w:asciiTheme="minorHAnsi" w:hAnsiTheme="minorHAnsi" w:cstheme="minorHAnsi"/>
          <w:sz w:val="22"/>
          <w:szCs w:val="22"/>
        </w:rPr>
        <w:fldChar w:fldCharType="end"/>
      </w:r>
      <w:r w:rsidRPr="00840308">
        <w:rPr>
          <w:rFonts w:asciiTheme="minorHAnsi" w:hAnsiTheme="minorHAnsi" w:cstheme="minorHAnsi"/>
          <w:b/>
          <w:bCs/>
          <w:kern w:val="36"/>
          <w:sz w:val="22"/>
          <w:szCs w:val="22"/>
        </w:rPr>
        <w:t>CDI - Juriste propriété intellectuelle (F/H)</w:t>
      </w:r>
      <w:r w:rsidRPr="00840308">
        <w:rPr>
          <w:rFonts w:asciiTheme="minorHAnsi" w:hAnsiTheme="minorHAnsi" w:cstheme="minorHAnsi"/>
          <w:sz w:val="22"/>
          <w:szCs w:val="22"/>
          <w:bdr w:val="none" w:sz="0" w:space="0" w:color="auto" w:frame="1"/>
        </w:rPr>
        <w:t xml:space="preserve"> </w:t>
      </w:r>
      <w:r w:rsidRPr="00840308">
        <w:rPr>
          <w:rFonts w:asciiTheme="minorHAnsi" w:hAnsiTheme="minorHAnsi" w:cstheme="minorHAnsi"/>
          <w:b/>
          <w:bCs/>
          <w:sz w:val="22"/>
          <w:szCs w:val="22"/>
          <w:bdr w:val="none" w:sz="0" w:space="0" w:color="auto" w:frame="1"/>
        </w:rPr>
        <w:t>chez SEPHORA</w:t>
      </w:r>
    </w:p>
    <w:p w14:paraId="4D5CC908" w14:textId="77777777" w:rsidR="00DB73AD" w:rsidRPr="00840308" w:rsidRDefault="00733B5A" w:rsidP="00DB73AD">
      <w:pPr>
        <w:contextualSpacing/>
        <w:mirrorIndents/>
        <w:rPr>
          <w:rFonts w:asciiTheme="minorHAnsi" w:hAnsiTheme="minorHAnsi" w:cstheme="minorHAnsi"/>
          <w:sz w:val="22"/>
          <w:szCs w:val="22"/>
        </w:rPr>
      </w:pPr>
      <w:hyperlink r:id="rId12" w:tgtFrame="_self" w:history="1">
        <w:r w:rsidR="00DB73AD" w:rsidRPr="00840308">
          <w:rPr>
            <w:rFonts w:asciiTheme="minorHAnsi" w:hAnsiTheme="minorHAnsi" w:cstheme="minorHAnsi"/>
            <w:color w:val="0000FF"/>
            <w:sz w:val="22"/>
            <w:szCs w:val="22"/>
            <w:u w:val="single"/>
          </w:rPr>
          <w:t>SEPHORA</w:t>
        </w:r>
      </w:hyperlink>
      <w:r w:rsidR="00DB73AD" w:rsidRPr="00840308">
        <w:rPr>
          <w:rFonts w:asciiTheme="minorHAnsi" w:hAnsiTheme="minorHAnsi" w:cstheme="minorHAnsi"/>
          <w:sz w:val="22"/>
          <w:szCs w:val="22"/>
        </w:rPr>
        <w:t xml:space="preserve"> · Neuilly-sur-Seine, Île-de-France, France   il y a 1 semaine  · 106 candidats</w:t>
      </w:r>
    </w:p>
    <w:p w14:paraId="7B990D3F" w14:textId="77777777" w:rsidR="00DB73AD" w:rsidRPr="00840308" w:rsidRDefault="00DB73AD" w:rsidP="00DB73AD">
      <w:pPr>
        <w:numPr>
          <w:ilvl w:val="0"/>
          <w:numId w:val="10"/>
        </w:numPr>
        <w:spacing w:before="100" w:beforeAutospacing="1" w:after="100" w:afterAutospacing="1"/>
        <w:contextualSpacing/>
        <w:mirrorIndents/>
        <w:rPr>
          <w:rFonts w:asciiTheme="minorHAnsi" w:hAnsiTheme="minorHAnsi" w:cstheme="minorHAnsi"/>
          <w:sz w:val="22"/>
          <w:szCs w:val="22"/>
        </w:rPr>
      </w:pPr>
      <w:r w:rsidRPr="00840308">
        <w:rPr>
          <w:rFonts w:asciiTheme="minorHAnsi" w:hAnsiTheme="minorHAnsi" w:cstheme="minorHAnsi"/>
          <w:sz w:val="22"/>
          <w:szCs w:val="22"/>
        </w:rPr>
        <w:t>Temps plein · Manager</w:t>
      </w:r>
    </w:p>
    <w:p w14:paraId="399E3375" w14:textId="77777777" w:rsidR="00DB73AD" w:rsidRPr="00840308" w:rsidRDefault="00DB73AD" w:rsidP="00DB73AD">
      <w:pPr>
        <w:numPr>
          <w:ilvl w:val="0"/>
          <w:numId w:val="10"/>
        </w:numPr>
        <w:spacing w:before="100" w:beforeAutospacing="1" w:after="100" w:afterAutospacing="1"/>
        <w:contextualSpacing/>
        <w:mirrorIndents/>
        <w:rPr>
          <w:rFonts w:asciiTheme="minorHAnsi" w:hAnsiTheme="minorHAnsi" w:cstheme="minorHAnsi"/>
          <w:sz w:val="22"/>
          <w:szCs w:val="22"/>
        </w:rPr>
      </w:pPr>
      <w:r w:rsidRPr="00840308">
        <w:rPr>
          <w:rFonts w:asciiTheme="minorHAnsi" w:hAnsiTheme="minorHAnsi" w:cstheme="minorHAnsi"/>
          <w:sz w:val="22"/>
          <w:szCs w:val="22"/>
        </w:rPr>
        <w:t>+ de 10 000 employés · Commerce de détail</w:t>
      </w:r>
    </w:p>
    <w:p w14:paraId="0528D5DE" w14:textId="77777777" w:rsidR="00DB73AD" w:rsidRPr="00840308" w:rsidRDefault="00DB73AD" w:rsidP="00DB73AD">
      <w:pPr>
        <w:spacing w:before="100" w:beforeAutospacing="1" w:after="100" w:afterAutospacing="1"/>
        <w:contextualSpacing/>
        <w:mirrorIndents/>
        <w:outlineLvl w:val="1"/>
        <w:rPr>
          <w:rFonts w:asciiTheme="minorHAnsi" w:hAnsiTheme="minorHAnsi" w:cstheme="minorHAnsi"/>
          <w:b/>
          <w:bCs/>
          <w:sz w:val="22"/>
          <w:szCs w:val="22"/>
        </w:rPr>
      </w:pPr>
      <w:r w:rsidRPr="00840308">
        <w:rPr>
          <w:rFonts w:asciiTheme="minorHAnsi" w:hAnsiTheme="minorHAnsi" w:cstheme="minorHAnsi"/>
          <w:b/>
          <w:bCs/>
          <w:sz w:val="22"/>
          <w:szCs w:val="22"/>
        </w:rPr>
        <w:t>À propos de l’offre d’emploi</w:t>
      </w:r>
    </w:p>
    <w:p w14:paraId="0AA14845" w14:textId="77777777" w:rsidR="00DB73AD" w:rsidRPr="00840308" w:rsidRDefault="00DB73AD" w:rsidP="00DB73AD">
      <w:pPr>
        <w:contextualSpacing/>
        <w:mirrorIndents/>
        <w:rPr>
          <w:rFonts w:asciiTheme="minorHAnsi" w:hAnsiTheme="minorHAnsi" w:cstheme="minorHAnsi"/>
          <w:sz w:val="22"/>
          <w:szCs w:val="22"/>
        </w:rPr>
      </w:pPr>
      <w:r w:rsidRPr="00840308">
        <w:rPr>
          <w:rFonts w:asciiTheme="minorHAnsi" w:hAnsiTheme="minorHAnsi" w:cstheme="minorHAnsi"/>
          <w:sz w:val="22"/>
          <w:szCs w:val="22"/>
        </w:rPr>
        <w:t xml:space="preserve">Nous sommes unis par un objectif commun : </w:t>
      </w:r>
      <w:r w:rsidRPr="00840308">
        <w:rPr>
          <w:rFonts w:asciiTheme="minorHAnsi" w:hAnsiTheme="minorHAnsi" w:cstheme="minorHAnsi"/>
          <w:b/>
          <w:bCs/>
          <w:sz w:val="22"/>
          <w:szCs w:val="22"/>
        </w:rPr>
        <w:t>réimaginer le futur de la beauté</w:t>
      </w:r>
      <w:r w:rsidRPr="00840308">
        <w:rPr>
          <w:rFonts w:asciiTheme="minorHAnsi" w:hAnsiTheme="minorHAnsi" w:cstheme="minorHAnsi"/>
          <w:sz w:val="22"/>
          <w:szCs w:val="22"/>
        </w:rPr>
        <w:t>.</w:t>
      </w:r>
    </w:p>
    <w:p w14:paraId="685E2F65" w14:textId="77777777" w:rsidR="00DB73AD" w:rsidRPr="00840308" w:rsidRDefault="00DB73AD" w:rsidP="00DB73AD">
      <w:pPr>
        <w:spacing w:before="100" w:beforeAutospacing="1" w:after="100" w:afterAutospacing="1"/>
        <w:contextualSpacing/>
        <w:mirrorIndents/>
        <w:rPr>
          <w:rFonts w:asciiTheme="minorHAnsi" w:hAnsiTheme="minorHAnsi" w:cstheme="minorHAnsi"/>
          <w:sz w:val="22"/>
          <w:szCs w:val="22"/>
        </w:rPr>
      </w:pPr>
      <w:r w:rsidRPr="00840308">
        <w:rPr>
          <w:rFonts w:asciiTheme="minorHAnsi" w:hAnsiTheme="minorHAnsi" w:cstheme="minorHAnsi"/>
          <w:sz w:val="22"/>
          <w:szCs w:val="22"/>
        </w:rPr>
        <w:t>Au sein du Département Juridique Propriété intellectuelle rattaché à la Direction Juridique Monde de Sephora, vous interviendrez en tant que business partner sur l’ensemble des problématiques de Propriété Intellectuelle rencontrées par des équipes opérationnelles variées (Marketing, Communication, Créa, Acheteurs-développeurs, filiales du groupe …).</w:t>
      </w:r>
    </w:p>
    <w:p w14:paraId="004D159B" w14:textId="77777777" w:rsidR="00DB73AD" w:rsidRPr="00840308" w:rsidRDefault="00DB73AD" w:rsidP="00DB73AD">
      <w:pPr>
        <w:spacing w:before="100" w:beforeAutospacing="1" w:after="100" w:afterAutospacing="1"/>
        <w:contextualSpacing/>
        <w:mirrorIndents/>
        <w:rPr>
          <w:rFonts w:asciiTheme="minorHAnsi" w:hAnsiTheme="minorHAnsi" w:cstheme="minorHAnsi"/>
          <w:sz w:val="22"/>
          <w:szCs w:val="22"/>
        </w:rPr>
      </w:pPr>
      <w:r w:rsidRPr="00840308">
        <w:rPr>
          <w:rFonts w:asciiTheme="minorHAnsi" w:hAnsiTheme="minorHAnsi" w:cstheme="minorHAnsi"/>
          <w:b/>
          <w:bCs/>
          <w:sz w:val="22"/>
          <w:szCs w:val="22"/>
        </w:rPr>
        <w:t xml:space="preserve">Vous excellerez et vous épanouirez dans ce poste si vous êtes prêt à… </w:t>
      </w:r>
    </w:p>
    <w:p w14:paraId="28427B9B" w14:textId="77777777" w:rsidR="00DB73AD" w:rsidRPr="00840308" w:rsidRDefault="00DB73AD" w:rsidP="00DB73AD">
      <w:pPr>
        <w:numPr>
          <w:ilvl w:val="0"/>
          <w:numId w:val="11"/>
        </w:numPr>
        <w:spacing w:before="100" w:beforeAutospacing="1" w:after="100" w:afterAutospacing="1"/>
        <w:contextualSpacing/>
        <w:mirrorIndents/>
        <w:rPr>
          <w:rFonts w:asciiTheme="minorHAnsi" w:hAnsiTheme="minorHAnsi" w:cstheme="minorHAnsi"/>
          <w:sz w:val="22"/>
          <w:szCs w:val="22"/>
        </w:rPr>
      </w:pPr>
      <w:r w:rsidRPr="00840308">
        <w:rPr>
          <w:rFonts w:asciiTheme="minorHAnsi" w:hAnsiTheme="minorHAnsi" w:cstheme="minorHAnsi"/>
          <w:sz w:val="22"/>
          <w:szCs w:val="22"/>
        </w:rPr>
        <w:t xml:space="preserve">Sécuriser les lancements de produits, services et campagnes de communication (recherches d’antériorités ; stratégie de libération et de protection ; validation de supports de communication …) </w:t>
      </w:r>
    </w:p>
    <w:p w14:paraId="198CA7CE" w14:textId="77777777" w:rsidR="00DB73AD" w:rsidRPr="00840308" w:rsidRDefault="00DB73AD" w:rsidP="00DB73AD">
      <w:pPr>
        <w:numPr>
          <w:ilvl w:val="0"/>
          <w:numId w:val="11"/>
        </w:numPr>
        <w:spacing w:before="100" w:beforeAutospacing="1" w:after="100" w:afterAutospacing="1"/>
        <w:contextualSpacing/>
        <w:mirrorIndents/>
        <w:rPr>
          <w:rFonts w:asciiTheme="minorHAnsi" w:hAnsiTheme="minorHAnsi" w:cstheme="minorHAnsi"/>
          <w:sz w:val="22"/>
          <w:szCs w:val="22"/>
        </w:rPr>
      </w:pPr>
      <w:r w:rsidRPr="00840308">
        <w:rPr>
          <w:rFonts w:asciiTheme="minorHAnsi" w:hAnsiTheme="minorHAnsi" w:cstheme="minorHAnsi"/>
          <w:sz w:val="22"/>
          <w:szCs w:val="22"/>
        </w:rPr>
        <w:t xml:space="preserve">Rédiger et négocier tous types de contrats de propriété intellectuelle et de communication (cessions de droit d’auteur, contrats d’agence, contrats de partenariat, licence/coexistence de marques …) </w:t>
      </w:r>
    </w:p>
    <w:p w14:paraId="440E3811" w14:textId="77777777" w:rsidR="00DB73AD" w:rsidRPr="00840308" w:rsidRDefault="00DB73AD" w:rsidP="00DB73AD">
      <w:pPr>
        <w:numPr>
          <w:ilvl w:val="0"/>
          <w:numId w:val="11"/>
        </w:numPr>
        <w:spacing w:before="100" w:beforeAutospacing="1" w:after="100" w:afterAutospacing="1"/>
        <w:contextualSpacing/>
        <w:mirrorIndents/>
        <w:rPr>
          <w:rFonts w:asciiTheme="minorHAnsi" w:hAnsiTheme="minorHAnsi" w:cstheme="minorHAnsi"/>
          <w:sz w:val="22"/>
          <w:szCs w:val="22"/>
        </w:rPr>
      </w:pPr>
      <w:r w:rsidRPr="00840308">
        <w:rPr>
          <w:rFonts w:asciiTheme="minorHAnsi" w:hAnsiTheme="minorHAnsi" w:cstheme="minorHAnsi"/>
          <w:sz w:val="22"/>
          <w:szCs w:val="22"/>
        </w:rPr>
        <w:t>Être force de conseil opérationnel et stratégique en matière de propriété intellectuelle pour tous types de projets ; valider des clauses Propriété Intellectuelle dans tous types de contrats (distribution, documents d’appel d’offres, évènementiel …)</w:t>
      </w:r>
    </w:p>
    <w:p w14:paraId="7089C0C9" w14:textId="77777777" w:rsidR="00DB73AD" w:rsidRPr="00840308" w:rsidRDefault="00DB73AD" w:rsidP="00DB73AD">
      <w:pPr>
        <w:numPr>
          <w:ilvl w:val="0"/>
          <w:numId w:val="11"/>
        </w:numPr>
        <w:spacing w:before="100" w:beforeAutospacing="1" w:after="100" w:afterAutospacing="1"/>
        <w:contextualSpacing/>
        <w:mirrorIndents/>
        <w:rPr>
          <w:rFonts w:asciiTheme="minorHAnsi" w:hAnsiTheme="minorHAnsi" w:cstheme="minorHAnsi"/>
          <w:sz w:val="22"/>
          <w:szCs w:val="22"/>
        </w:rPr>
      </w:pPr>
      <w:r w:rsidRPr="00840308">
        <w:rPr>
          <w:rFonts w:asciiTheme="minorHAnsi" w:hAnsiTheme="minorHAnsi" w:cstheme="minorHAnsi"/>
          <w:sz w:val="22"/>
          <w:szCs w:val="22"/>
        </w:rPr>
        <w:t xml:space="preserve">Contribuer à l’identification, la protection, la valorisation et la défense des actifs immatériels de l’entreprise dans le monde entier ; participer à la définition et au suivi de la stratégie de lutte anti-contrefaçon </w:t>
      </w:r>
    </w:p>
    <w:p w14:paraId="6FB5CC56" w14:textId="77777777" w:rsidR="00DB73AD" w:rsidRPr="00840308" w:rsidRDefault="00DB73AD" w:rsidP="00DB73AD">
      <w:pPr>
        <w:numPr>
          <w:ilvl w:val="0"/>
          <w:numId w:val="11"/>
        </w:numPr>
        <w:spacing w:before="100" w:beforeAutospacing="1" w:after="100" w:afterAutospacing="1"/>
        <w:contextualSpacing/>
        <w:mirrorIndents/>
        <w:rPr>
          <w:rFonts w:asciiTheme="minorHAnsi" w:hAnsiTheme="minorHAnsi" w:cstheme="minorHAnsi"/>
          <w:sz w:val="22"/>
          <w:szCs w:val="22"/>
        </w:rPr>
      </w:pPr>
      <w:r w:rsidRPr="00840308">
        <w:rPr>
          <w:rFonts w:asciiTheme="minorHAnsi" w:hAnsiTheme="minorHAnsi" w:cstheme="minorHAnsi"/>
          <w:sz w:val="22"/>
          <w:szCs w:val="22"/>
        </w:rPr>
        <w:t xml:space="preserve">Gérer des précontentieux et contentieux, notamment le suivi de procédures judiciaires, administratives et douanières, dans le monde entier </w:t>
      </w:r>
    </w:p>
    <w:p w14:paraId="2C6D000C" w14:textId="77777777" w:rsidR="00DB73AD" w:rsidRPr="00840308" w:rsidRDefault="00DB73AD" w:rsidP="00DB73AD">
      <w:pPr>
        <w:numPr>
          <w:ilvl w:val="0"/>
          <w:numId w:val="11"/>
        </w:numPr>
        <w:spacing w:before="100" w:beforeAutospacing="1" w:after="100" w:afterAutospacing="1"/>
        <w:contextualSpacing/>
        <w:mirrorIndents/>
        <w:rPr>
          <w:rFonts w:asciiTheme="minorHAnsi" w:hAnsiTheme="minorHAnsi" w:cstheme="minorHAnsi"/>
          <w:sz w:val="22"/>
          <w:szCs w:val="22"/>
        </w:rPr>
      </w:pPr>
      <w:r w:rsidRPr="00840308">
        <w:rPr>
          <w:rFonts w:asciiTheme="minorHAnsi" w:hAnsiTheme="minorHAnsi" w:cstheme="minorHAnsi"/>
          <w:sz w:val="22"/>
          <w:szCs w:val="22"/>
        </w:rPr>
        <w:t xml:space="preserve">Mettre en place des procédures internes, des modèles et des formations juridiques dans vos domaines d’intervention. </w:t>
      </w:r>
    </w:p>
    <w:p w14:paraId="6CA78920" w14:textId="77777777" w:rsidR="00DB73AD" w:rsidRPr="00840308" w:rsidRDefault="00DB73AD" w:rsidP="00DB73AD">
      <w:pPr>
        <w:contextualSpacing/>
        <w:mirrorIndents/>
        <w:rPr>
          <w:rFonts w:asciiTheme="minorHAnsi" w:hAnsiTheme="minorHAnsi" w:cstheme="minorHAnsi"/>
          <w:sz w:val="22"/>
          <w:szCs w:val="22"/>
        </w:rPr>
      </w:pPr>
      <w:r w:rsidRPr="00840308">
        <w:rPr>
          <w:rFonts w:asciiTheme="minorHAnsi" w:hAnsiTheme="minorHAnsi" w:cstheme="minorHAnsi"/>
          <w:sz w:val="22"/>
          <w:szCs w:val="22"/>
        </w:rPr>
        <w:t>Profile description:</w:t>
      </w:r>
      <w:r w:rsidRPr="00840308">
        <w:rPr>
          <w:rFonts w:asciiTheme="minorHAnsi" w:hAnsiTheme="minorHAnsi" w:cstheme="minorHAnsi"/>
          <w:sz w:val="22"/>
          <w:szCs w:val="22"/>
        </w:rPr>
        <w:br/>
      </w:r>
      <w:r w:rsidRPr="00840308">
        <w:rPr>
          <w:rFonts w:asciiTheme="minorHAnsi" w:hAnsiTheme="minorHAnsi" w:cstheme="minorHAnsi"/>
          <w:b/>
          <w:bCs/>
          <w:sz w:val="22"/>
          <w:szCs w:val="22"/>
        </w:rPr>
        <w:t>N’hésitez plus à postuler si vous avez…ou si vous êtes…</w:t>
      </w:r>
    </w:p>
    <w:p w14:paraId="72447660" w14:textId="77777777" w:rsidR="00DB73AD" w:rsidRPr="00840308" w:rsidRDefault="00DB73AD" w:rsidP="00DB73AD">
      <w:pPr>
        <w:numPr>
          <w:ilvl w:val="0"/>
          <w:numId w:val="12"/>
        </w:numPr>
        <w:spacing w:before="100" w:beforeAutospacing="1" w:after="100" w:afterAutospacing="1"/>
        <w:contextualSpacing/>
        <w:mirrorIndents/>
        <w:rPr>
          <w:rFonts w:asciiTheme="minorHAnsi" w:hAnsiTheme="minorHAnsi" w:cstheme="minorHAnsi"/>
          <w:sz w:val="22"/>
          <w:szCs w:val="22"/>
        </w:rPr>
      </w:pPr>
      <w:r w:rsidRPr="00840308">
        <w:rPr>
          <w:rFonts w:asciiTheme="minorHAnsi" w:hAnsiTheme="minorHAnsi" w:cstheme="minorHAnsi"/>
          <w:sz w:val="22"/>
          <w:szCs w:val="22"/>
        </w:rPr>
        <w:t>Vous avez formation juridique supérieure complétée par une spécialisation de troisième cycle en Droit de la Propriété Intellectuelle (type Master 2 en Propriété Intellectuelle, CEIPI ou équivalent)</w:t>
      </w:r>
    </w:p>
    <w:p w14:paraId="477E3457" w14:textId="77777777" w:rsidR="00DB73AD" w:rsidRPr="00840308" w:rsidRDefault="00DB73AD" w:rsidP="00DB73AD">
      <w:pPr>
        <w:numPr>
          <w:ilvl w:val="0"/>
          <w:numId w:val="12"/>
        </w:numPr>
        <w:spacing w:before="100" w:beforeAutospacing="1" w:after="100" w:afterAutospacing="1"/>
        <w:contextualSpacing/>
        <w:mirrorIndents/>
        <w:rPr>
          <w:rFonts w:asciiTheme="minorHAnsi" w:hAnsiTheme="minorHAnsi" w:cstheme="minorHAnsi"/>
          <w:sz w:val="22"/>
          <w:szCs w:val="22"/>
        </w:rPr>
      </w:pPr>
      <w:r w:rsidRPr="00840308">
        <w:rPr>
          <w:rFonts w:asciiTheme="minorHAnsi" w:hAnsiTheme="minorHAnsi" w:cstheme="minorHAnsi"/>
          <w:sz w:val="22"/>
          <w:szCs w:val="22"/>
        </w:rPr>
        <w:t>Vous disposez d’une expérience significative (minimum 7 ans) acquise au sein d’une direction juridique idéalement dans un groupe à dimension internationale dans le secteur cosmétique</w:t>
      </w:r>
    </w:p>
    <w:p w14:paraId="4FAAC3FF" w14:textId="77777777" w:rsidR="00DB73AD" w:rsidRPr="00840308" w:rsidRDefault="00DB73AD" w:rsidP="00DB73AD">
      <w:pPr>
        <w:numPr>
          <w:ilvl w:val="0"/>
          <w:numId w:val="12"/>
        </w:numPr>
        <w:spacing w:before="100" w:beforeAutospacing="1" w:after="100" w:afterAutospacing="1"/>
        <w:contextualSpacing/>
        <w:mirrorIndents/>
        <w:rPr>
          <w:rFonts w:asciiTheme="minorHAnsi" w:hAnsiTheme="minorHAnsi" w:cstheme="minorHAnsi"/>
          <w:sz w:val="22"/>
          <w:szCs w:val="22"/>
        </w:rPr>
      </w:pPr>
      <w:r w:rsidRPr="00840308">
        <w:rPr>
          <w:rFonts w:asciiTheme="minorHAnsi" w:hAnsiTheme="minorHAnsi" w:cstheme="minorHAnsi"/>
          <w:sz w:val="22"/>
          <w:szCs w:val="22"/>
        </w:rPr>
        <w:t>Vous avez de solides connaissances en droit de la propriété intellectuelle, et plus généralement en droit des contrats et en droit des affaires</w:t>
      </w:r>
    </w:p>
    <w:p w14:paraId="652DF808" w14:textId="77777777" w:rsidR="00DB73AD" w:rsidRPr="00840308" w:rsidRDefault="00DB73AD" w:rsidP="00DB73AD">
      <w:pPr>
        <w:numPr>
          <w:ilvl w:val="0"/>
          <w:numId w:val="12"/>
        </w:numPr>
        <w:spacing w:before="100" w:beforeAutospacing="1" w:after="100" w:afterAutospacing="1"/>
        <w:contextualSpacing/>
        <w:mirrorIndents/>
        <w:rPr>
          <w:rFonts w:asciiTheme="minorHAnsi" w:hAnsiTheme="minorHAnsi" w:cstheme="minorHAnsi"/>
          <w:sz w:val="22"/>
          <w:szCs w:val="22"/>
        </w:rPr>
      </w:pPr>
      <w:r w:rsidRPr="00840308">
        <w:rPr>
          <w:rFonts w:asciiTheme="minorHAnsi" w:hAnsiTheme="minorHAnsi" w:cstheme="minorHAnsi"/>
          <w:sz w:val="22"/>
          <w:szCs w:val="22"/>
        </w:rPr>
        <w:t>Vous êtes autonome et rigoureux(se). Vous êtes reconnu(e) pour votre esprit d’équipe, vos compétences interpersonnelles, votre sens du service client et votre capacité à évoluer dans un environnement international et multiculturel. Vous faites preuve d’esprit de synthèse, de réactivité et d’une forte capacité d’investissement</w:t>
      </w:r>
    </w:p>
    <w:p w14:paraId="2F91486A" w14:textId="77777777" w:rsidR="00DB73AD" w:rsidRPr="00840308" w:rsidRDefault="00DB73AD" w:rsidP="00DB73AD">
      <w:pPr>
        <w:numPr>
          <w:ilvl w:val="0"/>
          <w:numId w:val="12"/>
        </w:numPr>
        <w:spacing w:before="100" w:beforeAutospacing="1" w:after="100" w:afterAutospacing="1"/>
        <w:contextualSpacing/>
        <w:mirrorIndents/>
        <w:rPr>
          <w:rFonts w:asciiTheme="minorHAnsi" w:hAnsiTheme="minorHAnsi" w:cstheme="minorHAnsi"/>
          <w:sz w:val="22"/>
          <w:szCs w:val="22"/>
        </w:rPr>
      </w:pPr>
      <w:r w:rsidRPr="00840308">
        <w:rPr>
          <w:rFonts w:asciiTheme="minorHAnsi" w:hAnsiTheme="minorHAnsi" w:cstheme="minorHAnsi"/>
          <w:sz w:val="22"/>
          <w:szCs w:val="22"/>
        </w:rPr>
        <w:t>Vous maitrisez impérativement un Français et un Anglais courants et juridiques (oral et écrit).</w:t>
      </w:r>
    </w:p>
    <w:p w14:paraId="7393C77F" w14:textId="77777777" w:rsidR="00DB73AD" w:rsidRPr="00840308" w:rsidRDefault="00DB73AD" w:rsidP="00DB73AD">
      <w:pPr>
        <w:spacing w:before="100" w:beforeAutospacing="1" w:after="100" w:afterAutospacing="1"/>
        <w:contextualSpacing/>
        <w:mirrorIndents/>
        <w:rPr>
          <w:rFonts w:asciiTheme="minorHAnsi" w:hAnsiTheme="minorHAnsi" w:cstheme="minorHAnsi"/>
          <w:b/>
          <w:bCs/>
          <w:sz w:val="22"/>
          <w:szCs w:val="22"/>
        </w:rPr>
      </w:pPr>
      <w:r w:rsidRPr="00840308">
        <w:rPr>
          <w:rFonts w:asciiTheme="minorHAnsi" w:hAnsiTheme="minorHAnsi" w:cstheme="minorHAnsi"/>
          <w:b/>
          <w:bCs/>
          <w:sz w:val="22"/>
          <w:szCs w:val="22"/>
        </w:rPr>
        <w:t>Position based in Neuilly-sur-Seine (92).</w:t>
      </w:r>
    </w:p>
    <w:p w14:paraId="07594DCC" w14:textId="77777777" w:rsidR="00DB73AD" w:rsidRPr="00840308" w:rsidRDefault="00DB73AD" w:rsidP="00DB73AD">
      <w:pPr>
        <w:pBdr>
          <w:bottom w:val="single" w:sz="4" w:space="1" w:color="auto"/>
        </w:pBdr>
        <w:contextualSpacing/>
        <w:mirrorIndents/>
        <w:rPr>
          <w:rFonts w:asciiTheme="minorHAnsi" w:hAnsiTheme="minorHAnsi" w:cstheme="minorHAnsi"/>
          <w:b/>
          <w:bCs/>
          <w:sz w:val="22"/>
          <w:szCs w:val="22"/>
        </w:rPr>
      </w:pPr>
    </w:p>
    <w:p w14:paraId="080A4BED" w14:textId="77777777" w:rsidR="00DB73AD" w:rsidRPr="00840308" w:rsidRDefault="00DB73AD" w:rsidP="00DB73AD">
      <w:pPr>
        <w:contextualSpacing/>
        <w:mirrorIndents/>
        <w:rPr>
          <w:rFonts w:asciiTheme="minorHAnsi" w:hAnsiTheme="minorHAnsi" w:cstheme="minorHAnsi"/>
          <w:b/>
          <w:bCs/>
          <w:sz w:val="22"/>
          <w:szCs w:val="22"/>
        </w:rPr>
      </w:pPr>
    </w:p>
    <w:p w14:paraId="0E0F7B26" w14:textId="77777777" w:rsidR="00DB73AD" w:rsidRPr="00840308" w:rsidRDefault="00DB73AD" w:rsidP="00DB73AD">
      <w:pPr>
        <w:contextualSpacing/>
        <w:mirrorIndents/>
        <w:rPr>
          <w:rFonts w:asciiTheme="minorHAnsi" w:hAnsiTheme="minorHAnsi" w:cstheme="minorHAnsi"/>
          <w:b/>
          <w:bCs/>
          <w:sz w:val="22"/>
          <w:szCs w:val="22"/>
        </w:rPr>
      </w:pPr>
      <w:r w:rsidRPr="00840308">
        <w:rPr>
          <w:rFonts w:asciiTheme="minorHAnsi" w:hAnsiTheme="minorHAnsi" w:cstheme="minorHAnsi"/>
          <w:b/>
          <w:bCs/>
          <w:sz w:val="22"/>
          <w:szCs w:val="22"/>
        </w:rPr>
        <w:lastRenderedPageBreak/>
        <w:t>Offre n° 2</w:t>
      </w:r>
    </w:p>
    <w:p w14:paraId="02F40F30" w14:textId="77777777" w:rsidR="00DB73AD" w:rsidRPr="00840308" w:rsidRDefault="00DB73AD" w:rsidP="00DB73AD">
      <w:pPr>
        <w:contextualSpacing/>
        <w:mirrorIndents/>
        <w:rPr>
          <w:rFonts w:asciiTheme="minorHAnsi" w:hAnsiTheme="minorHAnsi" w:cstheme="minorHAnsi"/>
          <w:color w:val="0000FF"/>
          <w:sz w:val="22"/>
          <w:szCs w:val="22"/>
          <w:u w:val="single"/>
        </w:rPr>
      </w:pPr>
      <w:r w:rsidRPr="00840308">
        <w:rPr>
          <w:rFonts w:asciiTheme="minorHAnsi" w:hAnsiTheme="minorHAnsi" w:cstheme="minorHAnsi"/>
          <w:sz w:val="22"/>
          <w:szCs w:val="22"/>
        </w:rPr>
        <w:fldChar w:fldCharType="begin"/>
      </w:r>
      <w:r w:rsidRPr="00840308">
        <w:rPr>
          <w:rFonts w:asciiTheme="minorHAnsi" w:hAnsiTheme="minorHAnsi" w:cstheme="minorHAnsi"/>
          <w:sz w:val="22"/>
          <w:szCs w:val="22"/>
        </w:rPr>
        <w:instrText>HYPERLINK "https://www.linkedin.com/company/lactalis/life"</w:instrText>
      </w:r>
      <w:r w:rsidRPr="00840308">
        <w:rPr>
          <w:rFonts w:asciiTheme="minorHAnsi" w:hAnsiTheme="minorHAnsi" w:cstheme="minorHAnsi"/>
          <w:sz w:val="22"/>
          <w:szCs w:val="22"/>
        </w:rPr>
        <w:fldChar w:fldCharType="separate"/>
      </w:r>
    </w:p>
    <w:p w14:paraId="67F7689F" w14:textId="3C596159" w:rsidR="00DB73AD" w:rsidRPr="00840308" w:rsidRDefault="00DB73AD" w:rsidP="00DB73AD">
      <w:pPr>
        <w:contextualSpacing/>
        <w:mirrorIndents/>
        <w:rPr>
          <w:rFonts w:asciiTheme="minorHAnsi" w:hAnsiTheme="minorHAnsi" w:cstheme="minorHAnsi"/>
          <w:sz w:val="22"/>
          <w:szCs w:val="22"/>
        </w:rPr>
      </w:pPr>
      <w:r w:rsidRPr="00840308">
        <w:rPr>
          <w:rFonts w:asciiTheme="minorHAnsi" w:hAnsiTheme="minorHAnsi" w:cstheme="minorHAnsi"/>
          <w:color w:val="0000FF"/>
          <w:sz w:val="22"/>
          <w:szCs w:val="22"/>
        </w:rPr>
        <w:fldChar w:fldCharType="begin"/>
      </w:r>
      <w:r w:rsidR="00733B5A">
        <w:rPr>
          <w:rFonts w:asciiTheme="minorHAnsi" w:hAnsiTheme="minorHAnsi" w:cstheme="minorHAnsi"/>
          <w:color w:val="0000FF"/>
          <w:sz w:val="22"/>
          <w:szCs w:val="22"/>
        </w:rPr>
        <w:instrText xml:space="preserve"> INCLUDEPICTURE "C:\\Users\\aekahn\\Library\\Group Containers\\UBF8T346G9.ms\\WebArchiveCopyPasteTempFiles\\com.microsoft.Word\\1594383697432?e=1704326400&amp;v=beta&amp;t=-KxCfiemIh6Wym8zVPYppRAGOri5xkV2WzEmqTa5bEU" \* MERGEFORMAT </w:instrText>
      </w:r>
      <w:r w:rsidRPr="00840308">
        <w:rPr>
          <w:rFonts w:asciiTheme="minorHAnsi" w:hAnsiTheme="minorHAnsi" w:cstheme="minorHAnsi"/>
          <w:color w:val="0000FF"/>
          <w:sz w:val="22"/>
          <w:szCs w:val="22"/>
        </w:rPr>
        <w:fldChar w:fldCharType="separate"/>
      </w:r>
      <w:r w:rsidRPr="00840308">
        <w:rPr>
          <w:rFonts w:asciiTheme="minorHAnsi" w:hAnsiTheme="minorHAnsi" w:cstheme="minorHAnsi"/>
          <w:noProof/>
          <w:color w:val="0000FF"/>
          <w:sz w:val="22"/>
          <w:szCs w:val="22"/>
        </w:rPr>
        <w:drawing>
          <wp:inline distT="0" distB="0" distL="0" distR="0" wp14:anchorId="7BF70789" wp14:editId="4EE90DCD">
            <wp:extent cx="609600" cy="609600"/>
            <wp:effectExtent l="0" t="0" r="0" b="0"/>
            <wp:docPr id="1252263262" name="Image 2" descr="Logo de Groupe Lactalis">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er1500" descr="Logo de Groupe Lactalis">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r w:rsidRPr="00840308">
        <w:rPr>
          <w:rFonts w:asciiTheme="minorHAnsi" w:hAnsiTheme="minorHAnsi" w:cstheme="minorHAnsi"/>
          <w:color w:val="0000FF"/>
          <w:sz w:val="22"/>
          <w:szCs w:val="22"/>
        </w:rPr>
        <w:fldChar w:fldCharType="end"/>
      </w:r>
    </w:p>
    <w:p w14:paraId="197580D8" w14:textId="77777777" w:rsidR="00DB73AD" w:rsidRPr="00840308" w:rsidRDefault="00DB73AD" w:rsidP="00DB73AD">
      <w:pPr>
        <w:contextualSpacing/>
        <w:mirrorIndents/>
        <w:rPr>
          <w:rFonts w:asciiTheme="minorHAnsi" w:hAnsiTheme="minorHAnsi" w:cstheme="minorHAnsi"/>
          <w:sz w:val="22"/>
          <w:szCs w:val="22"/>
        </w:rPr>
      </w:pPr>
      <w:r w:rsidRPr="00840308">
        <w:rPr>
          <w:rFonts w:asciiTheme="minorHAnsi" w:hAnsiTheme="minorHAnsi" w:cstheme="minorHAnsi"/>
          <w:sz w:val="22"/>
          <w:szCs w:val="22"/>
        </w:rPr>
        <w:fldChar w:fldCharType="end"/>
      </w:r>
      <w:r w:rsidRPr="00840308">
        <w:rPr>
          <w:rFonts w:asciiTheme="minorHAnsi" w:hAnsiTheme="minorHAnsi" w:cstheme="minorHAnsi"/>
          <w:b/>
          <w:bCs/>
          <w:kern w:val="36"/>
          <w:sz w:val="22"/>
          <w:szCs w:val="22"/>
        </w:rPr>
        <w:t>Juriste en Propriété Intellectuelle (H/F)- CDD 9 mois - Laval (53)</w:t>
      </w:r>
    </w:p>
    <w:p w14:paraId="4BDCAA39" w14:textId="77777777" w:rsidR="00DB73AD" w:rsidRPr="00840308" w:rsidRDefault="00733B5A" w:rsidP="00DB73AD">
      <w:pPr>
        <w:contextualSpacing/>
        <w:mirrorIndents/>
        <w:rPr>
          <w:rFonts w:asciiTheme="minorHAnsi" w:hAnsiTheme="minorHAnsi" w:cstheme="minorHAnsi"/>
          <w:sz w:val="22"/>
          <w:szCs w:val="22"/>
        </w:rPr>
      </w:pPr>
      <w:hyperlink r:id="rId15" w:tgtFrame="_self" w:history="1">
        <w:r w:rsidR="00DB73AD" w:rsidRPr="00840308">
          <w:rPr>
            <w:rFonts w:asciiTheme="minorHAnsi" w:hAnsiTheme="minorHAnsi" w:cstheme="minorHAnsi"/>
            <w:color w:val="0000FF"/>
            <w:sz w:val="22"/>
            <w:szCs w:val="22"/>
            <w:u w:val="single"/>
          </w:rPr>
          <w:t>Groupe Lactalis</w:t>
        </w:r>
      </w:hyperlink>
      <w:r w:rsidR="00DB73AD" w:rsidRPr="00840308">
        <w:rPr>
          <w:rFonts w:asciiTheme="minorHAnsi" w:hAnsiTheme="minorHAnsi" w:cstheme="minorHAnsi"/>
          <w:sz w:val="22"/>
          <w:szCs w:val="22"/>
        </w:rPr>
        <w:t xml:space="preserve"> · Pays de la Loire, France (Sur site) Republiée   il y a 1 mois</w:t>
      </w:r>
    </w:p>
    <w:p w14:paraId="6B7B18AF" w14:textId="77777777" w:rsidR="00DB73AD" w:rsidRPr="00840308" w:rsidRDefault="00DB73AD" w:rsidP="00DB73AD">
      <w:pPr>
        <w:numPr>
          <w:ilvl w:val="0"/>
          <w:numId w:val="14"/>
        </w:numPr>
        <w:spacing w:before="100" w:beforeAutospacing="1" w:after="100" w:afterAutospacing="1"/>
        <w:contextualSpacing/>
        <w:mirrorIndents/>
        <w:rPr>
          <w:rFonts w:asciiTheme="minorHAnsi" w:hAnsiTheme="minorHAnsi" w:cstheme="minorHAnsi"/>
          <w:sz w:val="22"/>
          <w:szCs w:val="22"/>
        </w:rPr>
      </w:pPr>
      <w:r w:rsidRPr="00840308">
        <w:rPr>
          <w:rFonts w:asciiTheme="minorHAnsi" w:hAnsiTheme="minorHAnsi" w:cstheme="minorHAnsi"/>
          <w:sz w:val="22"/>
          <w:szCs w:val="22"/>
        </w:rPr>
        <w:t>Temps plein · Confirmé</w:t>
      </w:r>
    </w:p>
    <w:p w14:paraId="6C6ED274" w14:textId="77777777" w:rsidR="00DB73AD" w:rsidRPr="00840308" w:rsidRDefault="00DB73AD" w:rsidP="00DB73AD">
      <w:pPr>
        <w:numPr>
          <w:ilvl w:val="0"/>
          <w:numId w:val="14"/>
        </w:numPr>
        <w:spacing w:before="100" w:beforeAutospacing="1" w:after="100" w:afterAutospacing="1"/>
        <w:contextualSpacing/>
        <w:mirrorIndents/>
        <w:rPr>
          <w:rFonts w:asciiTheme="minorHAnsi" w:hAnsiTheme="minorHAnsi" w:cstheme="minorHAnsi"/>
          <w:sz w:val="22"/>
          <w:szCs w:val="22"/>
        </w:rPr>
      </w:pPr>
      <w:r w:rsidRPr="00840308">
        <w:rPr>
          <w:rFonts w:asciiTheme="minorHAnsi" w:hAnsiTheme="minorHAnsi" w:cstheme="minorHAnsi"/>
          <w:sz w:val="22"/>
          <w:szCs w:val="22"/>
        </w:rPr>
        <w:t>+ de 10 000 employés · Fabrication de produits laitiers</w:t>
      </w:r>
    </w:p>
    <w:p w14:paraId="728CA718" w14:textId="77777777" w:rsidR="00DB73AD" w:rsidRPr="00840308" w:rsidRDefault="00DB73AD" w:rsidP="00DB73AD">
      <w:pPr>
        <w:spacing w:before="100" w:beforeAutospacing="1" w:after="100" w:afterAutospacing="1"/>
        <w:contextualSpacing/>
        <w:mirrorIndents/>
        <w:outlineLvl w:val="1"/>
        <w:rPr>
          <w:rFonts w:asciiTheme="minorHAnsi" w:hAnsiTheme="minorHAnsi" w:cstheme="minorHAnsi"/>
          <w:b/>
          <w:bCs/>
          <w:sz w:val="22"/>
          <w:szCs w:val="22"/>
        </w:rPr>
      </w:pPr>
      <w:r w:rsidRPr="00840308">
        <w:rPr>
          <w:rFonts w:asciiTheme="minorHAnsi" w:hAnsiTheme="minorHAnsi" w:cstheme="minorHAnsi"/>
          <w:b/>
          <w:bCs/>
          <w:sz w:val="22"/>
          <w:szCs w:val="22"/>
        </w:rPr>
        <w:t>À propos de l’offre d’emploi</w:t>
      </w:r>
    </w:p>
    <w:p w14:paraId="18F346C5" w14:textId="77777777" w:rsidR="00DB73AD" w:rsidRPr="00840308" w:rsidRDefault="00DB73AD" w:rsidP="00DB73AD">
      <w:pPr>
        <w:spacing w:before="100" w:beforeAutospacing="1" w:after="100" w:afterAutospacing="1"/>
        <w:contextualSpacing/>
        <w:mirrorIndents/>
        <w:rPr>
          <w:rFonts w:asciiTheme="minorHAnsi" w:hAnsiTheme="minorHAnsi" w:cstheme="minorHAnsi"/>
          <w:sz w:val="22"/>
          <w:szCs w:val="22"/>
        </w:rPr>
      </w:pPr>
      <w:r w:rsidRPr="00840308">
        <w:rPr>
          <w:rFonts w:asciiTheme="minorHAnsi" w:hAnsiTheme="minorHAnsi" w:cstheme="minorHAnsi"/>
          <w:sz w:val="22"/>
          <w:szCs w:val="22"/>
        </w:rPr>
        <w:t>Le Groupe Lactalis, n°1 mondial des produits laitiers, a forgé sa singularité à travers une histoire familiale unique, aujourd’hui partagée par 85 000 collaborateurs partout dans le monde. Rejoignez des équipes passionnées par leur métier, reconnues pour leurs expertises, et qui chaque jour, par leur engagement, font grandir avec audace et pragmatisme des marques connues et reconnues.</w:t>
      </w:r>
    </w:p>
    <w:p w14:paraId="47EEC191" w14:textId="77777777" w:rsidR="00DB73AD" w:rsidRPr="00840308" w:rsidRDefault="00DB73AD" w:rsidP="00DB73AD">
      <w:pPr>
        <w:spacing w:before="100" w:beforeAutospacing="1" w:after="100" w:afterAutospacing="1"/>
        <w:contextualSpacing/>
        <w:mirrorIndents/>
        <w:rPr>
          <w:rFonts w:asciiTheme="minorHAnsi" w:hAnsiTheme="minorHAnsi" w:cstheme="minorHAnsi"/>
          <w:sz w:val="22"/>
          <w:szCs w:val="22"/>
        </w:rPr>
      </w:pPr>
      <w:r w:rsidRPr="00840308">
        <w:rPr>
          <w:rFonts w:asciiTheme="minorHAnsi" w:hAnsiTheme="minorHAnsi" w:cstheme="minorHAnsi"/>
          <w:b/>
          <w:bCs/>
          <w:sz w:val="22"/>
          <w:szCs w:val="22"/>
        </w:rPr>
        <w:t>Votre futur poste</w:t>
      </w:r>
    </w:p>
    <w:p w14:paraId="2D84B4E3" w14:textId="77777777" w:rsidR="00DB73AD" w:rsidRPr="00840308" w:rsidRDefault="00DB73AD" w:rsidP="00DB73AD">
      <w:pPr>
        <w:spacing w:before="100" w:beforeAutospacing="1" w:after="100" w:afterAutospacing="1"/>
        <w:contextualSpacing/>
        <w:mirrorIndents/>
        <w:rPr>
          <w:rFonts w:asciiTheme="minorHAnsi" w:hAnsiTheme="minorHAnsi" w:cstheme="minorHAnsi"/>
          <w:sz w:val="22"/>
          <w:szCs w:val="22"/>
        </w:rPr>
      </w:pPr>
      <w:r w:rsidRPr="00840308">
        <w:rPr>
          <w:rFonts w:asciiTheme="minorHAnsi" w:hAnsiTheme="minorHAnsi" w:cstheme="minorHAnsi"/>
          <w:sz w:val="22"/>
          <w:szCs w:val="22"/>
        </w:rPr>
        <w:t xml:space="preserve">Venez vivre votre </w:t>
      </w:r>
      <w:r w:rsidRPr="00840308">
        <w:rPr>
          <w:rFonts w:asciiTheme="minorHAnsi" w:hAnsiTheme="minorHAnsi" w:cstheme="minorHAnsi"/>
          <w:b/>
          <w:bCs/>
          <w:sz w:val="22"/>
          <w:szCs w:val="22"/>
        </w:rPr>
        <w:t>#LactalisExperience</w:t>
      </w:r>
      <w:r w:rsidRPr="00840308">
        <w:rPr>
          <w:rFonts w:asciiTheme="minorHAnsi" w:hAnsiTheme="minorHAnsi" w:cstheme="minorHAnsi"/>
          <w:sz w:val="22"/>
          <w:szCs w:val="22"/>
        </w:rPr>
        <w:t xml:space="preserve"> au sein la Direction des Affaires Juridiques Groupe basée à Laval (53 – à proximité de Rennes), et plus précisément de notre Direction Juridique Propriété Intellectuelle. </w:t>
      </w:r>
    </w:p>
    <w:p w14:paraId="571C40CE" w14:textId="77777777" w:rsidR="00DB73AD" w:rsidRPr="00840308" w:rsidRDefault="00DB73AD" w:rsidP="00DB73AD">
      <w:pPr>
        <w:spacing w:before="100" w:beforeAutospacing="1" w:after="100" w:afterAutospacing="1"/>
        <w:contextualSpacing/>
        <w:mirrorIndents/>
        <w:rPr>
          <w:rFonts w:asciiTheme="minorHAnsi" w:hAnsiTheme="minorHAnsi" w:cstheme="minorHAnsi"/>
          <w:sz w:val="22"/>
          <w:szCs w:val="22"/>
        </w:rPr>
      </w:pPr>
      <w:r w:rsidRPr="00840308">
        <w:rPr>
          <w:rFonts w:asciiTheme="minorHAnsi" w:hAnsiTheme="minorHAnsi" w:cstheme="minorHAnsi"/>
          <w:sz w:val="22"/>
          <w:szCs w:val="22"/>
        </w:rPr>
        <w:t>Vous aurez en charge, en autonomie, un périmètre de titres de Propriété Intellectuelle (marques, dessins et modelés, brevet, nom de domaine) sur un périmètre France et International.</w:t>
      </w:r>
    </w:p>
    <w:p w14:paraId="71EEFE97" w14:textId="77777777" w:rsidR="00DB73AD" w:rsidRPr="00840308" w:rsidRDefault="00DB73AD" w:rsidP="00DB73AD">
      <w:pPr>
        <w:spacing w:before="100" w:beforeAutospacing="1" w:after="100" w:afterAutospacing="1"/>
        <w:contextualSpacing/>
        <w:mirrorIndents/>
        <w:rPr>
          <w:rFonts w:asciiTheme="minorHAnsi" w:hAnsiTheme="minorHAnsi" w:cstheme="minorHAnsi"/>
          <w:b/>
          <w:bCs/>
          <w:sz w:val="22"/>
          <w:szCs w:val="22"/>
        </w:rPr>
      </w:pPr>
      <w:r w:rsidRPr="00840308">
        <w:rPr>
          <w:rFonts w:asciiTheme="minorHAnsi" w:hAnsiTheme="minorHAnsi" w:cstheme="minorHAnsi"/>
          <w:b/>
          <w:bCs/>
          <w:sz w:val="22"/>
          <w:szCs w:val="22"/>
        </w:rPr>
        <w:t>En tant que :</w:t>
      </w:r>
    </w:p>
    <w:p w14:paraId="78A9EC4D" w14:textId="77777777" w:rsidR="00DB73AD" w:rsidRPr="00840308" w:rsidRDefault="00DB73AD" w:rsidP="00DB73AD">
      <w:pPr>
        <w:spacing w:before="100" w:beforeAutospacing="1" w:after="100" w:afterAutospacing="1"/>
        <w:contextualSpacing/>
        <w:mirrorIndents/>
        <w:rPr>
          <w:rFonts w:asciiTheme="minorHAnsi" w:hAnsiTheme="minorHAnsi" w:cstheme="minorHAnsi"/>
          <w:sz w:val="22"/>
          <w:szCs w:val="22"/>
        </w:rPr>
      </w:pPr>
      <w:r w:rsidRPr="00840308">
        <w:rPr>
          <w:rFonts w:asciiTheme="minorHAnsi" w:hAnsiTheme="minorHAnsi" w:cstheme="minorHAnsi"/>
          <w:sz w:val="22"/>
          <w:szCs w:val="22"/>
        </w:rPr>
        <w:t>- expert, vous serez, par ailleurs, étroitement associé à la gestion de la Propriété Intellectuelle en relation avec le Directeur Juridique Propriété Intellectuelle.</w:t>
      </w:r>
    </w:p>
    <w:p w14:paraId="29DB3325" w14:textId="77777777" w:rsidR="00DB73AD" w:rsidRPr="00840308" w:rsidRDefault="00DB73AD" w:rsidP="00DB73AD">
      <w:pPr>
        <w:spacing w:before="100" w:beforeAutospacing="1" w:after="100" w:afterAutospacing="1"/>
        <w:contextualSpacing/>
        <w:mirrorIndents/>
        <w:rPr>
          <w:rFonts w:asciiTheme="minorHAnsi" w:hAnsiTheme="minorHAnsi" w:cstheme="minorHAnsi"/>
          <w:sz w:val="22"/>
          <w:szCs w:val="22"/>
        </w:rPr>
      </w:pPr>
      <w:r w:rsidRPr="00840308">
        <w:rPr>
          <w:rFonts w:asciiTheme="minorHAnsi" w:hAnsiTheme="minorHAnsi" w:cstheme="minorHAnsi"/>
          <w:sz w:val="22"/>
          <w:szCs w:val="22"/>
        </w:rPr>
        <w:t>- facilitateur, vous interagirrez avec des interlocuteurs variés tant en interne (Directions Marketing Groupe, Directions générales des filiales, Directions Juridiques Groupe) qu’en externe (Conseil PI, Mandataires PI et Avocats,).</w:t>
      </w:r>
    </w:p>
    <w:p w14:paraId="5945DEF1" w14:textId="77777777" w:rsidR="00DB73AD" w:rsidRPr="00840308" w:rsidRDefault="00DB73AD" w:rsidP="00DB73AD">
      <w:pPr>
        <w:spacing w:before="100" w:beforeAutospacing="1" w:after="100" w:afterAutospacing="1"/>
        <w:contextualSpacing/>
        <w:mirrorIndents/>
        <w:rPr>
          <w:rFonts w:asciiTheme="minorHAnsi" w:hAnsiTheme="minorHAnsi" w:cstheme="minorHAnsi"/>
          <w:sz w:val="22"/>
          <w:szCs w:val="22"/>
        </w:rPr>
      </w:pPr>
      <w:r w:rsidRPr="00840308">
        <w:rPr>
          <w:rFonts w:asciiTheme="minorHAnsi" w:hAnsiTheme="minorHAnsi" w:cstheme="minorHAnsi"/>
          <w:sz w:val="22"/>
          <w:szCs w:val="22"/>
        </w:rPr>
        <w:t>- membre de la communauté des juristes Lactalis, vous participerez à la construction du réseau juridique du Groupe à travers vos relations quotidiennes de travail, de réflexions conjointes lors de réunions ou séminaires, vous permettant ainsi de tisser des liens en vue d’opportunités de mobilité professionnelle.</w:t>
      </w:r>
    </w:p>
    <w:p w14:paraId="6886AED9" w14:textId="77777777" w:rsidR="00DB73AD" w:rsidRPr="00840308" w:rsidRDefault="00DB73AD" w:rsidP="00DB73AD">
      <w:pPr>
        <w:spacing w:before="100" w:beforeAutospacing="1" w:after="100" w:afterAutospacing="1"/>
        <w:contextualSpacing/>
        <w:mirrorIndents/>
        <w:rPr>
          <w:rFonts w:asciiTheme="minorHAnsi" w:hAnsiTheme="minorHAnsi" w:cstheme="minorHAnsi"/>
          <w:sz w:val="22"/>
          <w:szCs w:val="22"/>
        </w:rPr>
      </w:pPr>
      <w:r w:rsidRPr="00840308">
        <w:rPr>
          <w:rFonts w:asciiTheme="minorHAnsi" w:hAnsiTheme="minorHAnsi" w:cstheme="minorHAnsi"/>
          <w:sz w:val="22"/>
          <w:szCs w:val="22"/>
        </w:rPr>
        <w:t>Au sein de la Direction Juridique Propriété Intellectuelle, vous participerez à la défense, à la protection et à la création de valeur du patrimoine immatérielle du Groupe. Notamment vous assurerez pour une catégorie de marques en France et pour une zone déterminée du monde, les missions suivantes en matière de Propriété Intellectuelle:</w:t>
      </w:r>
    </w:p>
    <w:p w14:paraId="11EE98DF" w14:textId="77777777" w:rsidR="00DB73AD" w:rsidRPr="00840308" w:rsidRDefault="00DB73AD" w:rsidP="00DB73AD">
      <w:pPr>
        <w:numPr>
          <w:ilvl w:val="0"/>
          <w:numId w:val="13"/>
        </w:numPr>
        <w:spacing w:before="100" w:beforeAutospacing="1" w:after="100" w:afterAutospacing="1"/>
        <w:contextualSpacing/>
        <w:mirrorIndents/>
        <w:rPr>
          <w:rFonts w:asciiTheme="minorHAnsi" w:hAnsiTheme="minorHAnsi" w:cstheme="minorHAnsi"/>
          <w:sz w:val="22"/>
          <w:szCs w:val="22"/>
        </w:rPr>
      </w:pPr>
      <w:r w:rsidRPr="00840308">
        <w:rPr>
          <w:rFonts w:asciiTheme="minorHAnsi" w:hAnsiTheme="minorHAnsi" w:cstheme="minorHAnsi"/>
          <w:sz w:val="22"/>
          <w:szCs w:val="22"/>
        </w:rPr>
        <w:t>La surveillance des marques, noms de domaine, dessins et modelés du Groupe avec la proposition des actions à défense et protection</w:t>
      </w:r>
    </w:p>
    <w:p w14:paraId="096B54EB" w14:textId="77777777" w:rsidR="00DB73AD" w:rsidRPr="00840308" w:rsidRDefault="00DB73AD" w:rsidP="00DB73AD">
      <w:pPr>
        <w:numPr>
          <w:ilvl w:val="0"/>
          <w:numId w:val="13"/>
        </w:numPr>
        <w:spacing w:before="100" w:beforeAutospacing="1" w:after="100" w:afterAutospacing="1"/>
        <w:contextualSpacing/>
        <w:mirrorIndents/>
        <w:rPr>
          <w:rFonts w:asciiTheme="minorHAnsi" w:hAnsiTheme="minorHAnsi" w:cstheme="minorHAnsi"/>
          <w:sz w:val="22"/>
          <w:szCs w:val="22"/>
        </w:rPr>
      </w:pPr>
      <w:r w:rsidRPr="00840308">
        <w:rPr>
          <w:rFonts w:asciiTheme="minorHAnsi" w:hAnsiTheme="minorHAnsi" w:cstheme="minorHAnsi"/>
          <w:sz w:val="22"/>
          <w:szCs w:val="22"/>
        </w:rPr>
        <w:t>La gestion des dépôts des marques nationale, européenne et à l’international, aussi à travers le Protocole de Madrid</w:t>
      </w:r>
    </w:p>
    <w:p w14:paraId="75A56DCB" w14:textId="77777777" w:rsidR="00DB73AD" w:rsidRPr="00840308" w:rsidRDefault="00DB73AD" w:rsidP="00DB73AD">
      <w:pPr>
        <w:numPr>
          <w:ilvl w:val="0"/>
          <w:numId w:val="13"/>
        </w:numPr>
        <w:spacing w:before="100" w:beforeAutospacing="1" w:after="100" w:afterAutospacing="1"/>
        <w:contextualSpacing/>
        <w:mirrorIndents/>
        <w:rPr>
          <w:rFonts w:asciiTheme="minorHAnsi" w:hAnsiTheme="minorHAnsi" w:cstheme="minorHAnsi"/>
          <w:sz w:val="22"/>
          <w:szCs w:val="22"/>
        </w:rPr>
      </w:pPr>
      <w:r w:rsidRPr="00840308">
        <w:rPr>
          <w:rFonts w:asciiTheme="minorHAnsi" w:hAnsiTheme="minorHAnsi" w:cstheme="minorHAnsi"/>
          <w:sz w:val="22"/>
          <w:szCs w:val="22"/>
        </w:rPr>
        <w:t>La gestion des oppositions administratives, UDRP et autres actions juridiques visant à la défense et à la protection de la Propriété Intellectuelle du Groupe</w:t>
      </w:r>
    </w:p>
    <w:p w14:paraId="66720E50" w14:textId="77777777" w:rsidR="00DB73AD" w:rsidRPr="00840308" w:rsidRDefault="00DB73AD" w:rsidP="00DB73AD">
      <w:pPr>
        <w:numPr>
          <w:ilvl w:val="0"/>
          <w:numId w:val="13"/>
        </w:numPr>
        <w:spacing w:before="100" w:beforeAutospacing="1" w:after="100" w:afterAutospacing="1"/>
        <w:contextualSpacing/>
        <w:mirrorIndents/>
        <w:rPr>
          <w:rFonts w:asciiTheme="minorHAnsi" w:hAnsiTheme="minorHAnsi" w:cstheme="minorHAnsi"/>
          <w:sz w:val="22"/>
          <w:szCs w:val="22"/>
        </w:rPr>
      </w:pPr>
      <w:r w:rsidRPr="00840308">
        <w:rPr>
          <w:rFonts w:asciiTheme="minorHAnsi" w:hAnsiTheme="minorHAnsi" w:cstheme="minorHAnsi"/>
          <w:sz w:val="22"/>
          <w:szCs w:val="22"/>
        </w:rPr>
        <w:t>L’analyse juridique et l’implémentation des projets</w:t>
      </w:r>
    </w:p>
    <w:p w14:paraId="409BFFC9" w14:textId="77777777" w:rsidR="00DB73AD" w:rsidRPr="00840308" w:rsidRDefault="00DB73AD" w:rsidP="00DB73AD">
      <w:pPr>
        <w:numPr>
          <w:ilvl w:val="0"/>
          <w:numId w:val="13"/>
        </w:numPr>
        <w:spacing w:before="100" w:beforeAutospacing="1" w:after="100" w:afterAutospacing="1"/>
        <w:contextualSpacing/>
        <w:mirrorIndents/>
        <w:rPr>
          <w:rFonts w:asciiTheme="minorHAnsi" w:hAnsiTheme="minorHAnsi" w:cstheme="minorHAnsi"/>
          <w:sz w:val="22"/>
          <w:szCs w:val="22"/>
        </w:rPr>
      </w:pPr>
      <w:r w:rsidRPr="00840308">
        <w:rPr>
          <w:rFonts w:asciiTheme="minorHAnsi" w:hAnsiTheme="minorHAnsi" w:cstheme="minorHAnsi"/>
          <w:sz w:val="22"/>
          <w:szCs w:val="22"/>
        </w:rPr>
        <w:t>La rédaction et la fourniture des avis</w:t>
      </w:r>
    </w:p>
    <w:p w14:paraId="3BB08B00" w14:textId="77777777" w:rsidR="00DB73AD" w:rsidRPr="00840308" w:rsidRDefault="00DB73AD" w:rsidP="00DB73AD">
      <w:pPr>
        <w:numPr>
          <w:ilvl w:val="0"/>
          <w:numId w:val="13"/>
        </w:numPr>
        <w:spacing w:before="100" w:beforeAutospacing="1" w:after="100" w:afterAutospacing="1"/>
        <w:contextualSpacing/>
        <w:mirrorIndents/>
        <w:rPr>
          <w:rFonts w:asciiTheme="minorHAnsi" w:hAnsiTheme="minorHAnsi" w:cstheme="minorHAnsi"/>
          <w:sz w:val="22"/>
          <w:szCs w:val="22"/>
        </w:rPr>
      </w:pPr>
      <w:r w:rsidRPr="00840308">
        <w:rPr>
          <w:rFonts w:asciiTheme="minorHAnsi" w:hAnsiTheme="minorHAnsi" w:cstheme="minorHAnsi"/>
          <w:sz w:val="22"/>
          <w:szCs w:val="22"/>
        </w:rPr>
        <w:t>L’intégration et la gestion juridique de la Propriété Intellectuelle des nouvelles sociétés du Groupe</w:t>
      </w:r>
    </w:p>
    <w:p w14:paraId="7ED155B0" w14:textId="77777777" w:rsidR="00DB73AD" w:rsidRPr="00840308" w:rsidRDefault="00DB73AD" w:rsidP="00DB73AD">
      <w:pPr>
        <w:numPr>
          <w:ilvl w:val="0"/>
          <w:numId w:val="13"/>
        </w:numPr>
        <w:spacing w:before="100" w:beforeAutospacing="1" w:after="100" w:afterAutospacing="1"/>
        <w:contextualSpacing/>
        <w:mirrorIndents/>
        <w:rPr>
          <w:rFonts w:asciiTheme="minorHAnsi" w:hAnsiTheme="minorHAnsi" w:cstheme="minorHAnsi"/>
          <w:sz w:val="22"/>
          <w:szCs w:val="22"/>
        </w:rPr>
      </w:pPr>
      <w:r w:rsidRPr="00840308">
        <w:rPr>
          <w:rFonts w:asciiTheme="minorHAnsi" w:hAnsiTheme="minorHAnsi" w:cstheme="minorHAnsi"/>
          <w:sz w:val="22"/>
          <w:szCs w:val="22"/>
        </w:rPr>
        <w:t>Support aux collègues international</w:t>
      </w:r>
    </w:p>
    <w:p w14:paraId="3FD14736" w14:textId="77777777" w:rsidR="00DB73AD" w:rsidRPr="00840308" w:rsidRDefault="00DB73AD" w:rsidP="00DB73AD">
      <w:pPr>
        <w:numPr>
          <w:ilvl w:val="0"/>
          <w:numId w:val="13"/>
        </w:numPr>
        <w:spacing w:before="100" w:beforeAutospacing="1" w:after="100" w:afterAutospacing="1"/>
        <w:contextualSpacing/>
        <w:mirrorIndents/>
        <w:rPr>
          <w:rFonts w:asciiTheme="minorHAnsi" w:hAnsiTheme="minorHAnsi" w:cstheme="minorHAnsi"/>
          <w:sz w:val="22"/>
          <w:szCs w:val="22"/>
        </w:rPr>
      </w:pPr>
      <w:r w:rsidRPr="00840308">
        <w:rPr>
          <w:rFonts w:asciiTheme="minorHAnsi" w:hAnsiTheme="minorHAnsi" w:cstheme="minorHAnsi"/>
          <w:sz w:val="22"/>
          <w:szCs w:val="22"/>
        </w:rPr>
        <w:t>Le déploiement des bonnes pratiques Groupe dans les filiales du Groupe à l’International.</w:t>
      </w:r>
    </w:p>
    <w:p w14:paraId="5AA5A946" w14:textId="77777777" w:rsidR="00DB73AD" w:rsidRPr="00840308" w:rsidRDefault="00DB73AD" w:rsidP="00DB73AD">
      <w:pPr>
        <w:spacing w:before="100" w:beforeAutospacing="1" w:after="100" w:afterAutospacing="1"/>
        <w:contextualSpacing/>
        <w:mirrorIndents/>
        <w:rPr>
          <w:rFonts w:asciiTheme="minorHAnsi" w:hAnsiTheme="minorHAnsi" w:cstheme="minorHAnsi"/>
          <w:sz w:val="22"/>
          <w:szCs w:val="22"/>
        </w:rPr>
      </w:pPr>
      <w:r w:rsidRPr="00840308">
        <w:rPr>
          <w:rFonts w:asciiTheme="minorHAnsi" w:hAnsiTheme="minorHAnsi" w:cstheme="minorHAnsi"/>
          <w:sz w:val="22"/>
          <w:szCs w:val="22"/>
        </w:rPr>
        <w:t>Ce poste est à pourvoir en CDD pour une durée de 9 mois</w:t>
      </w:r>
    </w:p>
    <w:p w14:paraId="205BC749" w14:textId="77777777" w:rsidR="00DB73AD" w:rsidRPr="00840308" w:rsidRDefault="00DB73AD" w:rsidP="00DB73AD">
      <w:pPr>
        <w:spacing w:before="100" w:beforeAutospacing="1" w:after="100" w:afterAutospacing="1"/>
        <w:contextualSpacing/>
        <w:mirrorIndents/>
        <w:rPr>
          <w:rFonts w:asciiTheme="minorHAnsi" w:hAnsiTheme="minorHAnsi" w:cstheme="minorHAnsi"/>
          <w:sz w:val="22"/>
          <w:szCs w:val="22"/>
        </w:rPr>
      </w:pPr>
      <w:r w:rsidRPr="00840308">
        <w:rPr>
          <w:rFonts w:asciiTheme="minorHAnsi" w:hAnsiTheme="minorHAnsi" w:cstheme="minorHAnsi"/>
          <w:b/>
          <w:bCs/>
          <w:sz w:val="22"/>
          <w:szCs w:val="22"/>
        </w:rPr>
        <w:t>Pourquoi nous rejoindre ?</w:t>
      </w:r>
    </w:p>
    <w:p w14:paraId="7BF901B9" w14:textId="77777777" w:rsidR="00DB73AD" w:rsidRPr="00840308" w:rsidRDefault="00DB73AD" w:rsidP="00DB73AD">
      <w:pPr>
        <w:spacing w:after="100" w:afterAutospacing="1"/>
        <w:contextualSpacing/>
        <w:mirrorIndents/>
        <w:jc w:val="both"/>
        <w:rPr>
          <w:rFonts w:asciiTheme="minorHAnsi" w:hAnsiTheme="minorHAnsi" w:cstheme="minorHAnsi"/>
          <w:sz w:val="22"/>
          <w:szCs w:val="22"/>
        </w:rPr>
      </w:pPr>
      <w:r w:rsidRPr="00840308">
        <w:rPr>
          <w:rFonts w:asciiTheme="minorHAnsi" w:hAnsiTheme="minorHAnsi" w:cstheme="minorHAnsi"/>
          <w:sz w:val="22"/>
          <w:szCs w:val="22"/>
        </w:rPr>
        <w:t>Vous évoluerez dans un environnement stimulant et apprenant, vous permettant d’entretenir un haut niveau de connaissance au travers de diverses formations, afin de répondre aux enjeux et actualités de votre fonction, tout au long de votre parcours dans le Groupe.</w:t>
      </w:r>
    </w:p>
    <w:p w14:paraId="1AC41DFB" w14:textId="77777777" w:rsidR="00DB73AD" w:rsidRPr="00840308" w:rsidRDefault="00DB73AD" w:rsidP="00DB73AD">
      <w:pPr>
        <w:spacing w:after="100" w:afterAutospacing="1"/>
        <w:contextualSpacing/>
        <w:mirrorIndents/>
        <w:jc w:val="both"/>
        <w:rPr>
          <w:rFonts w:asciiTheme="minorHAnsi" w:hAnsiTheme="minorHAnsi" w:cstheme="minorHAnsi"/>
          <w:sz w:val="22"/>
          <w:szCs w:val="22"/>
        </w:rPr>
      </w:pPr>
      <w:r w:rsidRPr="00840308">
        <w:rPr>
          <w:rFonts w:asciiTheme="minorHAnsi" w:hAnsiTheme="minorHAnsi" w:cstheme="minorHAnsi"/>
          <w:sz w:val="22"/>
          <w:szCs w:val="22"/>
        </w:rPr>
        <w:lastRenderedPageBreak/>
        <w:t xml:space="preserve">Parce que la promotion interne est au cœur de notre modèle, vous bénéficierez d'un </w:t>
      </w:r>
      <w:r w:rsidRPr="00840308">
        <w:rPr>
          <w:rFonts w:asciiTheme="minorHAnsi" w:hAnsiTheme="minorHAnsi" w:cstheme="minorHAnsi"/>
          <w:b/>
          <w:bCs/>
          <w:sz w:val="22"/>
          <w:szCs w:val="22"/>
        </w:rPr>
        <w:t>accompagnement personnalisé</w:t>
      </w:r>
      <w:r w:rsidRPr="00840308">
        <w:rPr>
          <w:rFonts w:asciiTheme="minorHAnsi" w:hAnsiTheme="minorHAnsi" w:cstheme="minorHAnsi"/>
          <w:sz w:val="22"/>
          <w:szCs w:val="22"/>
        </w:rPr>
        <w:t xml:space="preserve"> et adapté à vos besoins pour construire votre projet professionnel avec des </w:t>
      </w:r>
      <w:r w:rsidRPr="00840308">
        <w:rPr>
          <w:rFonts w:asciiTheme="minorHAnsi" w:hAnsiTheme="minorHAnsi" w:cstheme="minorHAnsi"/>
          <w:b/>
          <w:bCs/>
          <w:sz w:val="22"/>
          <w:szCs w:val="22"/>
        </w:rPr>
        <w:t>perspectives d’évolution</w:t>
      </w:r>
      <w:r w:rsidRPr="00840308">
        <w:rPr>
          <w:rFonts w:asciiTheme="minorHAnsi" w:hAnsiTheme="minorHAnsi" w:cstheme="minorHAnsi"/>
          <w:sz w:val="22"/>
          <w:szCs w:val="22"/>
        </w:rPr>
        <w:t xml:space="preserve"> dans la fonction, tant en France qu’à l’international.</w:t>
      </w:r>
    </w:p>
    <w:p w14:paraId="70BEDEC0" w14:textId="77777777" w:rsidR="00DB73AD" w:rsidRPr="00840308" w:rsidRDefault="00DB73AD" w:rsidP="00DB73AD">
      <w:pPr>
        <w:spacing w:after="100" w:afterAutospacing="1"/>
        <w:contextualSpacing/>
        <w:mirrorIndents/>
        <w:jc w:val="both"/>
        <w:rPr>
          <w:rFonts w:asciiTheme="minorHAnsi" w:hAnsiTheme="minorHAnsi" w:cstheme="minorHAnsi"/>
          <w:sz w:val="22"/>
          <w:szCs w:val="22"/>
        </w:rPr>
      </w:pPr>
      <w:r w:rsidRPr="00840308">
        <w:rPr>
          <w:rFonts w:asciiTheme="minorHAnsi" w:hAnsiTheme="minorHAnsi" w:cstheme="minorHAnsi"/>
          <w:sz w:val="22"/>
          <w:szCs w:val="22"/>
        </w:rPr>
        <w:t>Vous pourrez aborder l’avenir en toute confiance avec notamment une</w:t>
      </w:r>
      <w:r w:rsidRPr="00840308">
        <w:rPr>
          <w:rFonts w:asciiTheme="minorHAnsi" w:hAnsiTheme="minorHAnsi" w:cstheme="minorHAnsi"/>
          <w:b/>
          <w:bCs/>
          <w:sz w:val="22"/>
          <w:szCs w:val="22"/>
        </w:rPr>
        <w:t xml:space="preserve"> rémunération reconnaissant votre engagement</w:t>
      </w:r>
      <w:r w:rsidRPr="00840308">
        <w:rPr>
          <w:rFonts w:asciiTheme="minorHAnsi" w:hAnsiTheme="minorHAnsi" w:cstheme="minorHAnsi"/>
          <w:sz w:val="22"/>
          <w:szCs w:val="22"/>
        </w:rPr>
        <w:t xml:space="preserve"> : salaire fixe sur 13 mois, prime d’objectifs, intéressement, participation et épargne salariale attractive. Vous bénéficierez par ailleurs d’une mutuelle et des avantages de votre CSE.</w:t>
      </w:r>
    </w:p>
    <w:p w14:paraId="65747145" w14:textId="77777777" w:rsidR="00DB73AD" w:rsidRPr="00840308" w:rsidRDefault="00DB73AD" w:rsidP="00DB73AD">
      <w:pPr>
        <w:spacing w:after="100" w:afterAutospacing="1"/>
        <w:contextualSpacing/>
        <w:mirrorIndents/>
        <w:jc w:val="both"/>
        <w:rPr>
          <w:rFonts w:asciiTheme="minorHAnsi" w:hAnsiTheme="minorHAnsi" w:cstheme="minorHAnsi"/>
          <w:sz w:val="22"/>
          <w:szCs w:val="22"/>
        </w:rPr>
      </w:pPr>
      <w:r w:rsidRPr="00840308">
        <w:rPr>
          <w:rFonts w:asciiTheme="minorHAnsi" w:hAnsiTheme="minorHAnsi" w:cstheme="minorHAnsi"/>
          <w:sz w:val="22"/>
          <w:szCs w:val="22"/>
        </w:rPr>
        <w:t xml:space="preserve"> Vous recherchez une ville à taille humaine bénéficiant d’un cadre de vie verdoyant ? Venez découvrir Laval, à seulement 1h10 de Paris et à proximité de grandes villes comme Rennes et Angers !</w:t>
      </w:r>
    </w:p>
    <w:p w14:paraId="3F2A5821" w14:textId="77777777" w:rsidR="00DB73AD" w:rsidRPr="00840308" w:rsidRDefault="00DB73AD" w:rsidP="00DB73AD">
      <w:pPr>
        <w:spacing w:before="100" w:beforeAutospacing="1" w:after="100" w:afterAutospacing="1"/>
        <w:contextualSpacing/>
        <w:mirrorIndents/>
        <w:jc w:val="both"/>
        <w:rPr>
          <w:rFonts w:asciiTheme="minorHAnsi" w:hAnsiTheme="minorHAnsi" w:cstheme="minorHAnsi"/>
          <w:b/>
          <w:bCs/>
          <w:sz w:val="22"/>
          <w:szCs w:val="22"/>
        </w:rPr>
      </w:pPr>
    </w:p>
    <w:p w14:paraId="5683D1B0" w14:textId="77777777" w:rsidR="00DB73AD" w:rsidRPr="00840308" w:rsidRDefault="00DB73AD" w:rsidP="00DB73AD">
      <w:pPr>
        <w:spacing w:before="100" w:beforeAutospacing="1" w:after="100" w:afterAutospacing="1"/>
        <w:contextualSpacing/>
        <w:mirrorIndents/>
        <w:jc w:val="both"/>
        <w:rPr>
          <w:rFonts w:asciiTheme="minorHAnsi" w:hAnsiTheme="minorHAnsi" w:cstheme="minorHAnsi"/>
          <w:sz w:val="22"/>
          <w:szCs w:val="22"/>
        </w:rPr>
      </w:pPr>
      <w:r w:rsidRPr="00840308">
        <w:rPr>
          <w:rFonts w:asciiTheme="minorHAnsi" w:hAnsiTheme="minorHAnsi" w:cstheme="minorHAnsi"/>
          <w:b/>
          <w:bCs/>
          <w:sz w:val="22"/>
          <w:szCs w:val="22"/>
        </w:rPr>
        <w:t>Vos atouts</w:t>
      </w:r>
    </w:p>
    <w:p w14:paraId="1A1035C4" w14:textId="77777777" w:rsidR="00DB73AD" w:rsidRPr="00840308" w:rsidRDefault="00DB73AD" w:rsidP="00DB73AD">
      <w:pPr>
        <w:pStyle w:val="Paragraphedeliste"/>
        <w:numPr>
          <w:ilvl w:val="0"/>
          <w:numId w:val="33"/>
        </w:numPr>
        <w:spacing w:before="100" w:beforeAutospacing="1" w:after="100" w:afterAutospacing="1"/>
        <w:mirrorIndents/>
        <w:rPr>
          <w:rFonts w:asciiTheme="minorHAnsi" w:hAnsiTheme="minorHAnsi" w:cstheme="minorHAnsi"/>
          <w:sz w:val="22"/>
          <w:szCs w:val="22"/>
        </w:rPr>
      </w:pPr>
      <w:r w:rsidRPr="00840308">
        <w:rPr>
          <w:rFonts w:asciiTheme="minorHAnsi" w:hAnsiTheme="minorHAnsi" w:cstheme="minorHAnsi"/>
          <w:sz w:val="22"/>
          <w:szCs w:val="22"/>
        </w:rPr>
        <w:t>Titulaire d'un Master 2 en Propriété Intellectuelle, vous justifiez d'une expérience de 5 ans minimum en Propriété Intellectuelle dans une direction juridique et/ou cabinet de Conseil/Mandataire PI ou d’Avocats à dimension internationale.</w:t>
      </w:r>
    </w:p>
    <w:p w14:paraId="7AEB5819" w14:textId="77777777" w:rsidR="00DB73AD" w:rsidRPr="00840308" w:rsidRDefault="00DB73AD" w:rsidP="00DB73AD">
      <w:pPr>
        <w:pStyle w:val="Paragraphedeliste"/>
        <w:numPr>
          <w:ilvl w:val="0"/>
          <w:numId w:val="33"/>
        </w:numPr>
        <w:spacing w:before="100" w:beforeAutospacing="1" w:after="100" w:afterAutospacing="1"/>
        <w:mirrorIndents/>
        <w:rPr>
          <w:rFonts w:asciiTheme="minorHAnsi" w:hAnsiTheme="minorHAnsi" w:cstheme="minorHAnsi"/>
          <w:sz w:val="22"/>
          <w:szCs w:val="22"/>
        </w:rPr>
      </w:pPr>
      <w:r w:rsidRPr="00840308">
        <w:rPr>
          <w:rFonts w:asciiTheme="minorHAnsi" w:hAnsiTheme="minorHAnsi" w:cstheme="minorHAnsi"/>
          <w:sz w:val="22"/>
          <w:szCs w:val="22"/>
        </w:rPr>
        <w:t>Avec une réelle ouverture interculturelle, vous êtes reconnu pour vos qualités relationnelles et appréciez travailler en équipe.</w:t>
      </w:r>
    </w:p>
    <w:p w14:paraId="319FA441" w14:textId="77777777" w:rsidR="00DB73AD" w:rsidRPr="00840308" w:rsidRDefault="00DB73AD" w:rsidP="00DB73AD">
      <w:pPr>
        <w:pStyle w:val="Paragraphedeliste"/>
        <w:numPr>
          <w:ilvl w:val="0"/>
          <w:numId w:val="33"/>
        </w:numPr>
        <w:spacing w:before="100" w:beforeAutospacing="1" w:after="100" w:afterAutospacing="1"/>
        <w:mirrorIndents/>
        <w:rPr>
          <w:rFonts w:asciiTheme="minorHAnsi" w:hAnsiTheme="minorHAnsi" w:cstheme="minorHAnsi"/>
          <w:sz w:val="22"/>
          <w:szCs w:val="22"/>
        </w:rPr>
      </w:pPr>
      <w:r w:rsidRPr="00840308">
        <w:rPr>
          <w:rFonts w:asciiTheme="minorHAnsi" w:hAnsiTheme="minorHAnsi" w:cstheme="minorHAnsi"/>
          <w:sz w:val="22"/>
          <w:szCs w:val="22"/>
        </w:rPr>
        <w:t>Doté d’un bon esprit d’analyse et de synthèse, vous êtes pro-actif, autonome et rigoureux et faites preuve d’excellentes qualités rédactionnelles.</w:t>
      </w:r>
    </w:p>
    <w:p w14:paraId="546D1E1D" w14:textId="77777777" w:rsidR="00DB73AD" w:rsidRPr="00840308" w:rsidRDefault="00DB73AD" w:rsidP="00DB73AD">
      <w:pPr>
        <w:pStyle w:val="Paragraphedeliste"/>
        <w:numPr>
          <w:ilvl w:val="0"/>
          <w:numId w:val="33"/>
        </w:numPr>
        <w:spacing w:before="100" w:beforeAutospacing="1" w:after="100" w:afterAutospacing="1"/>
        <w:mirrorIndents/>
        <w:rPr>
          <w:rFonts w:asciiTheme="minorHAnsi" w:hAnsiTheme="minorHAnsi" w:cstheme="minorHAnsi"/>
          <w:sz w:val="22"/>
          <w:szCs w:val="22"/>
        </w:rPr>
      </w:pPr>
      <w:r w:rsidRPr="00840308">
        <w:rPr>
          <w:rFonts w:asciiTheme="minorHAnsi" w:hAnsiTheme="minorHAnsi" w:cstheme="minorHAnsi"/>
          <w:sz w:val="22"/>
          <w:szCs w:val="22"/>
        </w:rPr>
        <w:t>La maîtrise de la langue anglaise est indispensable, et une autre langue étrangère serait un plus..</w:t>
      </w:r>
    </w:p>
    <w:p w14:paraId="792929D4" w14:textId="77777777" w:rsidR="00DB73AD" w:rsidRPr="00840308" w:rsidRDefault="00DB73AD" w:rsidP="00DB73AD">
      <w:pPr>
        <w:pBdr>
          <w:bottom w:val="single" w:sz="4" w:space="1" w:color="auto"/>
        </w:pBdr>
        <w:spacing w:before="100" w:beforeAutospacing="1" w:after="100" w:afterAutospacing="1"/>
        <w:contextualSpacing/>
        <w:mirrorIndents/>
        <w:rPr>
          <w:rFonts w:asciiTheme="minorHAnsi" w:hAnsiTheme="minorHAnsi" w:cstheme="minorHAnsi"/>
          <w:sz w:val="22"/>
          <w:szCs w:val="22"/>
        </w:rPr>
      </w:pPr>
      <w:r w:rsidRPr="00840308">
        <w:rPr>
          <w:rFonts w:asciiTheme="minorHAnsi" w:hAnsiTheme="minorHAnsi" w:cstheme="minorHAnsi"/>
          <w:sz w:val="22"/>
          <w:szCs w:val="22"/>
        </w:rPr>
        <w:t xml:space="preserve"> </w:t>
      </w:r>
    </w:p>
    <w:p w14:paraId="3B36AE6A" w14:textId="77777777" w:rsidR="00DB73AD" w:rsidRPr="00840308" w:rsidRDefault="00DB73AD" w:rsidP="00DB73AD">
      <w:pPr>
        <w:contextualSpacing/>
        <w:mirrorIndents/>
        <w:rPr>
          <w:rFonts w:asciiTheme="minorHAnsi" w:hAnsiTheme="minorHAnsi" w:cstheme="minorHAnsi"/>
          <w:b/>
          <w:bCs/>
          <w:sz w:val="22"/>
          <w:szCs w:val="22"/>
        </w:rPr>
      </w:pPr>
      <w:r w:rsidRPr="00840308">
        <w:rPr>
          <w:rFonts w:asciiTheme="minorHAnsi" w:hAnsiTheme="minorHAnsi" w:cstheme="minorHAnsi"/>
          <w:b/>
          <w:bCs/>
          <w:sz w:val="22"/>
          <w:szCs w:val="22"/>
        </w:rPr>
        <w:t>Offre n° 3</w:t>
      </w:r>
    </w:p>
    <w:p w14:paraId="3BCDF0D9" w14:textId="77777777" w:rsidR="00DB73AD" w:rsidRPr="00840308" w:rsidRDefault="00DB73AD" w:rsidP="00DB73AD">
      <w:pPr>
        <w:contextualSpacing/>
        <w:mirrorIndents/>
        <w:rPr>
          <w:rFonts w:asciiTheme="minorHAnsi" w:hAnsiTheme="minorHAnsi" w:cstheme="minorHAnsi"/>
          <w:color w:val="0000FF"/>
          <w:sz w:val="22"/>
          <w:szCs w:val="22"/>
          <w:u w:val="single"/>
        </w:rPr>
      </w:pPr>
      <w:r w:rsidRPr="00840308">
        <w:rPr>
          <w:rFonts w:asciiTheme="minorHAnsi" w:hAnsiTheme="minorHAnsi" w:cstheme="minorHAnsi"/>
          <w:sz w:val="22"/>
          <w:szCs w:val="22"/>
        </w:rPr>
        <w:fldChar w:fldCharType="begin"/>
      </w:r>
      <w:r w:rsidRPr="00840308">
        <w:rPr>
          <w:rFonts w:asciiTheme="minorHAnsi" w:hAnsiTheme="minorHAnsi" w:cstheme="minorHAnsi"/>
          <w:sz w:val="22"/>
          <w:szCs w:val="22"/>
        </w:rPr>
        <w:instrText>HYPERLINK "https://www.linkedin.com/company/michelin/life"</w:instrText>
      </w:r>
      <w:r w:rsidRPr="00840308">
        <w:rPr>
          <w:rFonts w:asciiTheme="minorHAnsi" w:hAnsiTheme="minorHAnsi" w:cstheme="minorHAnsi"/>
          <w:sz w:val="22"/>
          <w:szCs w:val="22"/>
        </w:rPr>
        <w:fldChar w:fldCharType="separate"/>
      </w:r>
    </w:p>
    <w:p w14:paraId="669D9497" w14:textId="7C722E9E" w:rsidR="00DB73AD" w:rsidRPr="00840308" w:rsidRDefault="00DB73AD" w:rsidP="00DB73AD">
      <w:pPr>
        <w:contextualSpacing/>
        <w:mirrorIndents/>
        <w:rPr>
          <w:rFonts w:asciiTheme="minorHAnsi" w:hAnsiTheme="minorHAnsi" w:cstheme="minorHAnsi"/>
          <w:sz w:val="22"/>
          <w:szCs w:val="22"/>
        </w:rPr>
      </w:pPr>
      <w:r w:rsidRPr="00840308">
        <w:rPr>
          <w:rFonts w:asciiTheme="minorHAnsi" w:hAnsiTheme="minorHAnsi" w:cstheme="minorHAnsi"/>
          <w:color w:val="0000FF"/>
          <w:sz w:val="22"/>
          <w:szCs w:val="22"/>
        </w:rPr>
        <w:fldChar w:fldCharType="begin"/>
      </w:r>
      <w:r w:rsidR="00733B5A">
        <w:rPr>
          <w:rFonts w:asciiTheme="minorHAnsi" w:hAnsiTheme="minorHAnsi" w:cstheme="minorHAnsi"/>
          <w:color w:val="0000FF"/>
          <w:sz w:val="22"/>
          <w:szCs w:val="22"/>
        </w:rPr>
        <w:instrText xml:space="preserve"> INCLUDEPICTURE "C:\\Users\\aekahn\\Library\\Group Containers\\UBF8T346G9.ms\\WebArchiveCopyPasteTempFiles\\com.microsoft.Word\\1519855925247?e=1704326400&amp;v=beta&amp;t=IeVD2Lu1C3zakFmy2dxlv7W2uOojKyrjMJJyLYTlvLc" \* MERGEFORMAT </w:instrText>
      </w:r>
      <w:r w:rsidRPr="00840308">
        <w:rPr>
          <w:rFonts w:asciiTheme="minorHAnsi" w:hAnsiTheme="minorHAnsi" w:cstheme="minorHAnsi"/>
          <w:color w:val="0000FF"/>
          <w:sz w:val="22"/>
          <w:szCs w:val="22"/>
        </w:rPr>
        <w:fldChar w:fldCharType="separate"/>
      </w:r>
      <w:r w:rsidRPr="00840308">
        <w:rPr>
          <w:rFonts w:asciiTheme="minorHAnsi" w:hAnsiTheme="minorHAnsi" w:cstheme="minorHAnsi"/>
          <w:noProof/>
          <w:color w:val="0000FF"/>
          <w:sz w:val="22"/>
          <w:szCs w:val="22"/>
        </w:rPr>
        <w:drawing>
          <wp:inline distT="0" distB="0" distL="0" distR="0" wp14:anchorId="5DC3550D" wp14:editId="29A2BCEC">
            <wp:extent cx="609600" cy="609600"/>
            <wp:effectExtent l="0" t="0" r="0" b="0"/>
            <wp:docPr id="530265177" name="Image 3" descr="Logo de Michelin">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er3101" descr="Logo de Michelin">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r w:rsidRPr="00840308">
        <w:rPr>
          <w:rFonts w:asciiTheme="minorHAnsi" w:hAnsiTheme="minorHAnsi" w:cstheme="minorHAnsi"/>
          <w:color w:val="0000FF"/>
          <w:sz w:val="22"/>
          <w:szCs w:val="22"/>
        </w:rPr>
        <w:fldChar w:fldCharType="end"/>
      </w:r>
    </w:p>
    <w:p w14:paraId="465A43F0" w14:textId="77777777" w:rsidR="00DB73AD" w:rsidRPr="00840308" w:rsidRDefault="00DB73AD" w:rsidP="00DB73AD">
      <w:pPr>
        <w:contextualSpacing/>
        <w:mirrorIndents/>
        <w:rPr>
          <w:rFonts w:asciiTheme="minorHAnsi" w:hAnsiTheme="minorHAnsi" w:cstheme="minorHAnsi"/>
          <w:sz w:val="22"/>
          <w:szCs w:val="22"/>
        </w:rPr>
      </w:pPr>
      <w:r w:rsidRPr="00840308">
        <w:rPr>
          <w:rFonts w:asciiTheme="minorHAnsi" w:hAnsiTheme="minorHAnsi" w:cstheme="minorHAnsi"/>
          <w:sz w:val="22"/>
          <w:szCs w:val="22"/>
        </w:rPr>
        <w:fldChar w:fldCharType="end"/>
      </w:r>
      <w:r w:rsidRPr="00840308">
        <w:rPr>
          <w:rFonts w:asciiTheme="minorHAnsi" w:hAnsiTheme="minorHAnsi" w:cstheme="minorHAnsi"/>
          <w:b/>
          <w:bCs/>
          <w:kern w:val="36"/>
          <w:sz w:val="22"/>
          <w:szCs w:val="22"/>
        </w:rPr>
        <w:t>Juriste senior en Droit des Affaires (F/H)</w:t>
      </w:r>
    </w:p>
    <w:p w14:paraId="0FED3B49" w14:textId="77777777" w:rsidR="00DB73AD" w:rsidRPr="00840308" w:rsidRDefault="00733B5A" w:rsidP="00DB73AD">
      <w:pPr>
        <w:contextualSpacing/>
        <w:mirrorIndents/>
        <w:rPr>
          <w:rFonts w:asciiTheme="minorHAnsi" w:hAnsiTheme="minorHAnsi" w:cstheme="minorHAnsi"/>
          <w:sz w:val="22"/>
          <w:szCs w:val="22"/>
        </w:rPr>
      </w:pPr>
      <w:hyperlink r:id="rId18" w:tgtFrame="_self" w:history="1">
        <w:r w:rsidR="00DB73AD" w:rsidRPr="00840308">
          <w:rPr>
            <w:rFonts w:asciiTheme="minorHAnsi" w:hAnsiTheme="minorHAnsi" w:cstheme="minorHAnsi"/>
            <w:color w:val="0000FF"/>
            <w:sz w:val="22"/>
            <w:szCs w:val="22"/>
            <w:u w:val="single"/>
          </w:rPr>
          <w:t>Michelin</w:t>
        </w:r>
      </w:hyperlink>
      <w:r w:rsidR="00DB73AD" w:rsidRPr="00840308">
        <w:rPr>
          <w:rFonts w:asciiTheme="minorHAnsi" w:hAnsiTheme="minorHAnsi" w:cstheme="minorHAnsi"/>
          <w:sz w:val="22"/>
          <w:szCs w:val="22"/>
        </w:rPr>
        <w:t xml:space="preserve"> · Clermont-Ferrand, Auvergne-Rhône-Alpes, France Republiée   il y a 1 jour  · 46 candidats</w:t>
      </w:r>
    </w:p>
    <w:p w14:paraId="1B0824FB" w14:textId="77777777" w:rsidR="00DB73AD" w:rsidRPr="00840308" w:rsidRDefault="00DB73AD" w:rsidP="00DB73AD">
      <w:pPr>
        <w:numPr>
          <w:ilvl w:val="0"/>
          <w:numId w:val="15"/>
        </w:numPr>
        <w:spacing w:before="100" w:beforeAutospacing="1" w:after="100" w:afterAutospacing="1"/>
        <w:contextualSpacing/>
        <w:mirrorIndents/>
        <w:rPr>
          <w:rFonts w:asciiTheme="minorHAnsi" w:hAnsiTheme="minorHAnsi" w:cstheme="minorHAnsi"/>
          <w:sz w:val="22"/>
          <w:szCs w:val="22"/>
        </w:rPr>
      </w:pPr>
      <w:r w:rsidRPr="00840308">
        <w:rPr>
          <w:rFonts w:asciiTheme="minorHAnsi" w:hAnsiTheme="minorHAnsi" w:cstheme="minorHAnsi"/>
          <w:sz w:val="22"/>
          <w:szCs w:val="22"/>
        </w:rPr>
        <w:t>Temps plein · Manager</w:t>
      </w:r>
    </w:p>
    <w:p w14:paraId="227F7346" w14:textId="77777777" w:rsidR="00DB73AD" w:rsidRPr="00840308" w:rsidRDefault="00DB73AD" w:rsidP="00DB73AD">
      <w:pPr>
        <w:numPr>
          <w:ilvl w:val="0"/>
          <w:numId w:val="15"/>
        </w:numPr>
        <w:spacing w:before="100" w:beforeAutospacing="1" w:after="100" w:afterAutospacing="1"/>
        <w:contextualSpacing/>
        <w:mirrorIndents/>
        <w:rPr>
          <w:rFonts w:asciiTheme="minorHAnsi" w:hAnsiTheme="minorHAnsi" w:cstheme="minorHAnsi"/>
          <w:sz w:val="22"/>
          <w:szCs w:val="22"/>
        </w:rPr>
      </w:pPr>
      <w:r w:rsidRPr="00840308">
        <w:rPr>
          <w:rFonts w:asciiTheme="minorHAnsi" w:hAnsiTheme="minorHAnsi" w:cstheme="minorHAnsi"/>
          <w:sz w:val="22"/>
          <w:szCs w:val="22"/>
        </w:rPr>
        <w:t>+ de 10 000 employés · Fabrication de véhicules automobiles</w:t>
      </w:r>
    </w:p>
    <w:p w14:paraId="0E75FFDA" w14:textId="77777777" w:rsidR="00DB73AD" w:rsidRPr="00840308" w:rsidRDefault="00DB73AD" w:rsidP="00DB73AD">
      <w:pPr>
        <w:spacing w:before="100" w:beforeAutospacing="1" w:after="100" w:afterAutospacing="1"/>
        <w:contextualSpacing/>
        <w:mirrorIndents/>
        <w:outlineLvl w:val="1"/>
        <w:rPr>
          <w:rFonts w:asciiTheme="minorHAnsi" w:hAnsiTheme="minorHAnsi" w:cstheme="minorHAnsi"/>
          <w:b/>
          <w:bCs/>
          <w:sz w:val="22"/>
          <w:szCs w:val="22"/>
        </w:rPr>
      </w:pPr>
      <w:r w:rsidRPr="00840308">
        <w:rPr>
          <w:rFonts w:asciiTheme="minorHAnsi" w:hAnsiTheme="minorHAnsi" w:cstheme="minorHAnsi"/>
          <w:b/>
          <w:bCs/>
          <w:sz w:val="22"/>
          <w:szCs w:val="22"/>
        </w:rPr>
        <w:t>À propos de l’offre d’emploi</w:t>
      </w:r>
    </w:p>
    <w:p w14:paraId="5FE5033E" w14:textId="77777777" w:rsidR="00DB73AD" w:rsidRPr="00840308" w:rsidRDefault="00DB73AD" w:rsidP="00DB73AD">
      <w:pPr>
        <w:contextualSpacing/>
        <w:mirrorIndents/>
        <w:rPr>
          <w:rFonts w:asciiTheme="minorHAnsi" w:hAnsiTheme="minorHAnsi" w:cstheme="minorHAnsi"/>
          <w:sz w:val="22"/>
          <w:szCs w:val="22"/>
        </w:rPr>
      </w:pPr>
      <w:r w:rsidRPr="00840308">
        <w:rPr>
          <w:rFonts w:asciiTheme="minorHAnsi" w:hAnsiTheme="minorHAnsi" w:cstheme="minorHAnsi"/>
          <w:b/>
          <w:bCs/>
          <w:sz w:val="22"/>
          <w:szCs w:val="22"/>
        </w:rPr>
        <w:t>Le POSTE</w:t>
      </w:r>
    </w:p>
    <w:p w14:paraId="6FBA5270" w14:textId="77777777" w:rsidR="00DB73AD" w:rsidRPr="00840308" w:rsidRDefault="00DB73AD" w:rsidP="00DB73AD">
      <w:pPr>
        <w:contextualSpacing/>
        <w:mirrorIndents/>
        <w:rPr>
          <w:rFonts w:asciiTheme="minorHAnsi" w:hAnsiTheme="minorHAnsi" w:cstheme="minorHAnsi"/>
          <w:sz w:val="22"/>
          <w:szCs w:val="22"/>
        </w:rPr>
      </w:pPr>
    </w:p>
    <w:p w14:paraId="59F988A0" w14:textId="77777777" w:rsidR="00DB73AD" w:rsidRPr="00840308" w:rsidRDefault="00DB73AD" w:rsidP="00DB73AD">
      <w:pPr>
        <w:contextualSpacing/>
        <w:mirrorIndents/>
        <w:jc w:val="both"/>
        <w:rPr>
          <w:rFonts w:asciiTheme="minorHAnsi" w:hAnsiTheme="minorHAnsi" w:cstheme="minorHAnsi"/>
          <w:sz w:val="22"/>
          <w:szCs w:val="22"/>
        </w:rPr>
      </w:pPr>
      <w:r w:rsidRPr="00840308">
        <w:rPr>
          <w:rFonts w:asciiTheme="minorHAnsi" w:hAnsiTheme="minorHAnsi" w:cstheme="minorHAnsi"/>
          <w:sz w:val="22"/>
          <w:szCs w:val="22"/>
        </w:rPr>
        <w:t>Vous rejoignez l’équipe juridique pôle affaires France-Benelux en tant que Juriste Affaires France. Vous assurez un support juridique au sein de différentes entités du Groupe en droit des affaires (conseil, formation…), ainsi que la gestion de certains contentieux et précontentieux.</w:t>
      </w:r>
    </w:p>
    <w:p w14:paraId="54FB3837" w14:textId="77777777" w:rsidR="00DB73AD" w:rsidRPr="00840308" w:rsidRDefault="00DB73AD" w:rsidP="00DB73AD">
      <w:pPr>
        <w:contextualSpacing/>
        <w:mirrorIndents/>
        <w:jc w:val="both"/>
        <w:rPr>
          <w:rFonts w:asciiTheme="minorHAnsi" w:hAnsiTheme="minorHAnsi" w:cstheme="minorHAnsi"/>
          <w:sz w:val="22"/>
          <w:szCs w:val="22"/>
        </w:rPr>
      </w:pPr>
      <w:r w:rsidRPr="00840308">
        <w:rPr>
          <w:rFonts w:asciiTheme="minorHAnsi" w:hAnsiTheme="minorHAnsi" w:cstheme="minorHAnsi"/>
          <w:sz w:val="22"/>
          <w:szCs w:val="22"/>
        </w:rPr>
        <w:t>En tant que juriste confirmé, vous êtes un vrai généraliste en droit des affaires : vous possédez une forte expertise en droit commercial et droit des contrats, avec une bonne connaissance du droit de la propriété intellectuelle, de la distribution et de la consommation.</w:t>
      </w:r>
    </w:p>
    <w:p w14:paraId="44A88ADE" w14:textId="77777777" w:rsidR="00DB73AD" w:rsidRPr="00840308" w:rsidRDefault="00DB73AD" w:rsidP="00DB73AD">
      <w:pPr>
        <w:contextualSpacing/>
        <w:mirrorIndents/>
        <w:jc w:val="both"/>
        <w:rPr>
          <w:rFonts w:asciiTheme="minorHAnsi" w:hAnsiTheme="minorHAnsi" w:cstheme="minorHAnsi"/>
          <w:sz w:val="22"/>
          <w:szCs w:val="22"/>
        </w:rPr>
      </w:pPr>
      <w:r w:rsidRPr="00840308">
        <w:rPr>
          <w:rFonts w:asciiTheme="minorHAnsi" w:hAnsiTheme="minorHAnsi" w:cstheme="minorHAnsi"/>
          <w:sz w:val="22"/>
          <w:szCs w:val="22"/>
        </w:rPr>
        <w:t>Avocat ou juriste, votre expérience par exemple dans une entreprise industrielle ou de distribution de taille importante vous permet de gérer en autonomie l’ensemble des dossiers courants.</w:t>
      </w:r>
    </w:p>
    <w:p w14:paraId="10E44E47" w14:textId="77777777" w:rsidR="00DB73AD" w:rsidRPr="00840308" w:rsidRDefault="00DB73AD" w:rsidP="00DB73AD">
      <w:pPr>
        <w:contextualSpacing/>
        <w:mirrorIndents/>
        <w:rPr>
          <w:rFonts w:asciiTheme="minorHAnsi" w:hAnsiTheme="minorHAnsi" w:cstheme="minorHAnsi"/>
          <w:sz w:val="22"/>
          <w:szCs w:val="22"/>
        </w:rPr>
      </w:pPr>
      <w:r w:rsidRPr="00840308">
        <w:rPr>
          <w:rFonts w:asciiTheme="minorHAnsi" w:hAnsiTheme="minorHAnsi" w:cstheme="minorHAnsi"/>
          <w:sz w:val="22"/>
          <w:szCs w:val="22"/>
        </w:rPr>
        <w:t>Les enjeux auxquels vous faites face avec les équipes sont très variés. Par votre contribution, vous participez avec un impact fort à la réussite des activités du Groupe.</w:t>
      </w:r>
    </w:p>
    <w:p w14:paraId="219BB54A" w14:textId="77777777" w:rsidR="00DB73AD" w:rsidRPr="00840308" w:rsidRDefault="00DB73AD" w:rsidP="00DB73AD">
      <w:pPr>
        <w:contextualSpacing/>
        <w:mirrorIndents/>
        <w:rPr>
          <w:rFonts w:asciiTheme="minorHAnsi" w:hAnsiTheme="minorHAnsi" w:cstheme="minorHAnsi"/>
          <w:sz w:val="22"/>
          <w:szCs w:val="22"/>
        </w:rPr>
      </w:pPr>
    </w:p>
    <w:p w14:paraId="6D8693E6" w14:textId="77777777" w:rsidR="00DB73AD" w:rsidRPr="00840308" w:rsidRDefault="00DB73AD" w:rsidP="00DB73AD">
      <w:pPr>
        <w:contextualSpacing/>
        <w:mirrorIndents/>
        <w:rPr>
          <w:rFonts w:asciiTheme="minorHAnsi" w:hAnsiTheme="minorHAnsi" w:cstheme="minorHAnsi"/>
          <w:sz w:val="22"/>
          <w:szCs w:val="22"/>
        </w:rPr>
      </w:pPr>
      <w:r w:rsidRPr="00840308">
        <w:rPr>
          <w:rFonts w:asciiTheme="minorHAnsi" w:hAnsiTheme="minorHAnsi" w:cstheme="minorHAnsi"/>
          <w:b/>
          <w:bCs/>
          <w:sz w:val="22"/>
          <w:szCs w:val="22"/>
        </w:rPr>
        <w:t>Les REALISATIONS clés attendues</w:t>
      </w:r>
    </w:p>
    <w:p w14:paraId="5EE4CB59" w14:textId="77777777" w:rsidR="00DB73AD" w:rsidRPr="00840308" w:rsidRDefault="00DB73AD" w:rsidP="00DB73AD">
      <w:pPr>
        <w:contextualSpacing/>
        <w:mirrorIndents/>
        <w:rPr>
          <w:rFonts w:asciiTheme="minorHAnsi" w:hAnsiTheme="minorHAnsi" w:cstheme="minorHAnsi"/>
          <w:sz w:val="22"/>
          <w:szCs w:val="22"/>
        </w:rPr>
      </w:pPr>
    </w:p>
    <w:p w14:paraId="0A5A0BA6" w14:textId="77777777" w:rsidR="00DB73AD" w:rsidRPr="00840308" w:rsidRDefault="00DB73AD" w:rsidP="00DB73AD">
      <w:pPr>
        <w:contextualSpacing/>
        <w:mirrorIndents/>
        <w:rPr>
          <w:rFonts w:asciiTheme="minorHAnsi" w:hAnsiTheme="minorHAnsi" w:cstheme="minorHAnsi"/>
          <w:sz w:val="22"/>
          <w:szCs w:val="22"/>
        </w:rPr>
      </w:pPr>
      <w:r w:rsidRPr="00840308">
        <w:rPr>
          <w:rFonts w:asciiTheme="minorHAnsi" w:hAnsiTheme="minorHAnsi" w:cstheme="minorHAnsi"/>
          <w:sz w:val="22"/>
          <w:szCs w:val="22"/>
        </w:rPr>
        <w:t>Conseil juridique</w:t>
      </w:r>
    </w:p>
    <w:p w14:paraId="3B7D8B83" w14:textId="77777777" w:rsidR="00DB73AD" w:rsidRPr="00840308" w:rsidRDefault="00DB73AD" w:rsidP="00DB73AD">
      <w:pPr>
        <w:contextualSpacing/>
        <w:mirrorIndents/>
        <w:rPr>
          <w:rFonts w:asciiTheme="minorHAnsi" w:hAnsiTheme="minorHAnsi" w:cstheme="minorHAnsi"/>
          <w:sz w:val="22"/>
          <w:szCs w:val="22"/>
        </w:rPr>
      </w:pPr>
      <w:r w:rsidRPr="00840308">
        <w:rPr>
          <w:rFonts w:asciiTheme="minorHAnsi" w:hAnsiTheme="minorHAnsi" w:cstheme="minorHAnsi"/>
          <w:sz w:val="22"/>
          <w:szCs w:val="22"/>
        </w:rPr>
        <w:t>Prévention risques juridiques</w:t>
      </w:r>
    </w:p>
    <w:p w14:paraId="5A5E00DF" w14:textId="77777777" w:rsidR="00DB73AD" w:rsidRPr="00840308" w:rsidRDefault="00DB73AD" w:rsidP="00DB73AD">
      <w:pPr>
        <w:contextualSpacing/>
        <w:mirrorIndents/>
        <w:rPr>
          <w:rFonts w:asciiTheme="minorHAnsi" w:hAnsiTheme="minorHAnsi" w:cstheme="minorHAnsi"/>
          <w:sz w:val="22"/>
          <w:szCs w:val="22"/>
        </w:rPr>
      </w:pPr>
      <w:r w:rsidRPr="00840308">
        <w:rPr>
          <w:rFonts w:asciiTheme="minorHAnsi" w:hAnsiTheme="minorHAnsi" w:cstheme="minorHAnsi"/>
          <w:sz w:val="22"/>
          <w:szCs w:val="22"/>
        </w:rPr>
        <w:t>Négociation de contrats</w:t>
      </w:r>
    </w:p>
    <w:p w14:paraId="63545482" w14:textId="77777777" w:rsidR="00DB73AD" w:rsidRPr="00840308" w:rsidRDefault="00DB73AD" w:rsidP="00DB73AD">
      <w:pPr>
        <w:contextualSpacing/>
        <w:mirrorIndents/>
        <w:rPr>
          <w:rFonts w:asciiTheme="minorHAnsi" w:hAnsiTheme="minorHAnsi" w:cstheme="minorHAnsi"/>
          <w:sz w:val="22"/>
          <w:szCs w:val="22"/>
        </w:rPr>
      </w:pPr>
      <w:r w:rsidRPr="00840308">
        <w:rPr>
          <w:rFonts w:asciiTheme="minorHAnsi" w:hAnsiTheme="minorHAnsi" w:cstheme="minorHAnsi"/>
          <w:sz w:val="22"/>
          <w:szCs w:val="22"/>
        </w:rPr>
        <w:t>Gestion de projet</w:t>
      </w:r>
    </w:p>
    <w:p w14:paraId="353AF5D7" w14:textId="77777777" w:rsidR="00DB73AD" w:rsidRPr="00840308" w:rsidRDefault="00DB73AD" w:rsidP="00DB73AD">
      <w:pPr>
        <w:contextualSpacing/>
        <w:mirrorIndents/>
        <w:rPr>
          <w:rFonts w:asciiTheme="minorHAnsi" w:hAnsiTheme="minorHAnsi" w:cstheme="minorHAnsi"/>
          <w:sz w:val="22"/>
          <w:szCs w:val="22"/>
        </w:rPr>
      </w:pPr>
      <w:r w:rsidRPr="00840308">
        <w:rPr>
          <w:rFonts w:asciiTheme="minorHAnsi" w:hAnsiTheme="minorHAnsi" w:cstheme="minorHAnsi"/>
          <w:sz w:val="22"/>
          <w:szCs w:val="22"/>
        </w:rPr>
        <w:lastRenderedPageBreak/>
        <w:t>Gestion des pré-contentieux et contentieux</w:t>
      </w:r>
    </w:p>
    <w:p w14:paraId="31F60130" w14:textId="77777777" w:rsidR="00DB73AD" w:rsidRPr="00840308" w:rsidRDefault="00DB73AD" w:rsidP="00DB73AD">
      <w:pPr>
        <w:contextualSpacing/>
        <w:mirrorIndents/>
        <w:rPr>
          <w:rFonts w:asciiTheme="minorHAnsi" w:hAnsiTheme="minorHAnsi" w:cstheme="minorHAnsi"/>
          <w:sz w:val="22"/>
          <w:szCs w:val="22"/>
        </w:rPr>
      </w:pPr>
    </w:p>
    <w:p w14:paraId="45985E3C" w14:textId="77777777" w:rsidR="00DB73AD" w:rsidRPr="00840308" w:rsidRDefault="00DB73AD" w:rsidP="00DB73AD">
      <w:pPr>
        <w:contextualSpacing/>
        <w:mirrorIndents/>
        <w:rPr>
          <w:rFonts w:asciiTheme="minorHAnsi" w:hAnsiTheme="minorHAnsi" w:cstheme="minorHAnsi"/>
          <w:sz w:val="22"/>
          <w:szCs w:val="22"/>
        </w:rPr>
      </w:pPr>
      <w:r w:rsidRPr="00840308">
        <w:rPr>
          <w:rFonts w:asciiTheme="minorHAnsi" w:hAnsiTheme="minorHAnsi" w:cstheme="minorHAnsi"/>
          <w:b/>
          <w:bCs/>
          <w:sz w:val="22"/>
          <w:szCs w:val="22"/>
        </w:rPr>
        <w:t>Les COMPETENCES requises</w:t>
      </w:r>
    </w:p>
    <w:p w14:paraId="01640ECC" w14:textId="77777777" w:rsidR="00DB73AD" w:rsidRPr="00840308" w:rsidRDefault="00DB73AD" w:rsidP="00DB73AD">
      <w:pPr>
        <w:contextualSpacing/>
        <w:mirrorIndents/>
        <w:rPr>
          <w:rFonts w:asciiTheme="minorHAnsi" w:hAnsiTheme="minorHAnsi" w:cstheme="minorHAnsi"/>
          <w:sz w:val="22"/>
          <w:szCs w:val="22"/>
        </w:rPr>
      </w:pPr>
      <w:r w:rsidRPr="00840308">
        <w:rPr>
          <w:rFonts w:asciiTheme="minorHAnsi" w:hAnsiTheme="minorHAnsi" w:cstheme="minorHAnsi"/>
          <w:sz w:val="22"/>
          <w:szCs w:val="22"/>
        </w:rPr>
        <w:t>Bac+5 minimum en Droit des Affaires</w:t>
      </w:r>
    </w:p>
    <w:p w14:paraId="76986A45" w14:textId="77777777" w:rsidR="00DB73AD" w:rsidRPr="00840308" w:rsidRDefault="00DB73AD" w:rsidP="00DB73AD">
      <w:pPr>
        <w:contextualSpacing/>
        <w:mirrorIndents/>
        <w:rPr>
          <w:rFonts w:asciiTheme="minorHAnsi" w:hAnsiTheme="minorHAnsi" w:cstheme="minorHAnsi"/>
          <w:sz w:val="22"/>
          <w:szCs w:val="22"/>
        </w:rPr>
      </w:pPr>
      <w:r w:rsidRPr="00840308">
        <w:rPr>
          <w:rFonts w:asciiTheme="minorHAnsi" w:hAnsiTheme="minorHAnsi" w:cstheme="minorHAnsi"/>
          <w:sz w:val="22"/>
          <w:szCs w:val="22"/>
        </w:rPr>
        <w:t>Forte expertise en droit des contrats avec 5 ans d’expérience réussie minimum</w:t>
      </w:r>
    </w:p>
    <w:p w14:paraId="5031C1D1" w14:textId="77777777" w:rsidR="00DB73AD" w:rsidRPr="00840308" w:rsidRDefault="00DB73AD" w:rsidP="00DB73AD">
      <w:pPr>
        <w:contextualSpacing/>
        <w:mirrorIndents/>
        <w:rPr>
          <w:rFonts w:asciiTheme="minorHAnsi" w:hAnsiTheme="minorHAnsi" w:cstheme="minorHAnsi"/>
          <w:sz w:val="22"/>
          <w:szCs w:val="22"/>
        </w:rPr>
      </w:pPr>
      <w:r w:rsidRPr="00840308">
        <w:rPr>
          <w:rFonts w:asciiTheme="minorHAnsi" w:hAnsiTheme="minorHAnsi" w:cstheme="minorHAnsi"/>
          <w:sz w:val="22"/>
          <w:szCs w:val="22"/>
        </w:rPr>
        <w:t>Bon niveau d’anglais écrit/oral</w:t>
      </w:r>
    </w:p>
    <w:p w14:paraId="1FE551C2" w14:textId="77777777" w:rsidR="00DB73AD" w:rsidRPr="00840308" w:rsidRDefault="00DB73AD" w:rsidP="00DB73AD">
      <w:pPr>
        <w:contextualSpacing/>
        <w:mirrorIndents/>
        <w:rPr>
          <w:rFonts w:asciiTheme="minorHAnsi" w:hAnsiTheme="minorHAnsi" w:cstheme="minorHAnsi"/>
          <w:sz w:val="22"/>
          <w:szCs w:val="22"/>
        </w:rPr>
      </w:pPr>
      <w:r w:rsidRPr="00840308">
        <w:rPr>
          <w:rFonts w:asciiTheme="minorHAnsi" w:hAnsiTheme="minorHAnsi" w:cstheme="minorHAnsi"/>
          <w:sz w:val="22"/>
          <w:szCs w:val="22"/>
        </w:rPr>
        <w:t>Très forte autonomie</w:t>
      </w:r>
    </w:p>
    <w:p w14:paraId="3B7E495B" w14:textId="77777777" w:rsidR="00DB73AD" w:rsidRPr="00840308" w:rsidRDefault="00DB73AD" w:rsidP="00DB73AD">
      <w:pPr>
        <w:contextualSpacing/>
        <w:mirrorIndents/>
        <w:rPr>
          <w:rFonts w:asciiTheme="minorHAnsi" w:hAnsiTheme="minorHAnsi" w:cstheme="minorHAnsi"/>
          <w:sz w:val="22"/>
          <w:szCs w:val="22"/>
        </w:rPr>
      </w:pPr>
      <w:r w:rsidRPr="00840308">
        <w:rPr>
          <w:rFonts w:asciiTheme="minorHAnsi" w:hAnsiTheme="minorHAnsi" w:cstheme="minorHAnsi"/>
          <w:sz w:val="22"/>
          <w:szCs w:val="22"/>
        </w:rPr>
        <w:t>Forte capacité de travail en équipe</w:t>
      </w:r>
    </w:p>
    <w:p w14:paraId="76D105A4" w14:textId="77777777" w:rsidR="00DB73AD" w:rsidRPr="00840308" w:rsidRDefault="00DB73AD" w:rsidP="00DB73AD">
      <w:pPr>
        <w:contextualSpacing/>
        <w:mirrorIndents/>
        <w:rPr>
          <w:rFonts w:asciiTheme="minorHAnsi" w:hAnsiTheme="minorHAnsi" w:cstheme="minorHAnsi"/>
          <w:sz w:val="22"/>
          <w:szCs w:val="22"/>
        </w:rPr>
      </w:pPr>
      <w:r w:rsidRPr="00840308">
        <w:rPr>
          <w:rFonts w:asciiTheme="minorHAnsi" w:hAnsiTheme="minorHAnsi" w:cstheme="minorHAnsi"/>
          <w:sz w:val="22"/>
          <w:szCs w:val="22"/>
        </w:rPr>
        <w:t>Excellente organisation, proactivité, pragmatisme</w:t>
      </w:r>
    </w:p>
    <w:p w14:paraId="4BD25FC3" w14:textId="77777777" w:rsidR="00DB73AD" w:rsidRPr="00840308" w:rsidRDefault="00DB73AD" w:rsidP="00DB73AD">
      <w:pPr>
        <w:contextualSpacing/>
        <w:mirrorIndents/>
        <w:rPr>
          <w:rFonts w:asciiTheme="minorHAnsi" w:hAnsiTheme="minorHAnsi" w:cstheme="minorHAnsi"/>
          <w:sz w:val="22"/>
          <w:szCs w:val="22"/>
        </w:rPr>
      </w:pPr>
      <w:r w:rsidRPr="00840308">
        <w:rPr>
          <w:rFonts w:asciiTheme="minorHAnsi" w:hAnsiTheme="minorHAnsi" w:cstheme="minorHAnsi"/>
          <w:sz w:val="22"/>
          <w:szCs w:val="22"/>
        </w:rPr>
        <w:t>Très bon niveau de communication à l’écrit et à l’oral</w:t>
      </w:r>
    </w:p>
    <w:p w14:paraId="60B086FE" w14:textId="77777777" w:rsidR="00DB73AD" w:rsidRPr="00840308" w:rsidRDefault="00DB73AD" w:rsidP="00DB73AD">
      <w:pPr>
        <w:contextualSpacing/>
        <w:mirrorIndents/>
        <w:rPr>
          <w:rFonts w:asciiTheme="minorHAnsi" w:hAnsiTheme="minorHAnsi" w:cstheme="minorHAnsi"/>
          <w:sz w:val="22"/>
          <w:szCs w:val="22"/>
        </w:rPr>
      </w:pPr>
      <w:r w:rsidRPr="00840308">
        <w:rPr>
          <w:rFonts w:asciiTheme="minorHAnsi" w:hAnsiTheme="minorHAnsi" w:cstheme="minorHAnsi"/>
          <w:sz w:val="22"/>
          <w:szCs w:val="22"/>
        </w:rPr>
        <w:t>Bonne résistance au stress</w:t>
      </w:r>
    </w:p>
    <w:p w14:paraId="6F379F3A" w14:textId="77777777" w:rsidR="00DB73AD" w:rsidRPr="00840308" w:rsidRDefault="00DB73AD" w:rsidP="00DB73AD">
      <w:pPr>
        <w:contextualSpacing/>
        <w:mirrorIndents/>
        <w:rPr>
          <w:rFonts w:asciiTheme="minorHAnsi" w:hAnsiTheme="minorHAnsi" w:cstheme="minorHAnsi"/>
          <w:sz w:val="22"/>
          <w:szCs w:val="22"/>
        </w:rPr>
      </w:pPr>
    </w:p>
    <w:p w14:paraId="43E475EC" w14:textId="77777777" w:rsidR="00DB73AD" w:rsidRPr="00840308" w:rsidRDefault="00DB73AD" w:rsidP="00DB73AD">
      <w:pPr>
        <w:contextualSpacing/>
        <w:mirrorIndents/>
        <w:rPr>
          <w:rFonts w:asciiTheme="minorHAnsi" w:hAnsiTheme="minorHAnsi" w:cstheme="minorHAnsi"/>
          <w:sz w:val="22"/>
          <w:szCs w:val="22"/>
        </w:rPr>
      </w:pPr>
      <w:r w:rsidRPr="00840308">
        <w:rPr>
          <w:rFonts w:asciiTheme="minorHAnsi" w:hAnsiTheme="minorHAnsi" w:cstheme="minorHAnsi"/>
          <w:b/>
          <w:bCs/>
          <w:sz w:val="22"/>
          <w:szCs w:val="22"/>
        </w:rPr>
        <w:t>Processus de recrutement</w:t>
      </w:r>
    </w:p>
    <w:p w14:paraId="2E8CB055" w14:textId="77777777" w:rsidR="00DB73AD" w:rsidRPr="00840308" w:rsidRDefault="00DB73AD" w:rsidP="00DB73AD">
      <w:pPr>
        <w:contextualSpacing/>
        <w:mirrorIndents/>
        <w:rPr>
          <w:rFonts w:asciiTheme="minorHAnsi" w:hAnsiTheme="minorHAnsi" w:cstheme="minorHAnsi"/>
          <w:sz w:val="22"/>
          <w:szCs w:val="22"/>
        </w:rPr>
      </w:pPr>
      <w:r w:rsidRPr="00840308">
        <w:rPr>
          <w:rFonts w:asciiTheme="minorHAnsi" w:hAnsiTheme="minorHAnsi" w:cstheme="minorHAnsi"/>
          <w:sz w:val="22"/>
          <w:szCs w:val="22"/>
        </w:rPr>
        <w:t>Si votre CV est retenu, vous pourrez nous rejoindre après 2 étapes :</w:t>
      </w:r>
    </w:p>
    <w:p w14:paraId="66557F4C" w14:textId="77777777" w:rsidR="00DB73AD" w:rsidRPr="00840308" w:rsidRDefault="00DB73AD" w:rsidP="00DB73AD">
      <w:pPr>
        <w:numPr>
          <w:ilvl w:val="0"/>
          <w:numId w:val="16"/>
        </w:numPr>
        <w:spacing w:before="100" w:beforeAutospacing="1" w:after="100" w:afterAutospacing="1"/>
        <w:contextualSpacing/>
        <w:mirrorIndents/>
        <w:rPr>
          <w:rFonts w:asciiTheme="minorHAnsi" w:hAnsiTheme="minorHAnsi" w:cstheme="minorHAnsi"/>
          <w:sz w:val="22"/>
          <w:szCs w:val="22"/>
        </w:rPr>
      </w:pPr>
      <w:r w:rsidRPr="00840308">
        <w:rPr>
          <w:rFonts w:asciiTheme="minorHAnsi" w:hAnsiTheme="minorHAnsi" w:cstheme="minorHAnsi"/>
          <w:sz w:val="22"/>
          <w:szCs w:val="22"/>
        </w:rPr>
        <w:t>Un premier entretien à distance</w:t>
      </w:r>
    </w:p>
    <w:p w14:paraId="79017F51" w14:textId="77777777" w:rsidR="00DB73AD" w:rsidRPr="00840308" w:rsidRDefault="00DB73AD" w:rsidP="00DB73AD">
      <w:pPr>
        <w:numPr>
          <w:ilvl w:val="0"/>
          <w:numId w:val="16"/>
        </w:numPr>
        <w:spacing w:before="100" w:beforeAutospacing="1" w:after="100" w:afterAutospacing="1"/>
        <w:contextualSpacing/>
        <w:mirrorIndents/>
        <w:rPr>
          <w:rFonts w:asciiTheme="minorHAnsi" w:hAnsiTheme="minorHAnsi" w:cstheme="minorHAnsi"/>
          <w:sz w:val="22"/>
          <w:szCs w:val="22"/>
        </w:rPr>
      </w:pPr>
      <w:r w:rsidRPr="00840308">
        <w:rPr>
          <w:rFonts w:asciiTheme="minorHAnsi" w:hAnsiTheme="minorHAnsi" w:cstheme="minorHAnsi"/>
          <w:sz w:val="22"/>
          <w:szCs w:val="22"/>
        </w:rPr>
        <w:t>Une journée complète de recrutement, pour pouvoir exprimer pleinement votre personnalité et vos compétences.</w:t>
      </w:r>
    </w:p>
    <w:p w14:paraId="497E382B" w14:textId="77777777" w:rsidR="00DB73AD" w:rsidRPr="00840308" w:rsidRDefault="00DB73AD" w:rsidP="00DB73AD">
      <w:pPr>
        <w:spacing w:before="100" w:beforeAutospacing="1" w:after="100" w:afterAutospacing="1"/>
        <w:contextualSpacing/>
        <w:mirrorIndents/>
        <w:rPr>
          <w:rFonts w:asciiTheme="minorHAnsi" w:hAnsiTheme="minorHAnsi" w:cstheme="minorHAnsi"/>
          <w:sz w:val="22"/>
          <w:szCs w:val="22"/>
        </w:rPr>
      </w:pPr>
      <w:r w:rsidRPr="00840308">
        <w:rPr>
          <w:rFonts w:asciiTheme="minorHAnsi" w:hAnsiTheme="minorHAnsi" w:cstheme="minorHAnsi"/>
          <w:sz w:val="22"/>
          <w:szCs w:val="22"/>
        </w:rPr>
        <w:t>Après quoi, un retour détaillé vous sera fait sous quelques jours</w:t>
      </w:r>
    </w:p>
    <w:p w14:paraId="0A3D9920" w14:textId="77777777" w:rsidR="00DB73AD" w:rsidRPr="00840308" w:rsidRDefault="00DB73AD" w:rsidP="00DB73AD">
      <w:pPr>
        <w:contextualSpacing/>
        <w:mirrorIndents/>
        <w:rPr>
          <w:rFonts w:asciiTheme="minorHAnsi" w:hAnsiTheme="minorHAnsi" w:cstheme="minorHAnsi"/>
          <w:sz w:val="22"/>
          <w:szCs w:val="22"/>
        </w:rPr>
      </w:pPr>
      <w:r w:rsidRPr="00840308">
        <w:rPr>
          <w:rFonts w:asciiTheme="minorHAnsi" w:hAnsiTheme="minorHAnsi" w:cstheme="minorHAnsi"/>
          <w:b/>
          <w:bCs/>
          <w:sz w:val="22"/>
          <w:szCs w:val="22"/>
        </w:rPr>
        <w:t>La REMUNERATION et les AVANTAGES</w:t>
      </w:r>
    </w:p>
    <w:p w14:paraId="78280962" w14:textId="77777777" w:rsidR="00DB73AD" w:rsidRPr="00840308" w:rsidRDefault="00DB73AD" w:rsidP="00DB73AD">
      <w:pPr>
        <w:contextualSpacing/>
        <w:mirrorIndents/>
        <w:rPr>
          <w:rFonts w:asciiTheme="minorHAnsi" w:hAnsiTheme="minorHAnsi" w:cstheme="minorHAnsi"/>
          <w:sz w:val="22"/>
          <w:szCs w:val="22"/>
        </w:rPr>
      </w:pPr>
      <w:r w:rsidRPr="00840308">
        <w:rPr>
          <w:rFonts w:asciiTheme="minorHAnsi" w:hAnsiTheme="minorHAnsi" w:cstheme="minorHAnsi"/>
          <w:sz w:val="22"/>
          <w:szCs w:val="22"/>
        </w:rPr>
        <w:t>Rémunération fixe : à partir de 55 000€, suivant profil et expérience</w:t>
      </w:r>
    </w:p>
    <w:p w14:paraId="32FCED9D" w14:textId="77777777" w:rsidR="00DB73AD" w:rsidRPr="00840308" w:rsidRDefault="00DB73AD" w:rsidP="00DB73AD">
      <w:pPr>
        <w:contextualSpacing/>
        <w:mirrorIndents/>
        <w:rPr>
          <w:rFonts w:asciiTheme="minorHAnsi" w:hAnsiTheme="minorHAnsi" w:cstheme="minorHAnsi"/>
          <w:sz w:val="22"/>
          <w:szCs w:val="22"/>
        </w:rPr>
      </w:pPr>
    </w:p>
    <w:p w14:paraId="2C346100" w14:textId="77777777" w:rsidR="00DB73AD" w:rsidRPr="00840308" w:rsidRDefault="00DB73AD" w:rsidP="00DB73AD">
      <w:pPr>
        <w:contextualSpacing/>
        <w:mirrorIndents/>
        <w:rPr>
          <w:rFonts w:asciiTheme="minorHAnsi" w:hAnsiTheme="minorHAnsi" w:cstheme="minorHAnsi"/>
          <w:sz w:val="22"/>
          <w:szCs w:val="22"/>
        </w:rPr>
      </w:pPr>
      <w:r w:rsidRPr="00840308">
        <w:rPr>
          <w:rFonts w:asciiTheme="minorHAnsi" w:hAnsiTheme="minorHAnsi" w:cstheme="minorHAnsi"/>
          <w:sz w:val="22"/>
          <w:szCs w:val="22"/>
        </w:rPr>
        <w:t>Rémunération variable, intéressement, plan épargne entreprise, plan d’actionnariat salarié, pneus d’essai, mutuelle, crèche d’entreprise, CESU préfinancés…</w:t>
      </w:r>
    </w:p>
    <w:p w14:paraId="707A02FB" w14:textId="77777777" w:rsidR="00DB73AD" w:rsidRPr="00840308" w:rsidRDefault="00DB73AD" w:rsidP="00DB73AD">
      <w:pPr>
        <w:contextualSpacing/>
        <w:mirrorIndents/>
        <w:rPr>
          <w:rFonts w:asciiTheme="minorHAnsi" w:hAnsiTheme="minorHAnsi" w:cstheme="minorHAnsi"/>
          <w:sz w:val="22"/>
          <w:szCs w:val="22"/>
        </w:rPr>
      </w:pPr>
      <w:r w:rsidRPr="00840308">
        <w:rPr>
          <w:rFonts w:asciiTheme="minorHAnsi" w:hAnsiTheme="minorHAnsi" w:cstheme="minorHAnsi"/>
          <w:sz w:val="22"/>
          <w:szCs w:val="22"/>
        </w:rPr>
        <w:t>Formation continue</w:t>
      </w:r>
    </w:p>
    <w:p w14:paraId="13D14A0D" w14:textId="77777777" w:rsidR="00DB73AD" w:rsidRPr="00840308" w:rsidRDefault="00DB73AD" w:rsidP="00DB73AD">
      <w:pPr>
        <w:contextualSpacing/>
        <w:mirrorIndents/>
        <w:rPr>
          <w:rFonts w:asciiTheme="minorHAnsi" w:hAnsiTheme="minorHAnsi" w:cstheme="minorHAnsi"/>
          <w:sz w:val="22"/>
          <w:szCs w:val="22"/>
        </w:rPr>
      </w:pPr>
    </w:p>
    <w:p w14:paraId="5F1299BB" w14:textId="77777777" w:rsidR="00DB73AD" w:rsidRPr="00840308" w:rsidRDefault="00DB73AD" w:rsidP="00DB73AD">
      <w:pPr>
        <w:contextualSpacing/>
        <w:mirrorIndents/>
        <w:rPr>
          <w:rFonts w:asciiTheme="minorHAnsi" w:hAnsiTheme="minorHAnsi" w:cstheme="minorHAnsi"/>
          <w:sz w:val="22"/>
          <w:szCs w:val="22"/>
        </w:rPr>
      </w:pPr>
      <w:r w:rsidRPr="00840308">
        <w:rPr>
          <w:rFonts w:asciiTheme="minorHAnsi" w:hAnsiTheme="minorHAnsi" w:cstheme="minorHAnsi"/>
          <w:sz w:val="22"/>
          <w:szCs w:val="22"/>
        </w:rPr>
        <w:t>Si vous nous rejoignez, vous pourrez entamer un véritable parcours de développement au sein du Groupe Michelin.</w:t>
      </w:r>
    </w:p>
    <w:p w14:paraId="67A07FEF" w14:textId="77777777" w:rsidR="00DB73AD" w:rsidRPr="00840308" w:rsidRDefault="00DB73AD" w:rsidP="00DB73AD">
      <w:pPr>
        <w:contextualSpacing/>
        <w:mirrorIndents/>
        <w:rPr>
          <w:rFonts w:asciiTheme="minorHAnsi" w:hAnsiTheme="minorHAnsi" w:cstheme="minorHAnsi"/>
          <w:sz w:val="22"/>
          <w:szCs w:val="22"/>
        </w:rPr>
      </w:pPr>
      <w:r w:rsidRPr="00840308">
        <w:rPr>
          <w:rFonts w:asciiTheme="minorHAnsi" w:hAnsiTheme="minorHAnsi" w:cstheme="minorHAnsi"/>
          <w:b/>
          <w:bCs/>
          <w:sz w:val="22"/>
          <w:szCs w:val="22"/>
        </w:rPr>
        <w:t>Nous sommes prêts… et vous ?</w:t>
      </w:r>
    </w:p>
    <w:p w14:paraId="1358EE56" w14:textId="77777777" w:rsidR="00DB73AD" w:rsidRPr="00840308" w:rsidRDefault="00DB73AD" w:rsidP="00DB73AD">
      <w:pPr>
        <w:contextualSpacing/>
        <w:mirrorIndents/>
        <w:rPr>
          <w:rFonts w:asciiTheme="minorHAnsi" w:hAnsiTheme="minorHAnsi" w:cstheme="minorHAnsi"/>
          <w:sz w:val="22"/>
          <w:szCs w:val="22"/>
        </w:rPr>
      </w:pPr>
    </w:p>
    <w:p w14:paraId="55BC0C0B" w14:textId="77777777" w:rsidR="00DB73AD" w:rsidRPr="00840308" w:rsidRDefault="00DB73AD" w:rsidP="00DB73AD">
      <w:pPr>
        <w:contextualSpacing/>
        <w:mirrorIndents/>
        <w:rPr>
          <w:rFonts w:asciiTheme="minorHAnsi" w:hAnsiTheme="minorHAnsi" w:cstheme="minorHAnsi"/>
          <w:sz w:val="22"/>
          <w:szCs w:val="22"/>
        </w:rPr>
      </w:pPr>
      <w:r w:rsidRPr="00840308">
        <w:rPr>
          <w:rFonts w:asciiTheme="minorHAnsi" w:hAnsiTheme="minorHAnsi" w:cstheme="minorHAnsi"/>
          <w:b/>
          <w:bCs/>
          <w:sz w:val="22"/>
          <w:szCs w:val="22"/>
        </w:rPr>
        <w:t>Michelin, entreprise engagée dans la mobilité durable et reconnue pour ses actions en faveur de l'expérience employé !</w:t>
      </w:r>
    </w:p>
    <w:p w14:paraId="2A26E1AE" w14:textId="77777777" w:rsidR="00DB73AD" w:rsidRPr="00840308" w:rsidRDefault="00DB73AD" w:rsidP="00DB73AD">
      <w:pPr>
        <w:numPr>
          <w:ilvl w:val="0"/>
          <w:numId w:val="17"/>
        </w:numPr>
        <w:spacing w:before="100" w:beforeAutospacing="1" w:after="100" w:afterAutospacing="1"/>
        <w:contextualSpacing/>
        <w:mirrorIndents/>
        <w:rPr>
          <w:rFonts w:asciiTheme="minorHAnsi" w:hAnsiTheme="minorHAnsi" w:cstheme="minorHAnsi"/>
          <w:sz w:val="22"/>
          <w:szCs w:val="22"/>
        </w:rPr>
      </w:pPr>
      <w:r w:rsidRPr="00840308">
        <w:rPr>
          <w:rFonts w:asciiTheme="minorHAnsi" w:hAnsiTheme="minorHAnsi" w:cstheme="minorHAnsi"/>
          <w:sz w:val="22"/>
          <w:szCs w:val="22"/>
        </w:rPr>
        <w:t>Une note de 99/100 à l'index de l'égalité femmes-hommes</w:t>
      </w:r>
    </w:p>
    <w:p w14:paraId="30ACA854" w14:textId="77777777" w:rsidR="00DB73AD" w:rsidRPr="00840308" w:rsidRDefault="00DB73AD" w:rsidP="00DB73AD">
      <w:pPr>
        <w:numPr>
          <w:ilvl w:val="0"/>
          <w:numId w:val="17"/>
        </w:numPr>
        <w:spacing w:before="100" w:beforeAutospacing="1" w:after="100" w:afterAutospacing="1"/>
        <w:contextualSpacing/>
        <w:mirrorIndents/>
        <w:rPr>
          <w:rFonts w:asciiTheme="minorHAnsi" w:hAnsiTheme="minorHAnsi" w:cstheme="minorHAnsi"/>
          <w:sz w:val="22"/>
          <w:szCs w:val="22"/>
        </w:rPr>
      </w:pPr>
      <w:r w:rsidRPr="00840308">
        <w:rPr>
          <w:rFonts w:asciiTheme="minorHAnsi" w:hAnsiTheme="minorHAnsi" w:cstheme="minorHAnsi"/>
          <w:sz w:val="22"/>
          <w:szCs w:val="22"/>
        </w:rPr>
        <w:t>Entreprise « Handi accueillante », avec un réseau de référents et ambassadeurs Handicap pour vous accompagner</w:t>
      </w:r>
    </w:p>
    <w:p w14:paraId="6AC2695E" w14:textId="77777777" w:rsidR="00DB73AD" w:rsidRPr="00840308" w:rsidRDefault="00DB73AD" w:rsidP="00DB73AD">
      <w:pPr>
        <w:numPr>
          <w:ilvl w:val="0"/>
          <w:numId w:val="17"/>
        </w:numPr>
        <w:spacing w:before="100" w:beforeAutospacing="1" w:after="100" w:afterAutospacing="1"/>
        <w:contextualSpacing/>
        <w:mirrorIndents/>
        <w:rPr>
          <w:rFonts w:asciiTheme="minorHAnsi" w:hAnsiTheme="minorHAnsi" w:cstheme="minorHAnsi"/>
          <w:sz w:val="22"/>
          <w:szCs w:val="22"/>
        </w:rPr>
      </w:pPr>
      <w:r w:rsidRPr="00840308">
        <w:rPr>
          <w:rFonts w:asciiTheme="minorHAnsi" w:hAnsiTheme="minorHAnsi" w:cstheme="minorHAnsi"/>
          <w:sz w:val="22"/>
          <w:szCs w:val="22"/>
        </w:rPr>
        <w:t>83% de taux d'engagement de nos employés</w:t>
      </w:r>
    </w:p>
    <w:p w14:paraId="3F512699" w14:textId="77777777" w:rsidR="00DB73AD" w:rsidRPr="00840308" w:rsidRDefault="00DB73AD" w:rsidP="00DB73AD">
      <w:pPr>
        <w:numPr>
          <w:ilvl w:val="0"/>
          <w:numId w:val="17"/>
        </w:numPr>
        <w:spacing w:before="100" w:beforeAutospacing="1" w:after="100" w:afterAutospacing="1"/>
        <w:contextualSpacing/>
        <w:mirrorIndents/>
        <w:rPr>
          <w:rFonts w:asciiTheme="minorHAnsi" w:hAnsiTheme="minorHAnsi" w:cstheme="minorHAnsi"/>
          <w:sz w:val="22"/>
          <w:szCs w:val="22"/>
        </w:rPr>
      </w:pPr>
      <w:r w:rsidRPr="00840308">
        <w:rPr>
          <w:rFonts w:asciiTheme="minorHAnsi" w:hAnsiTheme="minorHAnsi" w:cstheme="minorHAnsi"/>
          <w:sz w:val="22"/>
          <w:szCs w:val="22"/>
        </w:rPr>
        <w:t>Top 10 des meilleurs employeurs en France au classement Glassdoor 2023</w:t>
      </w:r>
    </w:p>
    <w:p w14:paraId="27428131" w14:textId="77777777" w:rsidR="00DB73AD" w:rsidRPr="00840308" w:rsidRDefault="00DB73AD" w:rsidP="00DB73AD">
      <w:pPr>
        <w:numPr>
          <w:ilvl w:val="0"/>
          <w:numId w:val="17"/>
        </w:numPr>
        <w:spacing w:before="100" w:beforeAutospacing="1" w:after="100" w:afterAutospacing="1"/>
        <w:contextualSpacing/>
        <w:mirrorIndents/>
        <w:rPr>
          <w:rFonts w:asciiTheme="minorHAnsi" w:hAnsiTheme="minorHAnsi" w:cstheme="minorHAnsi"/>
          <w:sz w:val="22"/>
          <w:szCs w:val="22"/>
        </w:rPr>
      </w:pPr>
      <w:r w:rsidRPr="00840308">
        <w:rPr>
          <w:rFonts w:asciiTheme="minorHAnsi" w:hAnsiTheme="minorHAnsi" w:cstheme="minorHAnsi"/>
          <w:sz w:val="22"/>
          <w:szCs w:val="22"/>
        </w:rPr>
        <w:t>2ème meilleur employeur sur 83 entreprises du secteur automobile au palmarès CAPITAL 2023</w:t>
      </w:r>
    </w:p>
    <w:p w14:paraId="3D6304D3" w14:textId="77777777" w:rsidR="00DB73AD" w:rsidRPr="00840308" w:rsidRDefault="00DB73AD" w:rsidP="00DB73AD">
      <w:pPr>
        <w:numPr>
          <w:ilvl w:val="0"/>
          <w:numId w:val="17"/>
        </w:numPr>
        <w:spacing w:before="100" w:beforeAutospacing="1" w:after="100" w:afterAutospacing="1"/>
        <w:contextualSpacing/>
        <w:mirrorIndents/>
        <w:rPr>
          <w:rFonts w:asciiTheme="minorHAnsi" w:hAnsiTheme="minorHAnsi" w:cstheme="minorHAnsi"/>
          <w:sz w:val="22"/>
          <w:szCs w:val="22"/>
        </w:rPr>
      </w:pPr>
      <w:r w:rsidRPr="00840308">
        <w:rPr>
          <w:rFonts w:asciiTheme="minorHAnsi" w:hAnsiTheme="minorHAnsi" w:cstheme="minorHAnsi"/>
          <w:sz w:val="22"/>
          <w:szCs w:val="22"/>
        </w:rPr>
        <w:t>1ère place des entreprises dont les Français ont la meilleure image, baromètre Posternak / IFOP</w:t>
      </w:r>
    </w:p>
    <w:p w14:paraId="1ABCEC32" w14:textId="77777777" w:rsidR="00DB73AD" w:rsidRPr="00840308" w:rsidRDefault="00DB73AD" w:rsidP="00DB73AD">
      <w:pPr>
        <w:numPr>
          <w:ilvl w:val="0"/>
          <w:numId w:val="17"/>
        </w:numPr>
        <w:spacing w:before="100" w:beforeAutospacing="1" w:after="100" w:afterAutospacing="1"/>
        <w:contextualSpacing/>
        <w:mirrorIndents/>
        <w:rPr>
          <w:rFonts w:asciiTheme="minorHAnsi" w:hAnsiTheme="minorHAnsi" w:cstheme="minorHAnsi"/>
          <w:sz w:val="22"/>
          <w:szCs w:val="22"/>
        </w:rPr>
      </w:pPr>
      <w:r w:rsidRPr="00840308">
        <w:rPr>
          <w:rFonts w:asciiTheme="minorHAnsi" w:hAnsiTheme="minorHAnsi" w:cstheme="minorHAnsi"/>
          <w:sz w:val="22"/>
          <w:szCs w:val="22"/>
        </w:rPr>
        <w:t>2ème entreprise la plus performante du CAC 40 et le premier industriel français au classement Challenges 2022</w:t>
      </w:r>
    </w:p>
    <w:p w14:paraId="5CBDEFF6" w14:textId="77777777" w:rsidR="00DB73AD" w:rsidRPr="00840308" w:rsidRDefault="00DB73AD" w:rsidP="00DB73AD">
      <w:pPr>
        <w:numPr>
          <w:ilvl w:val="0"/>
          <w:numId w:val="17"/>
        </w:numPr>
        <w:spacing w:before="100" w:beforeAutospacing="1" w:after="100" w:afterAutospacing="1"/>
        <w:contextualSpacing/>
        <w:mirrorIndents/>
        <w:rPr>
          <w:rFonts w:asciiTheme="minorHAnsi" w:hAnsiTheme="minorHAnsi" w:cstheme="minorHAnsi"/>
          <w:sz w:val="22"/>
          <w:szCs w:val="22"/>
        </w:rPr>
      </w:pPr>
      <w:r w:rsidRPr="00840308">
        <w:rPr>
          <w:rFonts w:asciiTheme="minorHAnsi" w:hAnsiTheme="minorHAnsi" w:cstheme="minorHAnsi"/>
          <w:sz w:val="22"/>
          <w:szCs w:val="22"/>
        </w:rPr>
        <w:t>Michelin lauréat du Grand Prix de l'accélération digitale dans la catégorie « Industrie 4.0 »</w:t>
      </w:r>
    </w:p>
    <w:p w14:paraId="7DAB9A3D" w14:textId="77777777" w:rsidR="00DB73AD" w:rsidRPr="00840308" w:rsidRDefault="00DB73AD" w:rsidP="00DB73AD">
      <w:pPr>
        <w:numPr>
          <w:ilvl w:val="0"/>
          <w:numId w:val="17"/>
        </w:numPr>
        <w:spacing w:before="100" w:beforeAutospacing="1" w:after="100" w:afterAutospacing="1"/>
        <w:contextualSpacing/>
        <w:mirrorIndents/>
        <w:rPr>
          <w:rFonts w:asciiTheme="minorHAnsi" w:hAnsiTheme="minorHAnsi" w:cstheme="minorHAnsi"/>
          <w:sz w:val="22"/>
          <w:szCs w:val="22"/>
        </w:rPr>
      </w:pPr>
      <w:r w:rsidRPr="00840308">
        <w:rPr>
          <w:rFonts w:asciiTheme="minorHAnsi" w:hAnsiTheme="minorHAnsi" w:cstheme="minorHAnsi"/>
          <w:sz w:val="22"/>
          <w:szCs w:val="22"/>
        </w:rPr>
        <w:t>Classé parmi les groupes du CAC 40 les plus engagés selon les Bac+5 à l'index RSE Universum 2023</w:t>
      </w:r>
    </w:p>
    <w:p w14:paraId="3B490940" w14:textId="77777777" w:rsidR="00DB73AD" w:rsidRPr="00840308" w:rsidRDefault="00DB73AD" w:rsidP="00DB73AD">
      <w:pPr>
        <w:spacing w:before="100" w:beforeAutospacing="1" w:after="100" w:afterAutospacing="1"/>
        <w:contextualSpacing/>
        <w:mirrorIndents/>
        <w:rPr>
          <w:rFonts w:asciiTheme="minorHAnsi" w:hAnsiTheme="minorHAnsi" w:cstheme="minorHAnsi"/>
          <w:sz w:val="22"/>
          <w:szCs w:val="22"/>
        </w:rPr>
      </w:pPr>
      <w:r w:rsidRPr="00840308">
        <w:rPr>
          <w:rFonts w:asciiTheme="minorHAnsi" w:hAnsiTheme="minorHAnsi" w:cstheme="minorHAnsi"/>
          <w:sz w:val="22"/>
          <w:szCs w:val="22"/>
        </w:rPr>
        <w:t>Pour en savoir plus sur le Groupe :https://recrutement.michelin.fr</w:t>
      </w:r>
    </w:p>
    <w:p w14:paraId="7BF4B616" w14:textId="77777777" w:rsidR="00DB73AD" w:rsidRPr="00840308" w:rsidRDefault="00DB73AD" w:rsidP="00DB73AD">
      <w:pPr>
        <w:pBdr>
          <w:bottom w:val="single" w:sz="4" w:space="1" w:color="auto"/>
        </w:pBdr>
        <w:contextualSpacing/>
        <w:mirrorIndents/>
        <w:rPr>
          <w:rFonts w:asciiTheme="minorHAnsi" w:hAnsiTheme="minorHAnsi" w:cstheme="minorHAnsi"/>
          <w:b/>
          <w:bCs/>
          <w:sz w:val="22"/>
          <w:szCs w:val="22"/>
        </w:rPr>
      </w:pPr>
    </w:p>
    <w:p w14:paraId="75FA6206" w14:textId="77777777" w:rsidR="00DB73AD" w:rsidRPr="00840308" w:rsidRDefault="00DB73AD" w:rsidP="00DB73AD">
      <w:pPr>
        <w:contextualSpacing/>
        <w:mirrorIndents/>
        <w:rPr>
          <w:rFonts w:asciiTheme="minorHAnsi" w:hAnsiTheme="minorHAnsi" w:cstheme="minorHAnsi"/>
          <w:b/>
          <w:bCs/>
          <w:sz w:val="22"/>
          <w:szCs w:val="22"/>
        </w:rPr>
      </w:pPr>
      <w:r w:rsidRPr="00840308">
        <w:rPr>
          <w:rFonts w:asciiTheme="minorHAnsi" w:hAnsiTheme="minorHAnsi" w:cstheme="minorHAnsi"/>
          <w:b/>
          <w:bCs/>
          <w:sz w:val="22"/>
          <w:szCs w:val="22"/>
        </w:rPr>
        <w:t>Offre n° 4</w:t>
      </w:r>
    </w:p>
    <w:p w14:paraId="218F7FEF" w14:textId="77777777" w:rsidR="00DB73AD" w:rsidRPr="00840308" w:rsidRDefault="00DB73AD" w:rsidP="00DB73AD">
      <w:pPr>
        <w:contextualSpacing/>
        <w:mirrorIndents/>
        <w:rPr>
          <w:rFonts w:asciiTheme="minorHAnsi" w:hAnsiTheme="minorHAnsi" w:cstheme="minorHAnsi"/>
          <w:color w:val="0000FF"/>
          <w:sz w:val="22"/>
          <w:szCs w:val="22"/>
          <w:u w:val="single"/>
        </w:rPr>
      </w:pPr>
      <w:r w:rsidRPr="00840308">
        <w:rPr>
          <w:rFonts w:asciiTheme="minorHAnsi" w:hAnsiTheme="minorHAnsi" w:cstheme="minorHAnsi"/>
          <w:sz w:val="22"/>
          <w:szCs w:val="22"/>
        </w:rPr>
        <w:fldChar w:fldCharType="begin"/>
      </w:r>
      <w:r w:rsidRPr="00840308">
        <w:rPr>
          <w:rFonts w:asciiTheme="minorHAnsi" w:hAnsiTheme="minorHAnsi" w:cstheme="minorHAnsi"/>
          <w:sz w:val="22"/>
          <w:szCs w:val="22"/>
        </w:rPr>
        <w:instrText>HYPERLINK "https://www.linkedin.com/company/dgse/life"</w:instrText>
      </w:r>
      <w:r w:rsidRPr="00840308">
        <w:rPr>
          <w:rFonts w:asciiTheme="minorHAnsi" w:hAnsiTheme="minorHAnsi" w:cstheme="minorHAnsi"/>
          <w:sz w:val="22"/>
          <w:szCs w:val="22"/>
        </w:rPr>
        <w:fldChar w:fldCharType="separate"/>
      </w:r>
    </w:p>
    <w:p w14:paraId="192BC221" w14:textId="4E4A493D" w:rsidR="00DB73AD" w:rsidRPr="00840308" w:rsidRDefault="00DB73AD" w:rsidP="00DB73AD">
      <w:pPr>
        <w:contextualSpacing/>
        <w:mirrorIndents/>
        <w:rPr>
          <w:rFonts w:asciiTheme="minorHAnsi" w:hAnsiTheme="minorHAnsi" w:cstheme="minorHAnsi"/>
          <w:sz w:val="22"/>
          <w:szCs w:val="22"/>
        </w:rPr>
      </w:pPr>
      <w:r w:rsidRPr="00840308">
        <w:rPr>
          <w:rFonts w:asciiTheme="minorHAnsi" w:hAnsiTheme="minorHAnsi" w:cstheme="minorHAnsi"/>
          <w:color w:val="0000FF"/>
          <w:sz w:val="22"/>
          <w:szCs w:val="22"/>
        </w:rPr>
        <w:lastRenderedPageBreak/>
        <w:fldChar w:fldCharType="begin"/>
      </w:r>
      <w:r w:rsidR="00733B5A">
        <w:rPr>
          <w:rFonts w:asciiTheme="minorHAnsi" w:hAnsiTheme="minorHAnsi" w:cstheme="minorHAnsi"/>
          <w:color w:val="0000FF"/>
          <w:sz w:val="22"/>
          <w:szCs w:val="22"/>
        </w:rPr>
        <w:instrText xml:space="preserve"> INCLUDEPICTURE "C:\\Users\\aekahn\\Library\\Group Containers\\UBF8T346G9.ms\\WebArchiveCopyPasteTempFiles\\com.microsoft.Word\\1607435430073?e=1704326400&amp;v=beta&amp;t=Yew66BOqz1zhbXeFIfqP9gcMxFqPHCjdxJeX57oAcUg" \* MERGEFORMAT </w:instrText>
      </w:r>
      <w:r w:rsidRPr="00840308">
        <w:rPr>
          <w:rFonts w:asciiTheme="minorHAnsi" w:hAnsiTheme="minorHAnsi" w:cstheme="minorHAnsi"/>
          <w:color w:val="0000FF"/>
          <w:sz w:val="22"/>
          <w:szCs w:val="22"/>
        </w:rPr>
        <w:fldChar w:fldCharType="separate"/>
      </w:r>
      <w:r w:rsidRPr="00840308">
        <w:rPr>
          <w:rFonts w:asciiTheme="minorHAnsi" w:hAnsiTheme="minorHAnsi" w:cstheme="minorHAnsi"/>
          <w:noProof/>
          <w:color w:val="0000FF"/>
          <w:sz w:val="22"/>
          <w:szCs w:val="22"/>
        </w:rPr>
        <w:drawing>
          <wp:inline distT="0" distB="0" distL="0" distR="0" wp14:anchorId="63368479" wp14:editId="3D84EE86">
            <wp:extent cx="609600" cy="609600"/>
            <wp:effectExtent l="0" t="0" r="0" b="0"/>
            <wp:docPr id="1071228352" name="Image 4" descr="Logo de DGSE - Direction Générale de la Sécurité Extérieure">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er4071" descr="Logo de DGSE - Direction Générale de la Sécurité Extérieure">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r w:rsidRPr="00840308">
        <w:rPr>
          <w:rFonts w:asciiTheme="minorHAnsi" w:hAnsiTheme="minorHAnsi" w:cstheme="minorHAnsi"/>
          <w:color w:val="0000FF"/>
          <w:sz w:val="22"/>
          <w:szCs w:val="22"/>
        </w:rPr>
        <w:fldChar w:fldCharType="end"/>
      </w:r>
    </w:p>
    <w:p w14:paraId="3EC31859" w14:textId="77777777" w:rsidR="00DB73AD" w:rsidRPr="00840308" w:rsidRDefault="00DB73AD" w:rsidP="00DB73AD">
      <w:pPr>
        <w:contextualSpacing/>
        <w:mirrorIndents/>
        <w:rPr>
          <w:rFonts w:asciiTheme="minorHAnsi" w:hAnsiTheme="minorHAnsi" w:cstheme="minorHAnsi"/>
          <w:sz w:val="22"/>
          <w:szCs w:val="22"/>
        </w:rPr>
      </w:pPr>
      <w:r w:rsidRPr="00840308">
        <w:rPr>
          <w:rFonts w:asciiTheme="minorHAnsi" w:hAnsiTheme="minorHAnsi" w:cstheme="minorHAnsi"/>
          <w:sz w:val="22"/>
          <w:szCs w:val="22"/>
        </w:rPr>
        <w:fldChar w:fldCharType="end"/>
      </w:r>
      <w:r w:rsidRPr="00840308">
        <w:rPr>
          <w:rFonts w:asciiTheme="minorHAnsi" w:hAnsiTheme="minorHAnsi" w:cstheme="minorHAnsi"/>
          <w:b/>
          <w:bCs/>
          <w:kern w:val="36"/>
          <w:sz w:val="22"/>
          <w:szCs w:val="22"/>
        </w:rPr>
        <w:t>Conseiller juridique en droit de la propriété intellectuelle (H/F)</w:t>
      </w:r>
    </w:p>
    <w:p w14:paraId="5D89D630" w14:textId="77777777" w:rsidR="00DB73AD" w:rsidRPr="00840308" w:rsidRDefault="00733B5A" w:rsidP="00DB73AD">
      <w:pPr>
        <w:contextualSpacing/>
        <w:mirrorIndents/>
        <w:rPr>
          <w:rFonts w:asciiTheme="minorHAnsi" w:hAnsiTheme="minorHAnsi" w:cstheme="minorHAnsi"/>
          <w:sz w:val="22"/>
          <w:szCs w:val="22"/>
        </w:rPr>
      </w:pPr>
      <w:hyperlink r:id="rId21" w:tgtFrame="_self" w:history="1">
        <w:r w:rsidR="00DB73AD" w:rsidRPr="00840308">
          <w:rPr>
            <w:rFonts w:asciiTheme="minorHAnsi" w:hAnsiTheme="minorHAnsi" w:cstheme="minorHAnsi"/>
            <w:color w:val="0000FF"/>
            <w:sz w:val="22"/>
            <w:szCs w:val="22"/>
            <w:u w:val="single"/>
          </w:rPr>
          <w:t>DGSE - Direction Générale de la Sécurité Extérieure</w:t>
        </w:r>
      </w:hyperlink>
      <w:r w:rsidR="00DB73AD" w:rsidRPr="00840308">
        <w:rPr>
          <w:rFonts w:asciiTheme="minorHAnsi" w:hAnsiTheme="minorHAnsi" w:cstheme="minorHAnsi"/>
          <w:sz w:val="22"/>
          <w:szCs w:val="22"/>
        </w:rPr>
        <w:t xml:space="preserve"> · Paris, Île-de-France, France (Sur site)   il y a 2 mois</w:t>
      </w:r>
    </w:p>
    <w:p w14:paraId="0BEAD0B3" w14:textId="77777777" w:rsidR="00DB73AD" w:rsidRPr="00840308" w:rsidRDefault="00DB73AD" w:rsidP="00DB73AD">
      <w:pPr>
        <w:numPr>
          <w:ilvl w:val="0"/>
          <w:numId w:val="18"/>
        </w:numPr>
        <w:spacing w:before="100" w:beforeAutospacing="1" w:after="100" w:afterAutospacing="1"/>
        <w:contextualSpacing/>
        <w:mirrorIndents/>
        <w:rPr>
          <w:rFonts w:asciiTheme="minorHAnsi" w:hAnsiTheme="minorHAnsi" w:cstheme="minorHAnsi"/>
          <w:sz w:val="22"/>
          <w:szCs w:val="22"/>
        </w:rPr>
      </w:pPr>
      <w:r w:rsidRPr="00840308">
        <w:rPr>
          <w:rFonts w:asciiTheme="minorHAnsi" w:hAnsiTheme="minorHAnsi" w:cstheme="minorHAnsi"/>
          <w:sz w:val="22"/>
          <w:szCs w:val="22"/>
        </w:rPr>
        <w:t>Temps plein · Manager</w:t>
      </w:r>
    </w:p>
    <w:p w14:paraId="4A550DA9" w14:textId="77777777" w:rsidR="00DB73AD" w:rsidRPr="00840308" w:rsidRDefault="00DB73AD" w:rsidP="00DB73AD">
      <w:pPr>
        <w:numPr>
          <w:ilvl w:val="0"/>
          <w:numId w:val="18"/>
        </w:numPr>
        <w:spacing w:before="100" w:beforeAutospacing="1" w:after="100" w:afterAutospacing="1"/>
        <w:contextualSpacing/>
        <w:mirrorIndents/>
        <w:rPr>
          <w:rFonts w:asciiTheme="minorHAnsi" w:hAnsiTheme="minorHAnsi" w:cstheme="minorHAnsi"/>
          <w:sz w:val="22"/>
          <w:szCs w:val="22"/>
        </w:rPr>
      </w:pPr>
      <w:r w:rsidRPr="00840308">
        <w:rPr>
          <w:rFonts w:asciiTheme="minorHAnsi" w:hAnsiTheme="minorHAnsi" w:cstheme="minorHAnsi"/>
          <w:sz w:val="22"/>
          <w:szCs w:val="22"/>
        </w:rPr>
        <w:t>5 001-10 000 employés · Fabrication pour l’aérospatiale et la défense</w:t>
      </w:r>
    </w:p>
    <w:p w14:paraId="3BF9F3CC" w14:textId="77777777" w:rsidR="00DB73AD" w:rsidRPr="00840308" w:rsidRDefault="00DB73AD" w:rsidP="00DB73AD">
      <w:pPr>
        <w:spacing w:before="100" w:beforeAutospacing="1" w:after="100" w:afterAutospacing="1"/>
        <w:contextualSpacing/>
        <w:mirrorIndents/>
        <w:outlineLvl w:val="1"/>
        <w:rPr>
          <w:rFonts w:asciiTheme="minorHAnsi" w:hAnsiTheme="minorHAnsi" w:cstheme="minorHAnsi"/>
          <w:b/>
          <w:bCs/>
          <w:sz w:val="22"/>
          <w:szCs w:val="22"/>
        </w:rPr>
      </w:pPr>
      <w:r w:rsidRPr="00840308">
        <w:rPr>
          <w:rFonts w:asciiTheme="minorHAnsi" w:hAnsiTheme="minorHAnsi" w:cstheme="minorHAnsi"/>
          <w:b/>
          <w:bCs/>
          <w:sz w:val="22"/>
          <w:szCs w:val="22"/>
        </w:rPr>
        <w:t>À propos de l’offre d’emploi</w:t>
      </w:r>
    </w:p>
    <w:p w14:paraId="7F0AA60F" w14:textId="77777777" w:rsidR="00DB73AD" w:rsidRPr="00840308" w:rsidRDefault="00DB73AD" w:rsidP="00DB73AD">
      <w:pPr>
        <w:spacing w:before="100" w:beforeAutospacing="1" w:after="100" w:afterAutospacing="1"/>
        <w:contextualSpacing/>
        <w:mirrorIndents/>
        <w:outlineLvl w:val="1"/>
        <w:rPr>
          <w:rFonts w:asciiTheme="minorHAnsi" w:hAnsiTheme="minorHAnsi" w:cstheme="minorHAnsi"/>
          <w:b/>
          <w:bCs/>
          <w:sz w:val="22"/>
          <w:szCs w:val="22"/>
        </w:rPr>
      </w:pPr>
      <w:r w:rsidRPr="00840308">
        <w:rPr>
          <w:rFonts w:asciiTheme="minorHAnsi" w:hAnsiTheme="minorHAnsi" w:cstheme="minorHAnsi"/>
          <w:sz w:val="22"/>
          <w:szCs w:val="22"/>
        </w:rPr>
        <w:t>Vous travaillerez au sein d’une équipe de juristes, en interaction avec l’ensemble des acteurs de l’achat et des entités innovantes de la DGSE.</w:t>
      </w:r>
    </w:p>
    <w:p w14:paraId="56917C31" w14:textId="77777777" w:rsidR="00DB73AD" w:rsidRPr="00840308" w:rsidRDefault="00DB73AD" w:rsidP="00DB73AD">
      <w:pPr>
        <w:contextualSpacing/>
        <w:mirrorIndents/>
        <w:rPr>
          <w:rFonts w:asciiTheme="minorHAnsi" w:hAnsiTheme="minorHAnsi" w:cstheme="minorHAnsi"/>
          <w:sz w:val="22"/>
          <w:szCs w:val="22"/>
        </w:rPr>
      </w:pPr>
    </w:p>
    <w:p w14:paraId="26564F7A" w14:textId="77777777" w:rsidR="00DB73AD" w:rsidRPr="00840308" w:rsidRDefault="00DB73AD" w:rsidP="00DB73AD">
      <w:pPr>
        <w:contextualSpacing/>
        <w:mirrorIndents/>
        <w:rPr>
          <w:rFonts w:asciiTheme="minorHAnsi" w:hAnsiTheme="minorHAnsi" w:cstheme="minorHAnsi"/>
          <w:sz w:val="22"/>
          <w:szCs w:val="22"/>
        </w:rPr>
      </w:pPr>
      <w:r w:rsidRPr="00840308">
        <w:rPr>
          <w:rFonts w:asciiTheme="minorHAnsi" w:hAnsiTheme="minorHAnsi" w:cstheme="minorHAnsi"/>
          <w:b/>
          <w:bCs/>
          <w:sz w:val="22"/>
          <w:szCs w:val="22"/>
        </w:rPr>
        <w:t xml:space="preserve">Vos missions </w:t>
      </w:r>
    </w:p>
    <w:p w14:paraId="5833AF78" w14:textId="77777777" w:rsidR="00DB73AD" w:rsidRPr="00840308" w:rsidRDefault="00DB73AD" w:rsidP="00DB73AD">
      <w:pPr>
        <w:contextualSpacing/>
        <w:mirrorIndents/>
        <w:rPr>
          <w:rFonts w:asciiTheme="minorHAnsi" w:hAnsiTheme="minorHAnsi" w:cstheme="minorHAnsi"/>
          <w:sz w:val="22"/>
          <w:szCs w:val="22"/>
        </w:rPr>
      </w:pPr>
      <w:r w:rsidRPr="00840308">
        <w:rPr>
          <w:rFonts w:asciiTheme="minorHAnsi" w:hAnsiTheme="minorHAnsi" w:cstheme="minorHAnsi"/>
          <w:sz w:val="22"/>
          <w:szCs w:val="22"/>
        </w:rPr>
        <w:t>Vous assurerez la protection du patrimoine immatériel de la DGSE, dans un contexte opérationnel.</w:t>
      </w:r>
    </w:p>
    <w:p w14:paraId="51DF789E" w14:textId="77777777" w:rsidR="00DB73AD" w:rsidRPr="00840308" w:rsidRDefault="00DB73AD" w:rsidP="00DB73AD">
      <w:pPr>
        <w:contextualSpacing/>
        <w:mirrorIndents/>
        <w:rPr>
          <w:rFonts w:asciiTheme="minorHAnsi" w:hAnsiTheme="minorHAnsi" w:cstheme="minorHAnsi"/>
          <w:sz w:val="22"/>
          <w:szCs w:val="22"/>
        </w:rPr>
      </w:pPr>
    </w:p>
    <w:p w14:paraId="05232011" w14:textId="77777777" w:rsidR="00DB73AD" w:rsidRPr="00840308" w:rsidRDefault="00DB73AD" w:rsidP="00DB73AD">
      <w:pPr>
        <w:contextualSpacing/>
        <w:mirrorIndents/>
        <w:rPr>
          <w:rFonts w:asciiTheme="minorHAnsi" w:hAnsiTheme="minorHAnsi" w:cstheme="minorHAnsi"/>
          <w:sz w:val="22"/>
          <w:szCs w:val="22"/>
        </w:rPr>
      </w:pPr>
      <w:r w:rsidRPr="00840308">
        <w:rPr>
          <w:rFonts w:asciiTheme="minorHAnsi" w:hAnsiTheme="minorHAnsi" w:cstheme="minorHAnsi"/>
          <w:b/>
          <w:bCs/>
          <w:sz w:val="22"/>
          <w:szCs w:val="22"/>
          <w:u w:val="single"/>
        </w:rPr>
        <w:t>Vous Serez En Charge Des Activités Suivantes</w:t>
      </w:r>
    </w:p>
    <w:p w14:paraId="2F91D769" w14:textId="77777777" w:rsidR="00DB73AD" w:rsidRPr="00840308" w:rsidRDefault="00DB73AD" w:rsidP="00DB73AD">
      <w:pPr>
        <w:numPr>
          <w:ilvl w:val="0"/>
          <w:numId w:val="19"/>
        </w:numPr>
        <w:spacing w:before="100" w:beforeAutospacing="1" w:after="100" w:afterAutospacing="1"/>
        <w:contextualSpacing/>
        <w:mirrorIndents/>
        <w:rPr>
          <w:rFonts w:asciiTheme="minorHAnsi" w:hAnsiTheme="minorHAnsi" w:cstheme="minorHAnsi"/>
          <w:sz w:val="22"/>
          <w:szCs w:val="22"/>
        </w:rPr>
      </w:pPr>
      <w:r w:rsidRPr="00840308">
        <w:rPr>
          <w:rFonts w:asciiTheme="minorHAnsi" w:hAnsiTheme="minorHAnsi" w:cstheme="minorHAnsi"/>
          <w:sz w:val="22"/>
          <w:szCs w:val="22"/>
        </w:rPr>
        <w:t xml:space="preserve">conseiller l’autorité hiérarchique, les acteurs de l’achat et les acteurs de l’innovation sur les stratégies les plus adaptées, </w:t>
      </w:r>
    </w:p>
    <w:p w14:paraId="0901A992" w14:textId="77777777" w:rsidR="00DB73AD" w:rsidRPr="00840308" w:rsidRDefault="00DB73AD" w:rsidP="00DB73AD">
      <w:pPr>
        <w:numPr>
          <w:ilvl w:val="0"/>
          <w:numId w:val="19"/>
        </w:numPr>
        <w:spacing w:before="100" w:beforeAutospacing="1" w:after="100" w:afterAutospacing="1"/>
        <w:contextualSpacing/>
        <w:mirrorIndents/>
        <w:rPr>
          <w:rFonts w:asciiTheme="minorHAnsi" w:hAnsiTheme="minorHAnsi" w:cstheme="minorHAnsi"/>
          <w:sz w:val="22"/>
          <w:szCs w:val="22"/>
        </w:rPr>
      </w:pPr>
      <w:r w:rsidRPr="00840308">
        <w:rPr>
          <w:rFonts w:asciiTheme="minorHAnsi" w:hAnsiTheme="minorHAnsi" w:cstheme="minorHAnsi"/>
          <w:sz w:val="22"/>
          <w:szCs w:val="22"/>
        </w:rPr>
        <w:t xml:space="preserve">réaliser une expertise juridique de proximité et assurer une veille en la matière, </w:t>
      </w:r>
    </w:p>
    <w:p w14:paraId="1FD2F206" w14:textId="77777777" w:rsidR="00DB73AD" w:rsidRPr="00840308" w:rsidRDefault="00DB73AD" w:rsidP="00DB73AD">
      <w:pPr>
        <w:numPr>
          <w:ilvl w:val="0"/>
          <w:numId w:val="19"/>
        </w:numPr>
        <w:spacing w:before="100" w:beforeAutospacing="1" w:after="100" w:afterAutospacing="1"/>
        <w:contextualSpacing/>
        <w:mirrorIndents/>
        <w:rPr>
          <w:rFonts w:asciiTheme="minorHAnsi" w:hAnsiTheme="minorHAnsi" w:cstheme="minorHAnsi"/>
          <w:sz w:val="22"/>
          <w:szCs w:val="22"/>
        </w:rPr>
      </w:pPr>
      <w:r w:rsidRPr="00840308">
        <w:rPr>
          <w:rFonts w:asciiTheme="minorHAnsi" w:hAnsiTheme="minorHAnsi" w:cstheme="minorHAnsi"/>
          <w:sz w:val="22"/>
          <w:szCs w:val="22"/>
        </w:rPr>
        <w:t xml:space="preserve">concevoir et/ou adapter les supports juridiques et outils nécessaires à la gestion et à la protection des intérêts de la DGSE en matière de propriété intellectuelle (clauses contractuelles, valorisation de la PI, dépôt de brevets), </w:t>
      </w:r>
    </w:p>
    <w:p w14:paraId="7A9B9B8E" w14:textId="77777777" w:rsidR="00DB73AD" w:rsidRPr="00840308" w:rsidRDefault="00DB73AD" w:rsidP="00DB73AD">
      <w:pPr>
        <w:numPr>
          <w:ilvl w:val="0"/>
          <w:numId w:val="19"/>
        </w:numPr>
        <w:spacing w:before="100" w:beforeAutospacing="1" w:after="100" w:afterAutospacing="1"/>
        <w:contextualSpacing/>
        <w:mirrorIndents/>
        <w:rPr>
          <w:rFonts w:asciiTheme="minorHAnsi" w:hAnsiTheme="minorHAnsi" w:cstheme="minorHAnsi"/>
          <w:sz w:val="22"/>
          <w:szCs w:val="22"/>
        </w:rPr>
      </w:pPr>
      <w:r w:rsidRPr="00840308">
        <w:rPr>
          <w:rFonts w:asciiTheme="minorHAnsi" w:hAnsiTheme="minorHAnsi" w:cstheme="minorHAnsi"/>
          <w:sz w:val="22"/>
          <w:szCs w:val="22"/>
        </w:rPr>
        <w:t xml:space="preserve">négociation de contrats de tous types (contrat de transfert de technologie, contrat de collaboration recherche, contrat de copropriété), </w:t>
      </w:r>
    </w:p>
    <w:p w14:paraId="3EAB8C73" w14:textId="77777777" w:rsidR="00DB73AD" w:rsidRPr="00840308" w:rsidRDefault="00DB73AD" w:rsidP="00DB73AD">
      <w:pPr>
        <w:numPr>
          <w:ilvl w:val="0"/>
          <w:numId w:val="19"/>
        </w:numPr>
        <w:spacing w:before="100" w:beforeAutospacing="1" w:after="100" w:afterAutospacing="1"/>
        <w:contextualSpacing/>
        <w:mirrorIndents/>
        <w:rPr>
          <w:rFonts w:asciiTheme="minorHAnsi" w:hAnsiTheme="minorHAnsi" w:cstheme="minorHAnsi"/>
          <w:sz w:val="22"/>
          <w:szCs w:val="22"/>
        </w:rPr>
      </w:pPr>
      <w:r w:rsidRPr="00840308">
        <w:rPr>
          <w:rFonts w:asciiTheme="minorHAnsi" w:hAnsiTheme="minorHAnsi" w:cstheme="minorHAnsi"/>
          <w:sz w:val="22"/>
          <w:szCs w:val="22"/>
        </w:rPr>
        <w:t xml:space="preserve">sensibiliser les acteurs de l’achat et de l’innovation par des formations de tout type, </w:t>
      </w:r>
    </w:p>
    <w:p w14:paraId="5637E6FA" w14:textId="77777777" w:rsidR="00DB73AD" w:rsidRPr="00840308" w:rsidRDefault="00DB73AD" w:rsidP="00DB73AD">
      <w:pPr>
        <w:numPr>
          <w:ilvl w:val="0"/>
          <w:numId w:val="19"/>
        </w:numPr>
        <w:spacing w:before="100" w:beforeAutospacing="1" w:after="100" w:afterAutospacing="1"/>
        <w:contextualSpacing/>
        <w:mirrorIndents/>
        <w:rPr>
          <w:rFonts w:asciiTheme="minorHAnsi" w:hAnsiTheme="minorHAnsi" w:cstheme="minorHAnsi"/>
          <w:sz w:val="22"/>
          <w:szCs w:val="22"/>
        </w:rPr>
      </w:pPr>
      <w:r w:rsidRPr="00840308">
        <w:rPr>
          <w:rFonts w:asciiTheme="minorHAnsi" w:hAnsiTheme="minorHAnsi" w:cstheme="minorHAnsi"/>
          <w:sz w:val="22"/>
          <w:szCs w:val="22"/>
        </w:rPr>
        <w:t xml:space="preserve">piloter le processus de rémunération des inventeurs sur le plan juridique. </w:t>
      </w:r>
    </w:p>
    <w:p w14:paraId="39A4DE6F" w14:textId="77777777" w:rsidR="00DB73AD" w:rsidRPr="00840308" w:rsidRDefault="00DB73AD" w:rsidP="00DB73AD">
      <w:pPr>
        <w:contextualSpacing/>
        <w:mirrorIndents/>
        <w:rPr>
          <w:rFonts w:asciiTheme="minorHAnsi" w:hAnsiTheme="minorHAnsi" w:cstheme="minorHAnsi"/>
          <w:sz w:val="22"/>
          <w:szCs w:val="22"/>
        </w:rPr>
      </w:pPr>
      <w:r w:rsidRPr="00840308">
        <w:rPr>
          <w:rFonts w:asciiTheme="minorHAnsi" w:hAnsiTheme="minorHAnsi" w:cstheme="minorHAnsi"/>
          <w:b/>
          <w:bCs/>
          <w:sz w:val="22"/>
          <w:szCs w:val="22"/>
        </w:rPr>
        <w:t xml:space="preserve">Votre profil </w:t>
      </w:r>
    </w:p>
    <w:p w14:paraId="04F62B75" w14:textId="77777777" w:rsidR="00DB73AD" w:rsidRPr="00840308" w:rsidRDefault="00DB73AD" w:rsidP="00DB73AD">
      <w:pPr>
        <w:contextualSpacing/>
        <w:mirrorIndents/>
        <w:rPr>
          <w:rFonts w:asciiTheme="minorHAnsi" w:hAnsiTheme="minorHAnsi" w:cstheme="minorHAnsi"/>
          <w:sz w:val="22"/>
          <w:szCs w:val="22"/>
        </w:rPr>
      </w:pPr>
    </w:p>
    <w:p w14:paraId="72EDE6E4" w14:textId="77777777" w:rsidR="00DB73AD" w:rsidRPr="00840308" w:rsidRDefault="00DB73AD" w:rsidP="00DB73AD">
      <w:pPr>
        <w:contextualSpacing/>
        <w:mirrorIndents/>
        <w:rPr>
          <w:rFonts w:asciiTheme="minorHAnsi" w:hAnsiTheme="minorHAnsi" w:cstheme="minorHAnsi"/>
          <w:sz w:val="22"/>
          <w:szCs w:val="22"/>
        </w:rPr>
      </w:pPr>
      <w:r w:rsidRPr="00840308">
        <w:rPr>
          <w:rFonts w:asciiTheme="minorHAnsi" w:hAnsiTheme="minorHAnsi" w:cstheme="minorHAnsi"/>
          <w:sz w:val="22"/>
          <w:szCs w:val="22"/>
        </w:rPr>
        <w:t>Titulaire d’un master 2 en droit de la propriété intellectuelle, vous justifiez d’une première expérience professionnelle d’au moins 3 ans dans ce domaine au sein d’une administration, d’un cabinet d’avocats ou d’une grande entreprise. Vous êtes fonctionnaire par voie de détachement ou contractuel (CDD de droit public de 3 ans).</w:t>
      </w:r>
    </w:p>
    <w:p w14:paraId="2BBFAC4B" w14:textId="77777777" w:rsidR="00DB73AD" w:rsidRPr="00840308" w:rsidRDefault="00DB73AD" w:rsidP="00DB73AD">
      <w:pPr>
        <w:contextualSpacing/>
        <w:mirrorIndents/>
        <w:rPr>
          <w:rFonts w:asciiTheme="minorHAnsi" w:hAnsiTheme="minorHAnsi" w:cstheme="minorHAnsi"/>
          <w:sz w:val="22"/>
          <w:szCs w:val="22"/>
        </w:rPr>
      </w:pPr>
    </w:p>
    <w:p w14:paraId="73418FA3" w14:textId="77777777" w:rsidR="00DB73AD" w:rsidRPr="00840308" w:rsidRDefault="00DB73AD" w:rsidP="00DB73AD">
      <w:pPr>
        <w:contextualSpacing/>
        <w:mirrorIndents/>
        <w:rPr>
          <w:rFonts w:asciiTheme="minorHAnsi" w:hAnsiTheme="minorHAnsi" w:cstheme="minorHAnsi"/>
          <w:sz w:val="22"/>
          <w:szCs w:val="22"/>
        </w:rPr>
      </w:pPr>
      <w:r w:rsidRPr="00840308">
        <w:rPr>
          <w:rFonts w:asciiTheme="minorHAnsi" w:hAnsiTheme="minorHAnsi" w:cstheme="minorHAnsi"/>
          <w:sz w:val="22"/>
          <w:szCs w:val="22"/>
        </w:rPr>
        <w:t>Vous possédez les compétences et qualités suivantes :</w:t>
      </w:r>
    </w:p>
    <w:p w14:paraId="35304A9D" w14:textId="77777777" w:rsidR="00DB73AD" w:rsidRPr="00840308" w:rsidRDefault="00DB73AD" w:rsidP="00DB73AD">
      <w:pPr>
        <w:numPr>
          <w:ilvl w:val="0"/>
          <w:numId w:val="20"/>
        </w:numPr>
        <w:spacing w:before="100" w:beforeAutospacing="1" w:after="100" w:afterAutospacing="1"/>
        <w:contextualSpacing/>
        <w:mirrorIndents/>
        <w:rPr>
          <w:rFonts w:asciiTheme="minorHAnsi" w:hAnsiTheme="minorHAnsi" w:cstheme="minorHAnsi"/>
          <w:sz w:val="22"/>
          <w:szCs w:val="22"/>
        </w:rPr>
      </w:pPr>
      <w:r w:rsidRPr="00840308">
        <w:rPr>
          <w:rFonts w:asciiTheme="minorHAnsi" w:hAnsiTheme="minorHAnsi" w:cstheme="minorHAnsi"/>
          <w:sz w:val="22"/>
          <w:szCs w:val="22"/>
        </w:rPr>
        <w:t xml:space="preserve">aptitude à l’analyse et à la synthèse, </w:t>
      </w:r>
    </w:p>
    <w:p w14:paraId="18AB402E" w14:textId="77777777" w:rsidR="00DB73AD" w:rsidRPr="00840308" w:rsidRDefault="00DB73AD" w:rsidP="00DB73AD">
      <w:pPr>
        <w:numPr>
          <w:ilvl w:val="0"/>
          <w:numId w:val="20"/>
        </w:numPr>
        <w:spacing w:before="100" w:beforeAutospacing="1" w:after="100" w:afterAutospacing="1"/>
        <w:contextualSpacing/>
        <w:mirrorIndents/>
        <w:rPr>
          <w:rFonts w:asciiTheme="minorHAnsi" w:hAnsiTheme="minorHAnsi" w:cstheme="minorHAnsi"/>
          <w:sz w:val="22"/>
          <w:szCs w:val="22"/>
        </w:rPr>
      </w:pPr>
      <w:r w:rsidRPr="00840308">
        <w:rPr>
          <w:rFonts w:asciiTheme="minorHAnsi" w:hAnsiTheme="minorHAnsi" w:cstheme="minorHAnsi"/>
          <w:sz w:val="22"/>
          <w:szCs w:val="22"/>
        </w:rPr>
        <w:t xml:space="preserve">aisance rédactionnelle, </w:t>
      </w:r>
    </w:p>
    <w:p w14:paraId="7CC9E1B3" w14:textId="77777777" w:rsidR="00DB73AD" w:rsidRPr="00840308" w:rsidRDefault="00DB73AD" w:rsidP="00DB73AD">
      <w:pPr>
        <w:numPr>
          <w:ilvl w:val="0"/>
          <w:numId w:val="20"/>
        </w:numPr>
        <w:spacing w:before="100" w:beforeAutospacing="1" w:after="100" w:afterAutospacing="1"/>
        <w:contextualSpacing/>
        <w:mirrorIndents/>
        <w:rPr>
          <w:rFonts w:asciiTheme="minorHAnsi" w:hAnsiTheme="minorHAnsi" w:cstheme="minorHAnsi"/>
          <w:sz w:val="22"/>
          <w:szCs w:val="22"/>
        </w:rPr>
      </w:pPr>
      <w:r w:rsidRPr="00840308">
        <w:rPr>
          <w:rFonts w:asciiTheme="minorHAnsi" w:hAnsiTheme="minorHAnsi" w:cstheme="minorHAnsi"/>
          <w:sz w:val="22"/>
          <w:szCs w:val="22"/>
        </w:rPr>
        <w:t xml:space="preserve">aide à la décision et/ou assistance aux autorités, </w:t>
      </w:r>
    </w:p>
    <w:p w14:paraId="67E48AAF" w14:textId="77777777" w:rsidR="00DB73AD" w:rsidRPr="00840308" w:rsidRDefault="00DB73AD" w:rsidP="00DB73AD">
      <w:pPr>
        <w:numPr>
          <w:ilvl w:val="0"/>
          <w:numId w:val="20"/>
        </w:numPr>
        <w:spacing w:before="100" w:beforeAutospacing="1" w:after="100" w:afterAutospacing="1"/>
        <w:contextualSpacing/>
        <w:mirrorIndents/>
        <w:rPr>
          <w:rFonts w:asciiTheme="minorHAnsi" w:hAnsiTheme="minorHAnsi" w:cstheme="minorHAnsi"/>
          <w:sz w:val="22"/>
          <w:szCs w:val="22"/>
        </w:rPr>
      </w:pPr>
      <w:r w:rsidRPr="00840308">
        <w:rPr>
          <w:rFonts w:asciiTheme="minorHAnsi" w:hAnsiTheme="minorHAnsi" w:cstheme="minorHAnsi"/>
          <w:sz w:val="22"/>
          <w:szCs w:val="22"/>
        </w:rPr>
        <w:t xml:space="preserve">aptitude à transmettre son savoir et être pédagogue, </w:t>
      </w:r>
    </w:p>
    <w:p w14:paraId="45A942C0" w14:textId="77777777" w:rsidR="00DB73AD" w:rsidRPr="00840308" w:rsidRDefault="00DB73AD" w:rsidP="00DB73AD">
      <w:pPr>
        <w:numPr>
          <w:ilvl w:val="0"/>
          <w:numId w:val="20"/>
        </w:numPr>
        <w:spacing w:before="100" w:beforeAutospacing="1" w:after="100" w:afterAutospacing="1"/>
        <w:contextualSpacing/>
        <w:mirrorIndents/>
        <w:rPr>
          <w:rFonts w:asciiTheme="minorHAnsi" w:hAnsiTheme="minorHAnsi" w:cstheme="minorHAnsi"/>
          <w:sz w:val="22"/>
          <w:szCs w:val="22"/>
        </w:rPr>
      </w:pPr>
      <w:r w:rsidRPr="00840308">
        <w:rPr>
          <w:rFonts w:asciiTheme="minorHAnsi" w:hAnsiTheme="minorHAnsi" w:cstheme="minorHAnsi"/>
          <w:sz w:val="22"/>
          <w:szCs w:val="22"/>
        </w:rPr>
        <w:t xml:space="preserve">qualités relationnelles, </w:t>
      </w:r>
    </w:p>
    <w:p w14:paraId="09729E2A" w14:textId="77777777" w:rsidR="00DB73AD" w:rsidRPr="00840308" w:rsidRDefault="00DB73AD" w:rsidP="00DB73AD">
      <w:pPr>
        <w:numPr>
          <w:ilvl w:val="0"/>
          <w:numId w:val="20"/>
        </w:numPr>
        <w:spacing w:before="100" w:beforeAutospacing="1" w:after="100" w:afterAutospacing="1"/>
        <w:contextualSpacing/>
        <w:mirrorIndents/>
        <w:rPr>
          <w:rFonts w:asciiTheme="minorHAnsi" w:hAnsiTheme="minorHAnsi" w:cstheme="minorHAnsi"/>
          <w:sz w:val="22"/>
          <w:szCs w:val="22"/>
        </w:rPr>
      </w:pPr>
      <w:r w:rsidRPr="00840308">
        <w:rPr>
          <w:rFonts w:asciiTheme="minorHAnsi" w:hAnsiTheme="minorHAnsi" w:cstheme="minorHAnsi"/>
          <w:sz w:val="22"/>
          <w:szCs w:val="22"/>
        </w:rPr>
        <w:t xml:space="preserve">capacité d’adaptation pour assimiler les enjeux propres à l’entité, </w:t>
      </w:r>
    </w:p>
    <w:p w14:paraId="0D2A5FA4" w14:textId="77777777" w:rsidR="00DB73AD" w:rsidRPr="00840308" w:rsidRDefault="00DB73AD" w:rsidP="00DB73AD">
      <w:pPr>
        <w:numPr>
          <w:ilvl w:val="0"/>
          <w:numId w:val="20"/>
        </w:numPr>
        <w:spacing w:before="100" w:beforeAutospacing="1" w:after="100" w:afterAutospacing="1"/>
        <w:contextualSpacing/>
        <w:mirrorIndents/>
        <w:rPr>
          <w:rFonts w:asciiTheme="minorHAnsi" w:hAnsiTheme="minorHAnsi" w:cstheme="minorHAnsi"/>
          <w:sz w:val="22"/>
          <w:szCs w:val="22"/>
        </w:rPr>
      </w:pPr>
      <w:r w:rsidRPr="00840308">
        <w:rPr>
          <w:rFonts w:asciiTheme="minorHAnsi" w:hAnsiTheme="minorHAnsi" w:cstheme="minorHAnsi"/>
          <w:sz w:val="22"/>
          <w:szCs w:val="22"/>
        </w:rPr>
        <w:t xml:space="preserve">discrétion. </w:t>
      </w:r>
    </w:p>
    <w:p w14:paraId="2DA3DAC4" w14:textId="77777777" w:rsidR="00DB73AD" w:rsidRPr="00840308" w:rsidRDefault="00DB73AD" w:rsidP="00DB73AD">
      <w:pPr>
        <w:contextualSpacing/>
        <w:mirrorIndents/>
        <w:rPr>
          <w:rFonts w:asciiTheme="minorHAnsi" w:hAnsiTheme="minorHAnsi" w:cstheme="minorHAnsi"/>
          <w:sz w:val="22"/>
          <w:szCs w:val="22"/>
        </w:rPr>
      </w:pPr>
      <w:r w:rsidRPr="00840308">
        <w:rPr>
          <w:rFonts w:asciiTheme="minorHAnsi" w:hAnsiTheme="minorHAnsi" w:cstheme="minorHAnsi"/>
          <w:b/>
          <w:bCs/>
          <w:sz w:val="22"/>
          <w:szCs w:val="22"/>
        </w:rPr>
        <w:t>Les plus de l’offre</w:t>
      </w:r>
    </w:p>
    <w:p w14:paraId="020C4FEC" w14:textId="77777777" w:rsidR="00DB73AD" w:rsidRPr="00840308" w:rsidRDefault="00DB73AD" w:rsidP="00DB73AD">
      <w:pPr>
        <w:numPr>
          <w:ilvl w:val="0"/>
          <w:numId w:val="21"/>
        </w:numPr>
        <w:spacing w:before="100" w:beforeAutospacing="1" w:after="100" w:afterAutospacing="1"/>
        <w:contextualSpacing/>
        <w:mirrorIndents/>
        <w:rPr>
          <w:rFonts w:asciiTheme="minorHAnsi" w:hAnsiTheme="minorHAnsi" w:cstheme="minorHAnsi"/>
          <w:sz w:val="22"/>
          <w:szCs w:val="22"/>
        </w:rPr>
      </w:pPr>
      <w:r w:rsidRPr="00840308">
        <w:rPr>
          <w:rFonts w:asciiTheme="minorHAnsi" w:hAnsiTheme="minorHAnsi" w:cstheme="minorHAnsi"/>
          <w:sz w:val="22"/>
          <w:szCs w:val="22"/>
        </w:rPr>
        <w:t xml:space="preserve">Absence de routine </w:t>
      </w:r>
    </w:p>
    <w:p w14:paraId="2D62C57C" w14:textId="77777777" w:rsidR="00DB73AD" w:rsidRPr="00840308" w:rsidRDefault="00DB73AD" w:rsidP="00DB73AD">
      <w:pPr>
        <w:numPr>
          <w:ilvl w:val="0"/>
          <w:numId w:val="21"/>
        </w:numPr>
        <w:spacing w:before="100" w:beforeAutospacing="1" w:after="100" w:afterAutospacing="1"/>
        <w:contextualSpacing/>
        <w:mirrorIndents/>
        <w:rPr>
          <w:rFonts w:asciiTheme="minorHAnsi" w:hAnsiTheme="minorHAnsi" w:cstheme="minorHAnsi"/>
          <w:sz w:val="22"/>
          <w:szCs w:val="22"/>
        </w:rPr>
      </w:pPr>
      <w:r w:rsidRPr="00840308">
        <w:rPr>
          <w:rFonts w:asciiTheme="minorHAnsi" w:hAnsiTheme="minorHAnsi" w:cstheme="minorHAnsi"/>
          <w:sz w:val="22"/>
          <w:szCs w:val="22"/>
        </w:rPr>
        <w:t>Diversité des projets</w:t>
      </w:r>
    </w:p>
    <w:p w14:paraId="413EFB18" w14:textId="77777777" w:rsidR="00DB73AD" w:rsidRPr="00840308" w:rsidRDefault="00DB73AD" w:rsidP="00DB73AD">
      <w:pPr>
        <w:pBdr>
          <w:bottom w:val="single" w:sz="4" w:space="1" w:color="auto"/>
        </w:pBdr>
        <w:spacing w:before="100" w:beforeAutospacing="1" w:after="100" w:afterAutospacing="1"/>
        <w:contextualSpacing/>
        <w:mirrorIndents/>
        <w:rPr>
          <w:rFonts w:asciiTheme="minorHAnsi" w:hAnsiTheme="minorHAnsi" w:cstheme="minorHAnsi"/>
          <w:sz w:val="22"/>
          <w:szCs w:val="22"/>
        </w:rPr>
      </w:pPr>
    </w:p>
    <w:p w14:paraId="2833986B" w14:textId="77777777" w:rsidR="00DB73AD" w:rsidRPr="00840308" w:rsidRDefault="00DB73AD" w:rsidP="00DB73AD">
      <w:pPr>
        <w:contextualSpacing/>
        <w:mirrorIndents/>
        <w:rPr>
          <w:rFonts w:asciiTheme="minorHAnsi" w:hAnsiTheme="minorHAnsi" w:cstheme="minorHAnsi"/>
          <w:sz w:val="22"/>
          <w:szCs w:val="22"/>
        </w:rPr>
      </w:pPr>
    </w:p>
    <w:p w14:paraId="5E6B0C66" w14:textId="77777777" w:rsidR="00DB73AD" w:rsidRPr="00840308" w:rsidRDefault="00DB73AD" w:rsidP="00DB73AD">
      <w:pPr>
        <w:contextualSpacing/>
        <w:mirrorIndents/>
        <w:rPr>
          <w:rFonts w:asciiTheme="minorHAnsi" w:hAnsiTheme="minorHAnsi" w:cstheme="minorHAnsi"/>
          <w:sz w:val="22"/>
          <w:szCs w:val="22"/>
        </w:rPr>
      </w:pPr>
    </w:p>
    <w:p w14:paraId="4BC7827D" w14:textId="77777777" w:rsidR="00DB73AD" w:rsidRPr="00840308" w:rsidRDefault="00DB73AD" w:rsidP="00DB73AD">
      <w:pPr>
        <w:contextualSpacing/>
        <w:mirrorIndents/>
        <w:rPr>
          <w:rFonts w:asciiTheme="minorHAnsi" w:hAnsiTheme="minorHAnsi" w:cstheme="minorHAnsi"/>
          <w:sz w:val="22"/>
          <w:szCs w:val="22"/>
        </w:rPr>
      </w:pPr>
    </w:p>
    <w:p w14:paraId="3FE5E2A8" w14:textId="77777777" w:rsidR="00DB73AD" w:rsidRPr="00840308" w:rsidRDefault="00DB73AD" w:rsidP="00DB73AD">
      <w:pPr>
        <w:contextualSpacing/>
        <w:mirrorIndents/>
        <w:rPr>
          <w:rFonts w:asciiTheme="minorHAnsi" w:hAnsiTheme="minorHAnsi" w:cstheme="minorHAnsi"/>
          <w:sz w:val="22"/>
          <w:szCs w:val="22"/>
        </w:rPr>
      </w:pPr>
    </w:p>
    <w:p w14:paraId="71351A6C" w14:textId="77777777" w:rsidR="00DB73AD" w:rsidRPr="00840308" w:rsidRDefault="00DB73AD" w:rsidP="00DB73AD">
      <w:pPr>
        <w:contextualSpacing/>
        <w:mirrorIndents/>
        <w:rPr>
          <w:rFonts w:asciiTheme="minorHAnsi" w:hAnsiTheme="minorHAnsi" w:cstheme="minorHAnsi"/>
          <w:sz w:val="22"/>
          <w:szCs w:val="22"/>
        </w:rPr>
      </w:pPr>
    </w:p>
    <w:p w14:paraId="1D43A7CF" w14:textId="77777777" w:rsidR="00DB73AD" w:rsidRPr="00840308" w:rsidRDefault="00DB73AD" w:rsidP="00DB73AD">
      <w:pPr>
        <w:contextualSpacing/>
        <w:mirrorIndents/>
        <w:rPr>
          <w:rFonts w:asciiTheme="minorHAnsi" w:hAnsiTheme="minorHAnsi" w:cstheme="minorHAnsi"/>
          <w:sz w:val="22"/>
          <w:szCs w:val="22"/>
        </w:rPr>
      </w:pPr>
    </w:p>
    <w:p w14:paraId="47896C5E" w14:textId="77777777" w:rsidR="00DB73AD" w:rsidRPr="00840308" w:rsidRDefault="00DB73AD" w:rsidP="00DB73AD">
      <w:pPr>
        <w:contextualSpacing/>
        <w:mirrorIndents/>
        <w:rPr>
          <w:rFonts w:asciiTheme="minorHAnsi" w:hAnsiTheme="minorHAnsi" w:cstheme="minorHAnsi"/>
          <w:b/>
          <w:bCs/>
          <w:sz w:val="22"/>
          <w:szCs w:val="22"/>
        </w:rPr>
      </w:pPr>
      <w:r w:rsidRPr="00840308">
        <w:rPr>
          <w:rFonts w:asciiTheme="minorHAnsi" w:hAnsiTheme="minorHAnsi" w:cstheme="minorHAnsi"/>
          <w:sz w:val="22"/>
          <w:szCs w:val="22"/>
        </w:rPr>
        <w:lastRenderedPageBreak/>
        <w:fldChar w:fldCharType="begin"/>
      </w:r>
      <w:r w:rsidRPr="00840308">
        <w:rPr>
          <w:rFonts w:asciiTheme="minorHAnsi" w:hAnsiTheme="minorHAnsi" w:cstheme="minorHAnsi"/>
          <w:sz w:val="22"/>
          <w:szCs w:val="22"/>
        </w:rPr>
        <w:instrText>HYPERLINK "https://www.linkedin.com/company/groupe-seb/life"</w:instrText>
      </w:r>
      <w:r w:rsidRPr="00840308">
        <w:rPr>
          <w:rFonts w:asciiTheme="minorHAnsi" w:hAnsiTheme="minorHAnsi" w:cstheme="minorHAnsi"/>
          <w:sz w:val="22"/>
          <w:szCs w:val="22"/>
        </w:rPr>
        <w:fldChar w:fldCharType="separate"/>
      </w:r>
      <w:r w:rsidRPr="00840308">
        <w:rPr>
          <w:rFonts w:asciiTheme="minorHAnsi" w:hAnsiTheme="minorHAnsi" w:cstheme="minorHAnsi"/>
          <w:b/>
          <w:bCs/>
          <w:sz w:val="22"/>
          <w:szCs w:val="22"/>
        </w:rPr>
        <w:t xml:space="preserve"> Offre n° 5</w:t>
      </w:r>
    </w:p>
    <w:p w14:paraId="7E0F2684" w14:textId="77777777" w:rsidR="00DB73AD" w:rsidRPr="00840308" w:rsidRDefault="00DB73AD" w:rsidP="00DB73AD">
      <w:pPr>
        <w:contextualSpacing/>
        <w:mirrorIndents/>
        <w:rPr>
          <w:rFonts w:asciiTheme="minorHAnsi" w:hAnsiTheme="minorHAnsi" w:cstheme="minorHAnsi"/>
          <w:sz w:val="22"/>
          <w:szCs w:val="22"/>
        </w:rPr>
      </w:pPr>
      <w:r w:rsidRPr="00840308">
        <w:rPr>
          <w:rFonts w:asciiTheme="minorHAnsi" w:hAnsiTheme="minorHAnsi" w:cstheme="minorHAnsi"/>
          <w:sz w:val="22"/>
          <w:szCs w:val="22"/>
        </w:rPr>
        <w:fldChar w:fldCharType="end"/>
      </w:r>
      <w:r w:rsidRPr="00840308">
        <w:rPr>
          <w:rFonts w:asciiTheme="minorHAnsi" w:hAnsiTheme="minorHAnsi" w:cstheme="minorHAnsi"/>
          <w:b/>
          <w:bCs/>
          <w:kern w:val="36"/>
          <w:sz w:val="22"/>
          <w:szCs w:val="22"/>
        </w:rPr>
        <w:t>JURISTE PROPRIETE INTELLECTUELLE &amp; DROIT DE LA CONSOMMATION</w:t>
      </w:r>
    </w:p>
    <w:p w14:paraId="26458406" w14:textId="77777777" w:rsidR="00DB73AD" w:rsidRPr="00840308" w:rsidRDefault="00733B5A" w:rsidP="00DB73AD">
      <w:pPr>
        <w:contextualSpacing/>
        <w:mirrorIndents/>
        <w:rPr>
          <w:rFonts w:asciiTheme="minorHAnsi" w:hAnsiTheme="minorHAnsi" w:cstheme="minorHAnsi"/>
          <w:sz w:val="22"/>
          <w:szCs w:val="22"/>
        </w:rPr>
      </w:pPr>
      <w:hyperlink r:id="rId22" w:tgtFrame="_self" w:history="1">
        <w:r w:rsidR="00DB73AD" w:rsidRPr="00840308">
          <w:rPr>
            <w:rFonts w:asciiTheme="minorHAnsi" w:hAnsiTheme="minorHAnsi" w:cstheme="minorHAnsi"/>
            <w:color w:val="0000FF"/>
            <w:sz w:val="22"/>
            <w:szCs w:val="22"/>
            <w:u w:val="single"/>
          </w:rPr>
          <w:t>Groupe SEB</w:t>
        </w:r>
      </w:hyperlink>
      <w:r w:rsidR="00DB73AD" w:rsidRPr="00840308">
        <w:rPr>
          <w:rFonts w:asciiTheme="minorHAnsi" w:hAnsiTheme="minorHAnsi" w:cstheme="minorHAnsi"/>
          <w:sz w:val="22"/>
          <w:szCs w:val="22"/>
        </w:rPr>
        <w:t xml:space="preserve"> · Écully, Auvergne-Rhône-Alpes, France (Sur site) Republiée   il y a 2 semaines  · 86 candidats</w:t>
      </w:r>
    </w:p>
    <w:p w14:paraId="53E6AD93" w14:textId="77777777" w:rsidR="00DB73AD" w:rsidRPr="00840308" w:rsidRDefault="00DB73AD" w:rsidP="00DB73AD">
      <w:pPr>
        <w:numPr>
          <w:ilvl w:val="0"/>
          <w:numId w:val="22"/>
        </w:numPr>
        <w:spacing w:before="100" w:beforeAutospacing="1" w:after="100" w:afterAutospacing="1"/>
        <w:contextualSpacing/>
        <w:mirrorIndents/>
        <w:rPr>
          <w:rFonts w:asciiTheme="minorHAnsi" w:hAnsiTheme="minorHAnsi" w:cstheme="minorHAnsi"/>
          <w:sz w:val="22"/>
          <w:szCs w:val="22"/>
        </w:rPr>
      </w:pPr>
      <w:r w:rsidRPr="00840308">
        <w:rPr>
          <w:rFonts w:asciiTheme="minorHAnsi" w:hAnsiTheme="minorHAnsi" w:cstheme="minorHAnsi"/>
          <w:sz w:val="22"/>
          <w:szCs w:val="22"/>
        </w:rPr>
        <w:t>Temps plein</w:t>
      </w:r>
    </w:p>
    <w:p w14:paraId="539DC09C" w14:textId="77777777" w:rsidR="00DB73AD" w:rsidRPr="00840308" w:rsidRDefault="00DB73AD" w:rsidP="00DB73AD">
      <w:pPr>
        <w:numPr>
          <w:ilvl w:val="0"/>
          <w:numId w:val="22"/>
        </w:numPr>
        <w:spacing w:before="100" w:beforeAutospacing="1" w:after="100" w:afterAutospacing="1"/>
        <w:contextualSpacing/>
        <w:mirrorIndents/>
        <w:rPr>
          <w:rFonts w:asciiTheme="minorHAnsi" w:hAnsiTheme="minorHAnsi" w:cstheme="minorHAnsi"/>
          <w:sz w:val="22"/>
          <w:szCs w:val="22"/>
        </w:rPr>
      </w:pPr>
      <w:r w:rsidRPr="00840308">
        <w:rPr>
          <w:rFonts w:asciiTheme="minorHAnsi" w:hAnsiTheme="minorHAnsi" w:cstheme="minorHAnsi"/>
          <w:sz w:val="22"/>
          <w:szCs w:val="22"/>
        </w:rPr>
        <w:t>+ de 10 000 employés · Industrie manufacturière</w:t>
      </w:r>
    </w:p>
    <w:p w14:paraId="65F30333" w14:textId="77777777" w:rsidR="00DB73AD" w:rsidRPr="00840308" w:rsidRDefault="00DB73AD" w:rsidP="00DB73AD">
      <w:pPr>
        <w:spacing w:before="100" w:beforeAutospacing="1" w:after="100" w:afterAutospacing="1"/>
        <w:contextualSpacing/>
        <w:mirrorIndents/>
        <w:outlineLvl w:val="1"/>
        <w:rPr>
          <w:rFonts w:asciiTheme="minorHAnsi" w:hAnsiTheme="minorHAnsi" w:cstheme="minorHAnsi"/>
          <w:b/>
          <w:bCs/>
          <w:sz w:val="22"/>
          <w:szCs w:val="22"/>
        </w:rPr>
      </w:pPr>
      <w:r w:rsidRPr="00840308">
        <w:rPr>
          <w:rFonts w:asciiTheme="minorHAnsi" w:hAnsiTheme="minorHAnsi" w:cstheme="minorHAnsi"/>
          <w:b/>
          <w:bCs/>
          <w:sz w:val="22"/>
          <w:szCs w:val="22"/>
        </w:rPr>
        <w:t>À propos de l’offre d’emploi</w:t>
      </w:r>
    </w:p>
    <w:p w14:paraId="36CEB643" w14:textId="77777777" w:rsidR="00DB73AD" w:rsidRPr="00840308" w:rsidRDefault="00DB73AD" w:rsidP="00DB73AD">
      <w:pPr>
        <w:contextualSpacing/>
        <w:mirrorIndents/>
        <w:rPr>
          <w:rFonts w:asciiTheme="minorHAnsi" w:hAnsiTheme="minorHAnsi" w:cstheme="minorHAnsi"/>
          <w:sz w:val="22"/>
          <w:szCs w:val="22"/>
        </w:rPr>
      </w:pPr>
      <w:r w:rsidRPr="00840308">
        <w:rPr>
          <w:rFonts w:asciiTheme="minorHAnsi" w:hAnsiTheme="minorHAnsi" w:cstheme="minorHAnsi"/>
          <w:sz w:val="22"/>
          <w:szCs w:val="22"/>
        </w:rPr>
        <w:t>Type de contrat: CDI | Temps plein</w:t>
      </w:r>
      <w:r w:rsidRPr="00840308">
        <w:rPr>
          <w:rFonts w:asciiTheme="minorHAnsi" w:hAnsiTheme="minorHAnsi" w:cstheme="minorHAnsi"/>
          <w:sz w:val="22"/>
          <w:szCs w:val="22"/>
        </w:rPr>
        <w:br/>
        <w:t>Description du Groupe:</w:t>
      </w:r>
      <w:r w:rsidRPr="00840308">
        <w:rPr>
          <w:rFonts w:asciiTheme="minorHAnsi" w:hAnsiTheme="minorHAnsi" w:cstheme="minorHAnsi"/>
          <w:sz w:val="22"/>
          <w:szCs w:val="22"/>
        </w:rPr>
        <w:br/>
      </w:r>
      <w:r w:rsidRPr="00840308">
        <w:rPr>
          <w:rFonts w:asciiTheme="minorHAnsi" w:hAnsiTheme="minorHAnsi" w:cstheme="minorHAnsi"/>
          <w:sz w:val="22"/>
          <w:szCs w:val="22"/>
        </w:rPr>
        <w:br/>
        <w:t>Le Groupe SEB est reconnu comme la référence mondiale du petit équipement domestique au travers de ses marques telles que Tefal, SEB, Rowenta, Moulinex, Calor, Lagostina, KRUPS, WMF. Implanté dans 150 Pays, nous produisons dans 39 sites industriels et vendons 13 produits à la seconde.</w:t>
      </w:r>
      <w:r w:rsidRPr="00840308">
        <w:rPr>
          <w:rFonts w:asciiTheme="minorHAnsi" w:hAnsiTheme="minorHAnsi" w:cstheme="minorHAnsi"/>
          <w:sz w:val="22"/>
          <w:szCs w:val="22"/>
        </w:rPr>
        <w:br/>
        <w:t xml:space="preserve">Nous croyons à la richesse de la diversité et aspirons à créer un environnement de travail toujours plus inclusif et stimulant où nos 33000 employé.es peuvent se développer et donner le meilleur d’eux-mêmes </w:t>
      </w:r>
      <w:r w:rsidRPr="00840308">
        <w:rPr>
          <w:rFonts w:asciiTheme="minorHAnsi" w:hAnsiTheme="minorHAnsi" w:cstheme="minorHAnsi"/>
          <w:sz w:val="22"/>
          <w:szCs w:val="22"/>
        </w:rPr>
        <w:br/>
      </w:r>
      <w:r w:rsidRPr="00840308">
        <w:rPr>
          <w:rFonts w:asciiTheme="minorHAnsi" w:hAnsiTheme="minorHAnsi" w:cstheme="minorHAnsi"/>
          <w:sz w:val="22"/>
          <w:szCs w:val="22"/>
        </w:rPr>
        <w:br/>
      </w:r>
      <w:r w:rsidRPr="00840308">
        <w:rPr>
          <w:rFonts w:asciiTheme="minorHAnsi" w:hAnsiTheme="minorHAnsi" w:cstheme="minorHAnsi"/>
          <w:b/>
          <w:bCs/>
          <w:sz w:val="22"/>
          <w:szCs w:val="22"/>
        </w:rPr>
        <w:t xml:space="preserve">Ce que nous allons accomplir ensemble : </w:t>
      </w:r>
      <w:r w:rsidRPr="00840308">
        <w:rPr>
          <w:rFonts w:asciiTheme="minorHAnsi" w:hAnsiTheme="minorHAnsi" w:cstheme="minorHAnsi"/>
          <w:b/>
          <w:bCs/>
          <w:sz w:val="22"/>
          <w:szCs w:val="22"/>
        </w:rPr>
        <w:br/>
      </w:r>
      <w:r w:rsidRPr="00840308">
        <w:rPr>
          <w:rFonts w:asciiTheme="minorHAnsi" w:hAnsiTheme="minorHAnsi" w:cstheme="minorHAnsi"/>
          <w:b/>
          <w:bCs/>
          <w:sz w:val="22"/>
          <w:szCs w:val="22"/>
        </w:rPr>
        <w:br/>
      </w:r>
      <w:r w:rsidRPr="00840308">
        <w:rPr>
          <w:rFonts w:asciiTheme="minorHAnsi" w:hAnsiTheme="minorHAnsi" w:cstheme="minorHAnsi"/>
          <w:sz w:val="22"/>
          <w:szCs w:val="22"/>
        </w:rPr>
        <w:t>« Venez rejoindre une équipe engagée et solidaire au service de la création et de l’innovation du Groupe SEB. Ce poste complet et passionnant vous offre la possibilité de mettre en œuvre vos compétences sur tous les aspects du droit de la propriété intellectuelle (droit des marques, droit des dessins et modèles, droits d’auteur, droit des brevets) et d’accompagner les opérationnels sur les aspects connexes de l’offre produits liés au droit de la consommation. »</w:t>
      </w:r>
      <w:r w:rsidRPr="00840308">
        <w:rPr>
          <w:rFonts w:asciiTheme="minorHAnsi" w:hAnsiTheme="minorHAnsi" w:cstheme="minorHAnsi"/>
          <w:sz w:val="22"/>
          <w:szCs w:val="22"/>
        </w:rPr>
        <w:br/>
      </w:r>
      <w:r w:rsidRPr="00840308">
        <w:rPr>
          <w:rFonts w:asciiTheme="minorHAnsi" w:hAnsiTheme="minorHAnsi" w:cstheme="minorHAnsi"/>
          <w:sz w:val="22"/>
          <w:szCs w:val="22"/>
        </w:rPr>
        <w:br/>
      </w:r>
      <w:r w:rsidRPr="00840308">
        <w:rPr>
          <w:rFonts w:asciiTheme="minorHAnsi" w:hAnsiTheme="minorHAnsi" w:cstheme="minorHAnsi"/>
          <w:b/>
          <w:bCs/>
          <w:sz w:val="22"/>
          <w:szCs w:val="22"/>
        </w:rPr>
        <w:t xml:space="preserve">Contribuez à notre développement : </w:t>
      </w:r>
      <w:r w:rsidRPr="00840308">
        <w:rPr>
          <w:rFonts w:asciiTheme="minorHAnsi" w:hAnsiTheme="minorHAnsi" w:cstheme="minorHAnsi"/>
          <w:b/>
          <w:bCs/>
          <w:sz w:val="22"/>
          <w:szCs w:val="22"/>
        </w:rPr>
        <w:br/>
      </w:r>
      <w:r w:rsidRPr="00840308">
        <w:rPr>
          <w:rFonts w:asciiTheme="minorHAnsi" w:hAnsiTheme="minorHAnsi" w:cstheme="minorHAnsi"/>
          <w:b/>
          <w:bCs/>
          <w:sz w:val="22"/>
          <w:szCs w:val="22"/>
        </w:rPr>
        <w:br/>
      </w:r>
      <w:r w:rsidRPr="00840308">
        <w:rPr>
          <w:rFonts w:asciiTheme="minorHAnsi" w:hAnsiTheme="minorHAnsi" w:cstheme="minorHAnsi"/>
          <w:sz w:val="22"/>
          <w:szCs w:val="22"/>
        </w:rPr>
        <w:t>Rattaché(e) à la Direction Juridique du Groupe SEB au sein de la division Produits composé de 9 personnes (gestion d’un portefeuille d’environ 19 000 marques et dessins et modèles dans le monde, environ 1000 noms de domaine), sous la supervision de la Responsable Juridique, votre rôle en tant que Juriste Propriété Intellectuelle et droit de la consommation H/F :</w:t>
      </w:r>
      <w:r w:rsidRPr="00840308">
        <w:rPr>
          <w:rFonts w:asciiTheme="minorHAnsi" w:hAnsiTheme="minorHAnsi" w:cstheme="minorHAnsi"/>
          <w:sz w:val="22"/>
          <w:szCs w:val="22"/>
        </w:rPr>
        <w:br/>
      </w:r>
      <w:r w:rsidRPr="00840308">
        <w:rPr>
          <w:rFonts w:asciiTheme="minorHAnsi" w:hAnsiTheme="minorHAnsi" w:cstheme="minorHAnsi"/>
          <w:sz w:val="22"/>
          <w:szCs w:val="22"/>
        </w:rPr>
        <w:br/>
        <w:t>Propriété Intellectuelle :</w:t>
      </w:r>
    </w:p>
    <w:p w14:paraId="3332F00C" w14:textId="77777777" w:rsidR="00DB73AD" w:rsidRPr="00840308" w:rsidRDefault="00DB73AD" w:rsidP="00DB73AD">
      <w:pPr>
        <w:numPr>
          <w:ilvl w:val="0"/>
          <w:numId w:val="23"/>
        </w:numPr>
        <w:spacing w:before="100" w:beforeAutospacing="1" w:after="100" w:afterAutospacing="1"/>
        <w:contextualSpacing/>
        <w:mirrorIndents/>
        <w:rPr>
          <w:rFonts w:asciiTheme="minorHAnsi" w:hAnsiTheme="minorHAnsi" w:cstheme="minorHAnsi"/>
          <w:sz w:val="22"/>
          <w:szCs w:val="22"/>
        </w:rPr>
      </w:pPr>
      <w:r w:rsidRPr="00840308">
        <w:rPr>
          <w:rFonts w:asciiTheme="minorHAnsi" w:hAnsiTheme="minorHAnsi" w:cstheme="minorHAnsi"/>
          <w:sz w:val="22"/>
          <w:szCs w:val="22"/>
        </w:rPr>
        <w:t xml:space="preserve"> Suivi étroit du développement des produits et services auprès des opérationnels du Groupe</w:t>
      </w:r>
    </w:p>
    <w:p w14:paraId="442FCFAE" w14:textId="77777777" w:rsidR="00DB73AD" w:rsidRPr="00840308" w:rsidRDefault="00DB73AD" w:rsidP="00DB73AD">
      <w:pPr>
        <w:numPr>
          <w:ilvl w:val="0"/>
          <w:numId w:val="23"/>
        </w:numPr>
        <w:spacing w:before="100" w:beforeAutospacing="1" w:after="100" w:afterAutospacing="1"/>
        <w:contextualSpacing/>
        <w:mirrorIndents/>
        <w:rPr>
          <w:rFonts w:asciiTheme="minorHAnsi" w:hAnsiTheme="minorHAnsi" w:cstheme="minorHAnsi"/>
          <w:sz w:val="22"/>
          <w:szCs w:val="22"/>
        </w:rPr>
      </w:pPr>
      <w:r w:rsidRPr="00840308">
        <w:rPr>
          <w:rFonts w:asciiTheme="minorHAnsi" w:hAnsiTheme="minorHAnsi" w:cstheme="minorHAnsi"/>
          <w:sz w:val="22"/>
          <w:szCs w:val="22"/>
        </w:rPr>
        <w:t xml:space="preserve"> La définition des stratégies de protection les plus appropriées au regard des priorités business</w:t>
      </w:r>
    </w:p>
    <w:p w14:paraId="793F1F73" w14:textId="77777777" w:rsidR="00DB73AD" w:rsidRPr="00840308" w:rsidRDefault="00DB73AD" w:rsidP="00DB73AD">
      <w:pPr>
        <w:numPr>
          <w:ilvl w:val="0"/>
          <w:numId w:val="23"/>
        </w:numPr>
        <w:spacing w:before="100" w:beforeAutospacing="1" w:after="100" w:afterAutospacing="1"/>
        <w:contextualSpacing/>
        <w:mirrorIndents/>
        <w:rPr>
          <w:rFonts w:asciiTheme="minorHAnsi" w:hAnsiTheme="minorHAnsi" w:cstheme="minorHAnsi"/>
          <w:sz w:val="22"/>
          <w:szCs w:val="22"/>
        </w:rPr>
      </w:pPr>
      <w:r w:rsidRPr="00840308">
        <w:rPr>
          <w:rFonts w:asciiTheme="minorHAnsi" w:hAnsiTheme="minorHAnsi" w:cstheme="minorHAnsi"/>
          <w:sz w:val="22"/>
          <w:szCs w:val="22"/>
        </w:rPr>
        <w:t xml:space="preserve"> Le suivi des procédures de dépôts et d’examen des marques à l’INPI, OMPI, EUIPO et dans l’ensemble des pays du monde en relation avec notre réseau mondial de conseils en propriété industrielle, avocats </w:t>
      </w:r>
    </w:p>
    <w:p w14:paraId="05A6656F" w14:textId="77777777" w:rsidR="00DB73AD" w:rsidRPr="00840308" w:rsidRDefault="00DB73AD" w:rsidP="00DB73AD">
      <w:pPr>
        <w:numPr>
          <w:ilvl w:val="0"/>
          <w:numId w:val="23"/>
        </w:numPr>
        <w:spacing w:before="100" w:beforeAutospacing="1" w:after="100" w:afterAutospacing="1"/>
        <w:contextualSpacing/>
        <w:mirrorIndents/>
        <w:rPr>
          <w:rFonts w:asciiTheme="minorHAnsi" w:hAnsiTheme="minorHAnsi" w:cstheme="minorHAnsi"/>
          <w:sz w:val="22"/>
          <w:szCs w:val="22"/>
        </w:rPr>
      </w:pPr>
      <w:r w:rsidRPr="00840308">
        <w:rPr>
          <w:rFonts w:asciiTheme="minorHAnsi" w:hAnsiTheme="minorHAnsi" w:cstheme="minorHAnsi"/>
          <w:sz w:val="22"/>
          <w:szCs w:val="22"/>
        </w:rPr>
        <w:t xml:space="preserve"> Le suivi des procédures d’opposition, de procédure en annulation</w:t>
      </w:r>
    </w:p>
    <w:p w14:paraId="5B8E00F4" w14:textId="77777777" w:rsidR="00DB73AD" w:rsidRPr="00840308" w:rsidRDefault="00DB73AD" w:rsidP="00DB73AD">
      <w:pPr>
        <w:numPr>
          <w:ilvl w:val="0"/>
          <w:numId w:val="23"/>
        </w:numPr>
        <w:spacing w:before="100" w:beforeAutospacing="1" w:after="100" w:afterAutospacing="1"/>
        <w:contextualSpacing/>
        <w:mirrorIndents/>
        <w:rPr>
          <w:rFonts w:asciiTheme="minorHAnsi" w:hAnsiTheme="minorHAnsi" w:cstheme="minorHAnsi"/>
          <w:sz w:val="22"/>
          <w:szCs w:val="22"/>
        </w:rPr>
      </w:pPr>
      <w:r w:rsidRPr="00840308">
        <w:rPr>
          <w:rFonts w:asciiTheme="minorHAnsi" w:hAnsiTheme="minorHAnsi" w:cstheme="minorHAnsi"/>
          <w:sz w:val="22"/>
          <w:szCs w:val="22"/>
        </w:rPr>
        <w:t xml:space="preserve"> Les recherches et analyses de disponibilité de marques</w:t>
      </w:r>
    </w:p>
    <w:p w14:paraId="71C7823B" w14:textId="77777777" w:rsidR="00DB73AD" w:rsidRPr="00840308" w:rsidRDefault="00DB73AD" w:rsidP="00DB73AD">
      <w:pPr>
        <w:numPr>
          <w:ilvl w:val="0"/>
          <w:numId w:val="23"/>
        </w:numPr>
        <w:spacing w:before="100" w:beforeAutospacing="1" w:after="100" w:afterAutospacing="1"/>
        <w:contextualSpacing/>
        <w:mirrorIndents/>
        <w:rPr>
          <w:rFonts w:asciiTheme="minorHAnsi" w:hAnsiTheme="minorHAnsi" w:cstheme="minorHAnsi"/>
          <w:sz w:val="22"/>
          <w:szCs w:val="22"/>
        </w:rPr>
      </w:pPr>
      <w:r w:rsidRPr="00840308">
        <w:rPr>
          <w:rFonts w:asciiTheme="minorHAnsi" w:hAnsiTheme="minorHAnsi" w:cstheme="minorHAnsi"/>
          <w:sz w:val="22"/>
          <w:szCs w:val="22"/>
        </w:rPr>
        <w:t xml:space="preserve"> Les recherches de modèles et analyses de liberté d’exploitation des modèles</w:t>
      </w:r>
    </w:p>
    <w:p w14:paraId="0DDBF95D" w14:textId="77777777" w:rsidR="00DB73AD" w:rsidRPr="00840308" w:rsidRDefault="00DB73AD" w:rsidP="00DB73AD">
      <w:pPr>
        <w:numPr>
          <w:ilvl w:val="0"/>
          <w:numId w:val="23"/>
        </w:numPr>
        <w:spacing w:before="100" w:beforeAutospacing="1" w:after="100" w:afterAutospacing="1"/>
        <w:contextualSpacing/>
        <w:mirrorIndents/>
        <w:rPr>
          <w:rFonts w:asciiTheme="minorHAnsi" w:hAnsiTheme="minorHAnsi" w:cstheme="minorHAnsi"/>
          <w:sz w:val="22"/>
          <w:szCs w:val="22"/>
        </w:rPr>
      </w:pPr>
      <w:r w:rsidRPr="00840308">
        <w:rPr>
          <w:rFonts w:asciiTheme="minorHAnsi" w:hAnsiTheme="minorHAnsi" w:cstheme="minorHAnsi"/>
          <w:sz w:val="22"/>
          <w:szCs w:val="22"/>
        </w:rPr>
        <w:t xml:space="preserve"> Conseils aux opérationnels des sociétés du Groupe SEB</w:t>
      </w:r>
    </w:p>
    <w:p w14:paraId="4AFA15DD" w14:textId="77777777" w:rsidR="00DB73AD" w:rsidRPr="00840308" w:rsidRDefault="00DB73AD" w:rsidP="00DB73AD">
      <w:pPr>
        <w:numPr>
          <w:ilvl w:val="0"/>
          <w:numId w:val="23"/>
        </w:numPr>
        <w:spacing w:before="100" w:beforeAutospacing="1" w:after="100" w:afterAutospacing="1"/>
        <w:contextualSpacing/>
        <w:mirrorIndents/>
        <w:rPr>
          <w:rFonts w:asciiTheme="minorHAnsi" w:hAnsiTheme="minorHAnsi" w:cstheme="minorHAnsi"/>
          <w:sz w:val="22"/>
          <w:szCs w:val="22"/>
        </w:rPr>
      </w:pPr>
      <w:r w:rsidRPr="00840308">
        <w:rPr>
          <w:rFonts w:asciiTheme="minorHAnsi" w:hAnsiTheme="minorHAnsi" w:cstheme="minorHAnsi"/>
          <w:sz w:val="22"/>
          <w:szCs w:val="22"/>
        </w:rPr>
        <w:t xml:space="preserve"> La rédaction d’accords tels que accords de coexistence, lettres de consentement, contrats de prestations de service design </w:t>
      </w:r>
    </w:p>
    <w:p w14:paraId="77259826" w14:textId="77777777" w:rsidR="00DB73AD" w:rsidRPr="00840308" w:rsidRDefault="00DB73AD" w:rsidP="00DB73AD">
      <w:pPr>
        <w:numPr>
          <w:ilvl w:val="0"/>
          <w:numId w:val="23"/>
        </w:numPr>
        <w:spacing w:before="100" w:beforeAutospacing="1" w:after="100" w:afterAutospacing="1"/>
        <w:contextualSpacing/>
        <w:mirrorIndents/>
        <w:rPr>
          <w:rFonts w:asciiTheme="minorHAnsi" w:hAnsiTheme="minorHAnsi" w:cstheme="minorHAnsi"/>
          <w:sz w:val="22"/>
          <w:szCs w:val="22"/>
        </w:rPr>
      </w:pPr>
      <w:r w:rsidRPr="00840308">
        <w:rPr>
          <w:rFonts w:asciiTheme="minorHAnsi" w:hAnsiTheme="minorHAnsi" w:cstheme="minorHAnsi"/>
          <w:sz w:val="22"/>
          <w:szCs w:val="22"/>
        </w:rPr>
        <w:t xml:space="preserve"> Suivi de l’évolution législative et jurisprudentielle en matière de propriété intellectuelle et anticipation des impacts sur le Groupe SEB </w:t>
      </w:r>
    </w:p>
    <w:p w14:paraId="784AD3FA" w14:textId="77777777" w:rsidR="00DB73AD" w:rsidRPr="00840308" w:rsidRDefault="00DB73AD" w:rsidP="00DB73AD">
      <w:pPr>
        <w:numPr>
          <w:ilvl w:val="0"/>
          <w:numId w:val="23"/>
        </w:numPr>
        <w:spacing w:before="100" w:beforeAutospacing="1" w:after="100" w:afterAutospacing="1"/>
        <w:ind w:left="714" w:hanging="357"/>
        <w:contextualSpacing/>
        <w:mirrorIndents/>
        <w:rPr>
          <w:rFonts w:asciiTheme="minorHAnsi" w:hAnsiTheme="minorHAnsi" w:cstheme="minorHAnsi"/>
          <w:sz w:val="22"/>
          <w:szCs w:val="22"/>
        </w:rPr>
      </w:pPr>
      <w:r w:rsidRPr="00840308">
        <w:rPr>
          <w:rFonts w:asciiTheme="minorHAnsi" w:hAnsiTheme="minorHAnsi" w:cstheme="minorHAnsi"/>
          <w:sz w:val="22"/>
          <w:szCs w:val="22"/>
        </w:rPr>
        <w:t xml:space="preserve"> Le management des pré-contentieux et contentieux PI dans votre périmètre: en particulier contrefaçon de modèles, marques, brevets, droits d’auteur, actions en déchéance, actions en nullité</w:t>
      </w:r>
    </w:p>
    <w:p w14:paraId="69B3067E" w14:textId="77777777" w:rsidR="00DB73AD" w:rsidRPr="00840308" w:rsidRDefault="00DB73AD" w:rsidP="00DB73AD">
      <w:pPr>
        <w:numPr>
          <w:ilvl w:val="0"/>
          <w:numId w:val="24"/>
        </w:numPr>
        <w:spacing w:before="100" w:beforeAutospacing="1" w:after="100" w:afterAutospacing="1"/>
        <w:ind w:left="714" w:hanging="357"/>
        <w:contextualSpacing/>
        <w:mirrorIndents/>
        <w:rPr>
          <w:rFonts w:asciiTheme="minorHAnsi" w:hAnsiTheme="minorHAnsi" w:cstheme="minorHAnsi"/>
          <w:sz w:val="22"/>
          <w:szCs w:val="22"/>
        </w:rPr>
      </w:pPr>
      <w:r w:rsidRPr="00840308">
        <w:rPr>
          <w:rFonts w:asciiTheme="minorHAnsi" w:hAnsiTheme="minorHAnsi" w:cstheme="minorHAnsi"/>
          <w:sz w:val="22"/>
          <w:szCs w:val="22"/>
        </w:rPr>
        <w:lastRenderedPageBreak/>
        <w:t xml:space="preserve"> Management de la brand protection dans votre périmètre</w:t>
      </w:r>
      <w:r w:rsidRPr="00840308">
        <w:rPr>
          <w:rFonts w:asciiTheme="minorHAnsi" w:hAnsiTheme="minorHAnsi" w:cstheme="minorHAnsi"/>
          <w:sz w:val="22"/>
          <w:szCs w:val="22"/>
        </w:rPr>
        <w:br/>
      </w:r>
    </w:p>
    <w:p w14:paraId="140D068A" w14:textId="77777777" w:rsidR="00DB73AD" w:rsidRPr="00840308" w:rsidRDefault="00DB73AD" w:rsidP="00DB73AD">
      <w:pPr>
        <w:contextualSpacing/>
        <w:mirrorIndents/>
        <w:rPr>
          <w:rFonts w:asciiTheme="minorHAnsi" w:hAnsiTheme="minorHAnsi" w:cstheme="minorHAnsi"/>
          <w:sz w:val="22"/>
          <w:szCs w:val="22"/>
        </w:rPr>
      </w:pPr>
      <w:r w:rsidRPr="00840308">
        <w:rPr>
          <w:rFonts w:asciiTheme="minorHAnsi" w:hAnsiTheme="minorHAnsi" w:cstheme="minorHAnsi"/>
          <w:sz w:val="22"/>
          <w:szCs w:val="22"/>
        </w:rPr>
        <w:t>Droit de la consommation</w:t>
      </w:r>
    </w:p>
    <w:p w14:paraId="52C08BC9" w14:textId="77777777" w:rsidR="00DB73AD" w:rsidRPr="00840308" w:rsidRDefault="00DB73AD" w:rsidP="00DB73AD">
      <w:pPr>
        <w:numPr>
          <w:ilvl w:val="0"/>
          <w:numId w:val="25"/>
        </w:numPr>
        <w:spacing w:before="100" w:beforeAutospacing="1" w:after="100" w:afterAutospacing="1"/>
        <w:contextualSpacing/>
        <w:mirrorIndents/>
        <w:rPr>
          <w:rFonts w:asciiTheme="minorHAnsi" w:hAnsiTheme="minorHAnsi" w:cstheme="minorHAnsi"/>
          <w:sz w:val="22"/>
          <w:szCs w:val="22"/>
        </w:rPr>
      </w:pPr>
      <w:r w:rsidRPr="00840308">
        <w:rPr>
          <w:rFonts w:asciiTheme="minorHAnsi" w:hAnsiTheme="minorHAnsi" w:cstheme="minorHAnsi"/>
          <w:sz w:val="22"/>
          <w:szCs w:val="22"/>
        </w:rPr>
        <w:t xml:space="preserve"> Evaluation des risques juridiques liés aux allégations marketing à enjeux relatives aux produits et services – conseils aux opérationnels</w:t>
      </w:r>
    </w:p>
    <w:p w14:paraId="3FBF8BF1" w14:textId="77777777" w:rsidR="00DB73AD" w:rsidRPr="00840308" w:rsidRDefault="00DB73AD" w:rsidP="00DB73AD">
      <w:pPr>
        <w:numPr>
          <w:ilvl w:val="0"/>
          <w:numId w:val="25"/>
        </w:numPr>
        <w:spacing w:before="100" w:beforeAutospacing="1" w:after="100" w:afterAutospacing="1"/>
        <w:contextualSpacing/>
        <w:mirrorIndents/>
        <w:rPr>
          <w:rFonts w:asciiTheme="minorHAnsi" w:hAnsiTheme="minorHAnsi" w:cstheme="minorHAnsi"/>
          <w:sz w:val="22"/>
          <w:szCs w:val="22"/>
        </w:rPr>
      </w:pPr>
      <w:r w:rsidRPr="00840308">
        <w:rPr>
          <w:rFonts w:asciiTheme="minorHAnsi" w:hAnsiTheme="minorHAnsi" w:cstheme="minorHAnsi"/>
          <w:sz w:val="22"/>
          <w:szCs w:val="22"/>
        </w:rPr>
        <w:t xml:space="preserve"> Management des pré-contentieux et contentieux en publicité mensongère et concurrence déloyale </w:t>
      </w:r>
    </w:p>
    <w:p w14:paraId="326861EF" w14:textId="77777777" w:rsidR="00DB73AD" w:rsidRPr="00840308" w:rsidRDefault="00DB73AD" w:rsidP="00DB73AD">
      <w:pPr>
        <w:contextualSpacing/>
        <w:mirrorIndents/>
        <w:rPr>
          <w:rFonts w:asciiTheme="minorHAnsi" w:hAnsiTheme="minorHAnsi" w:cstheme="minorHAnsi"/>
          <w:sz w:val="22"/>
          <w:szCs w:val="22"/>
        </w:rPr>
      </w:pPr>
      <w:r w:rsidRPr="00840308">
        <w:rPr>
          <w:rFonts w:asciiTheme="minorHAnsi" w:hAnsiTheme="minorHAnsi" w:cstheme="minorHAnsi"/>
          <w:b/>
          <w:bCs/>
          <w:sz w:val="22"/>
          <w:szCs w:val="22"/>
        </w:rPr>
        <w:t xml:space="preserve">Apportez vos compétences : </w:t>
      </w:r>
    </w:p>
    <w:p w14:paraId="6981EF4E" w14:textId="77777777" w:rsidR="00DB73AD" w:rsidRPr="00840308" w:rsidRDefault="00DB73AD" w:rsidP="00DB73AD">
      <w:pPr>
        <w:numPr>
          <w:ilvl w:val="0"/>
          <w:numId w:val="26"/>
        </w:numPr>
        <w:spacing w:before="100" w:beforeAutospacing="1" w:after="100" w:afterAutospacing="1"/>
        <w:contextualSpacing/>
        <w:mirrorIndents/>
        <w:rPr>
          <w:rFonts w:asciiTheme="minorHAnsi" w:hAnsiTheme="minorHAnsi" w:cstheme="minorHAnsi"/>
          <w:sz w:val="22"/>
          <w:szCs w:val="22"/>
        </w:rPr>
      </w:pPr>
      <w:r w:rsidRPr="00840308">
        <w:rPr>
          <w:rFonts w:asciiTheme="minorHAnsi" w:hAnsiTheme="minorHAnsi" w:cstheme="minorHAnsi"/>
          <w:sz w:val="22"/>
          <w:szCs w:val="22"/>
        </w:rPr>
        <w:t xml:space="preserve"> De formation de supérieure (Bac + 5) avec une spécialité en droit de la propriété intellectuelle</w:t>
      </w:r>
    </w:p>
    <w:p w14:paraId="38C6693D" w14:textId="77777777" w:rsidR="00DB73AD" w:rsidRPr="00840308" w:rsidRDefault="00DB73AD" w:rsidP="00DB73AD">
      <w:pPr>
        <w:numPr>
          <w:ilvl w:val="0"/>
          <w:numId w:val="26"/>
        </w:numPr>
        <w:spacing w:before="100" w:beforeAutospacing="1" w:after="100" w:afterAutospacing="1"/>
        <w:contextualSpacing/>
        <w:mirrorIndents/>
        <w:rPr>
          <w:rFonts w:asciiTheme="minorHAnsi" w:hAnsiTheme="minorHAnsi" w:cstheme="minorHAnsi"/>
          <w:sz w:val="22"/>
          <w:szCs w:val="22"/>
        </w:rPr>
      </w:pPr>
      <w:r w:rsidRPr="00840308">
        <w:rPr>
          <w:rFonts w:asciiTheme="minorHAnsi" w:hAnsiTheme="minorHAnsi" w:cstheme="minorHAnsi"/>
          <w:sz w:val="22"/>
          <w:szCs w:val="22"/>
        </w:rPr>
        <w:t xml:space="preserve"> Vous bénéficiez d’une solide expérience entre 8 et 10ans acquise en entreprise, en cabinets de conseils en propriété industrielle ou en cabinets d’avocat </w:t>
      </w:r>
    </w:p>
    <w:p w14:paraId="2EC02433" w14:textId="77777777" w:rsidR="00DB73AD" w:rsidRPr="00840308" w:rsidRDefault="00DB73AD" w:rsidP="00DB73AD">
      <w:pPr>
        <w:numPr>
          <w:ilvl w:val="0"/>
          <w:numId w:val="26"/>
        </w:numPr>
        <w:spacing w:before="100" w:beforeAutospacing="1" w:after="100" w:afterAutospacing="1"/>
        <w:contextualSpacing/>
        <w:mirrorIndents/>
        <w:rPr>
          <w:rFonts w:asciiTheme="minorHAnsi" w:hAnsiTheme="minorHAnsi" w:cstheme="minorHAnsi"/>
          <w:sz w:val="22"/>
          <w:szCs w:val="22"/>
        </w:rPr>
      </w:pPr>
      <w:r w:rsidRPr="00840308">
        <w:rPr>
          <w:rFonts w:asciiTheme="minorHAnsi" w:hAnsiTheme="minorHAnsi" w:cstheme="minorHAnsi"/>
          <w:sz w:val="22"/>
          <w:szCs w:val="22"/>
        </w:rPr>
        <w:t xml:space="preserve"> L’obtention de l’EQF Marques Dessins et Modèles est un plus</w:t>
      </w:r>
    </w:p>
    <w:p w14:paraId="1C39869B" w14:textId="77777777" w:rsidR="00DB73AD" w:rsidRPr="00840308" w:rsidRDefault="00DB73AD" w:rsidP="00DB73AD">
      <w:pPr>
        <w:numPr>
          <w:ilvl w:val="0"/>
          <w:numId w:val="26"/>
        </w:numPr>
        <w:spacing w:before="100" w:beforeAutospacing="1" w:after="100" w:afterAutospacing="1"/>
        <w:contextualSpacing/>
        <w:mirrorIndents/>
        <w:rPr>
          <w:rFonts w:asciiTheme="minorHAnsi" w:hAnsiTheme="minorHAnsi" w:cstheme="minorHAnsi"/>
          <w:sz w:val="22"/>
          <w:szCs w:val="22"/>
        </w:rPr>
      </w:pPr>
      <w:r w:rsidRPr="00840308">
        <w:rPr>
          <w:rFonts w:asciiTheme="minorHAnsi" w:hAnsiTheme="minorHAnsi" w:cstheme="minorHAnsi"/>
          <w:sz w:val="22"/>
          <w:szCs w:val="22"/>
        </w:rPr>
        <w:t xml:space="preserve"> Vous êtes habitué(e) à utiliser des outils de gestion tels que CPA Memotech. Vous utilisez des outils tels que Saegis, TM GO 365, Corsearch., Dart IP…</w:t>
      </w:r>
    </w:p>
    <w:p w14:paraId="65EDA61F" w14:textId="77777777" w:rsidR="00DB73AD" w:rsidRPr="00840308" w:rsidRDefault="00DB73AD" w:rsidP="00DB73AD">
      <w:pPr>
        <w:numPr>
          <w:ilvl w:val="0"/>
          <w:numId w:val="26"/>
        </w:numPr>
        <w:spacing w:before="100" w:beforeAutospacing="1" w:after="100" w:afterAutospacing="1"/>
        <w:contextualSpacing/>
        <w:mirrorIndents/>
        <w:rPr>
          <w:rFonts w:asciiTheme="minorHAnsi" w:hAnsiTheme="minorHAnsi" w:cstheme="minorHAnsi"/>
          <w:sz w:val="22"/>
          <w:szCs w:val="22"/>
        </w:rPr>
      </w:pPr>
      <w:r w:rsidRPr="00840308">
        <w:rPr>
          <w:rFonts w:asciiTheme="minorHAnsi" w:hAnsiTheme="minorHAnsi" w:cstheme="minorHAnsi"/>
          <w:sz w:val="22"/>
          <w:szCs w:val="22"/>
        </w:rPr>
        <w:t xml:space="preserve"> Vous avez une bonne compréhension des enjeux business et des priorités </w:t>
      </w:r>
    </w:p>
    <w:p w14:paraId="690AEDD8" w14:textId="77777777" w:rsidR="00DB73AD" w:rsidRPr="00840308" w:rsidRDefault="00DB73AD" w:rsidP="00DB73AD">
      <w:pPr>
        <w:numPr>
          <w:ilvl w:val="0"/>
          <w:numId w:val="26"/>
        </w:numPr>
        <w:spacing w:before="100" w:beforeAutospacing="1" w:after="100" w:afterAutospacing="1"/>
        <w:contextualSpacing/>
        <w:mirrorIndents/>
        <w:rPr>
          <w:rFonts w:asciiTheme="minorHAnsi" w:hAnsiTheme="minorHAnsi" w:cstheme="minorHAnsi"/>
          <w:sz w:val="22"/>
          <w:szCs w:val="22"/>
        </w:rPr>
      </w:pPr>
      <w:r w:rsidRPr="00840308">
        <w:rPr>
          <w:rFonts w:asciiTheme="minorHAnsi" w:hAnsiTheme="minorHAnsi" w:cstheme="minorHAnsi"/>
          <w:sz w:val="22"/>
          <w:szCs w:val="22"/>
        </w:rPr>
        <w:t xml:space="preserve"> Vous faites preuve d’autonomie, de rigueur, d’esprit d’analyse et de synthèse </w:t>
      </w:r>
    </w:p>
    <w:p w14:paraId="6353579A" w14:textId="77777777" w:rsidR="00DB73AD" w:rsidRPr="00840308" w:rsidRDefault="00DB73AD" w:rsidP="00DB73AD">
      <w:pPr>
        <w:numPr>
          <w:ilvl w:val="0"/>
          <w:numId w:val="26"/>
        </w:numPr>
        <w:spacing w:before="100" w:beforeAutospacing="1" w:after="100" w:afterAutospacing="1"/>
        <w:contextualSpacing/>
        <w:mirrorIndents/>
        <w:rPr>
          <w:rFonts w:asciiTheme="minorHAnsi" w:hAnsiTheme="minorHAnsi" w:cstheme="minorHAnsi"/>
          <w:sz w:val="22"/>
          <w:szCs w:val="22"/>
        </w:rPr>
      </w:pPr>
      <w:r w:rsidRPr="00840308">
        <w:rPr>
          <w:rFonts w:asciiTheme="minorHAnsi" w:hAnsiTheme="minorHAnsi" w:cstheme="minorHAnsi"/>
          <w:sz w:val="22"/>
          <w:szCs w:val="22"/>
        </w:rPr>
        <w:t xml:space="preserve"> Vous possédez des qualités relationnelles vous permettant d’interagir avec des collègues de métiers et d’expertise différents et de pays différents. Vous avez le sens de l’écoute, vous êtes adaptable. Esprit entreprenant, créatif, critique. Vous aimez travailler en équipe. Solide aptitude à conduire des négociations </w:t>
      </w:r>
    </w:p>
    <w:p w14:paraId="0F548A83" w14:textId="77777777" w:rsidR="00DB73AD" w:rsidRPr="00840308" w:rsidRDefault="00DB73AD" w:rsidP="00DB73AD">
      <w:pPr>
        <w:numPr>
          <w:ilvl w:val="0"/>
          <w:numId w:val="26"/>
        </w:numPr>
        <w:spacing w:before="100" w:beforeAutospacing="1" w:after="100" w:afterAutospacing="1"/>
        <w:contextualSpacing/>
        <w:mirrorIndents/>
        <w:rPr>
          <w:rFonts w:asciiTheme="minorHAnsi" w:hAnsiTheme="minorHAnsi" w:cstheme="minorHAnsi"/>
          <w:sz w:val="22"/>
          <w:szCs w:val="22"/>
        </w:rPr>
      </w:pPr>
      <w:r w:rsidRPr="00840308">
        <w:rPr>
          <w:rFonts w:asciiTheme="minorHAnsi" w:hAnsiTheme="minorHAnsi" w:cstheme="minorHAnsi"/>
          <w:sz w:val="22"/>
          <w:szCs w:val="22"/>
        </w:rPr>
        <w:t xml:space="preserve"> Vous maitrisez l’anglais (écrit et oral) que vous utilisez quotidiennement dans l’exercice de vos missions </w:t>
      </w:r>
    </w:p>
    <w:p w14:paraId="395275B8" w14:textId="77777777" w:rsidR="00DB73AD" w:rsidRPr="00840308" w:rsidRDefault="00DB73AD" w:rsidP="00DB73AD">
      <w:pPr>
        <w:contextualSpacing/>
        <w:mirrorIndents/>
        <w:rPr>
          <w:rFonts w:asciiTheme="minorHAnsi" w:hAnsiTheme="minorHAnsi" w:cstheme="minorHAnsi"/>
          <w:sz w:val="22"/>
          <w:szCs w:val="22"/>
        </w:rPr>
      </w:pPr>
      <w:r w:rsidRPr="00840308">
        <w:rPr>
          <w:rFonts w:asciiTheme="minorHAnsi" w:hAnsiTheme="minorHAnsi" w:cstheme="minorHAnsi"/>
          <w:b/>
          <w:bCs/>
          <w:sz w:val="22"/>
          <w:szCs w:val="22"/>
        </w:rPr>
        <w:t>Rencontrons-nous :</w:t>
      </w:r>
    </w:p>
    <w:p w14:paraId="2B7ADB2D" w14:textId="77777777" w:rsidR="00DB73AD" w:rsidRPr="00840308" w:rsidRDefault="00DB73AD" w:rsidP="00DB73AD">
      <w:pPr>
        <w:numPr>
          <w:ilvl w:val="0"/>
          <w:numId w:val="27"/>
        </w:numPr>
        <w:spacing w:before="100" w:beforeAutospacing="1" w:after="100" w:afterAutospacing="1"/>
        <w:contextualSpacing/>
        <w:mirrorIndents/>
        <w:rPr>
          <w:rFonts w:asciiTheme="minorHAnsi" w:hAnsiTheme="minorHAnsi" w:cstheme="minorHAnsi"/>
          <w:sz w:val="22"/>
          <w:szCs w:val="22"/>
        </w:rPr>
      </w:pPr>
      <w:r w:rsidRPr="00840308">
        <w:rPr>
          <w:rFonts w:asciiTheme="minorHAnsi" w:hAnsiTheme="minorHAnsi" w:cstheme="minorHAnsi"/>
          <w:sz w:val="22"/>
          <w:szCs w:val="22"/>
        </w:rPr>
        <w:t xml:space="preserve"> Premier entretien avec Isabelle PIERRE, Responsable Juridique et la Responsable Talent Acquisition </w:t>
      </w:r>
    </w:p>
    <w:p w14:paraId="23372431" w14:textId="77777777" w:rsidR="00DB73AD" w:rsidRPr="00840308" w:rsidRDefault="00DB73AD" w:rsidP="00DB73AD">
      <w:pPr>
        <w:numPr>
          <w:ilvl w:val="0"/>
          <w:numId w:val="27"/>
        </w:numPr>
        <w:spacing w:before="100" w:beforeAutospacing="1" w:after="100" w:afterAutospacing="1"/>
        <w:contextualSpacing/>
        <w:mirrorIndents/>
        <w:rPr>
          <w:rFonts w:asciiTheme="minorHAnsi" w:hAnsiTheme="minorHAnsi" w:cstheme="minorHAnsi"/>
          <w:sz w:val="22"/>
          <w:szCs w:val="22"/>
        </w:rPr>
      </w:pPr>
      <w:r w:rsidRPr="00840308">
        <w:rPr>
          <w:rFonts w:asciiTheme="minorHAnsi" w:hAnsiTheme="minorHAnsi" w:cstheme="minorHAnsi"/>
          <w:sz w:val="22"/>
          <w:szCs w:val="22"/>
        </w:rPr>
        <w:t xml:space="preserve"> Rencontre ensuite avec notre Directrice Juridique </w:t>
      </w:r>
    </w:p>
    <w:p w14:paraId="15743349" w14:textId="77777777" w:rsidR="00DB73AD" w:rsidRPr="00840308" w:rsidRDefault="00DB73AD" w:rsidP="00DB73AD">
      <w:pPr>
        <w:numPr>
          <w:ilvl w:val="0"/>
          <w:numId w:val="27"/>
        </w:numPr>
        <w:spacing w:before="100" w:beforeAutospacing="1" w:after="100" w:afterAutospacing="1"/>
        <w:contextualSpacing/>
        <w:mirrorIndents/>
        <w:rPr>
          <w:rFonts w:asciiTheme="minorHAnsi" w:hAnsiTheme="minorHAnsi" w:cstheme="minorHAnsi"/>
          <w:sz w:val="22"/>
          <w:szCs w:val="22"/>
        </w:rPr>
      </w:pPr>
      <w:r w:rsidRPr="00840308">
        <w:rPr>
          <w:rFonts w:asciiTheme="minorHAnsi" w:hAnsiTheme="minorHAnsi" w:cstheme="minorHAnsi"/>
          <w:sz w:val="22"/>
          <w:szCs w:val="22"/>
        </w:rPr>
        <w:t xml:space="preserve"> Dernier échange avec notre Responsable RH Campus </w:t>
      </w:r>
    </w:p>
    <w:p w14:paraId="25E035F0" w14:textId="77777777" w:rsidR="00DB73AD" w:rsidRPr="00840308" w:rsidRDefault="00DB73AD" w:rsidP="00DB73AD">
      <w:pPr>
        <w:contextualSpacing/>
        <w:mirrorIndents/>
        <w:rPr>
          <w:rFonts w:asciiTheme="minorHAnsi" w:hAnsiTheme="minorHAnsi" w:cstheme="minorHAnsi"/>
          <w:sz w:val="22"/>
          <w:szCs w:val="22"/>
        </w:rPr>
      </w:pPr>
      <w:r w:rsidRPr="00840308">
        <w:rPr>
          <w:rFonts w:asciiTheme="minorHAnsi" w:hAnsiTheme="minorHAnsi" w:cstheme="minorHAnsi"/>
          <w:b/>
          <w:bCs/>
          <w:sz w:val="22"/>
          <w:szCs w:val="22"/>
        </w:rPr>
        <w:t>Intégrez un Groupe Français International animé par :</w:t>
      </w:r>
    </w:p>
    <w:p w14:paraId="2581F76E" w14:textId="77777777" w:rsidR="00DB73AD" w:rsidRPr="00840308" w:rsidRDefault="00DB73AD" w:rsidP="00DB73AD">
      <w:pPr>
        <w:numPr>
          <w:ilvl w:val="0"/>
          <w:numId w:val="28"/>
        </w:numPr>
        <w:spacing w:before="100" w:beforeAutospacing="1" w:after="100" w:afterAutospacing="1"/>
        <w:contextualSpacing/>
        <w:mirrorIndents/>
        <w:rPr>
          <w:rFonts w:asciiTheme="minorHAnsi" w:hAnsiTheme="minorHAnsi" w:cstheme="minorHAnsi"/>
          <w:sz w:val="22"/>
          <w:szCs w:val="22"/>
        </w:rPr>
      </w:pPr>
      <w:r w:rsidRPr="00840308">
        <w:rPr>
          <w:rFonts w:asciiTheme="minorHAnsi" w:hAnsiTheme="minorHAnsi" w:cstheme="minorHAnsi"/>
          <w:sz w:val="22"/>
          <w:szCs w:val="22"/>
        </w:rPr>
        <w:t xml:space="preserve"> Des valeurs : volonté d'entreprendre, passion pour l'innovation, professionnalisme, esprit de Groupe et respect de la personne avec des engagements citoyens et d'innovations durables concrets,</w:t>
      </w:r>
    </w:p>
    <w:p w14:paraId="05FDF621" w14:textId="77777777" w:rsidR="00DB73AD" w:rsidRPr="00840308" w:rsidRDefault="00DB73AD" w:rsidP="00DB73AD">
      <w:pPr>
        <w:numPr>
          <w:ilvl w:val="0"/>
          <w:numId w:val="28"/>
        </w:numPr>
        <w:spacing w:before="100" w:beforeAutospacing="1" w:after="100" w:afterAutospacing="1"/>
        <w:contextualSpacing/>
        <w:mirrorIndents/>
        <w:rPr>
          <w:rFonts w:asciiTheme="minorHAnsi" w:hAnsiTheme="minorHAnsi" w:cstheme="minorHAnsi"/>
          <w:sz w:val="22"/>
          <w:szCs w:val="22"/>
        </w:rPr>
      </w:pPr>
      <w:r w:rsidRPr="00840308">
        <w:rPr>
          <w:rFonts w:asciiTheme="minorHAnsi" w:hAnsiTheme="minorHAnsi" w:cstheme="minorHAnsi"/>
          <w:sz w:val="22"/>
          <w:szCs w:val="22"/>
        </w:rPr>
        <w:t xml:space="preserve"> Un accompagnement de ses collaborateurs : 1 poste sur 2 est pourvu en interne !,</w:t>
      </w:r>
    </w:p>
    <w:p w14:paraId="7AD8082E" w14:textId="77777777" w:rsidR="00DB73AD" w:rsidRPr="00840308" w:rsidRDefault="00DB73AD" w:rsidP="00DB73AD">
      <w:pPr>
        <w:numPr>
          <w:ilvl w:val="0"/>
          <w:numId w:val="28"/>
        </w:numPr>
        <w:spacing w:before="100" w:beforeAutospacing="1" w:after="100" w:afterAutospacing="1"/>
        <w:contextualSpacing/>
        <w:mirrorIndents/>
        <w:rPr>
          <w:rFonts w:asciiTheme="minorHAnsi" w:hAnsiTheme="minorHAnsi" w:cstheme="minorHAnsi"/>
          <w:sz w:val="22"/>
          <w:szCs w:val="22"/>
        </w:rPr>
      </w:pPr>
      <w:r w:rsidRPr="00840308">
        <w:rPr>
          <w:rFonts w:asciiTheme="minorHAnsi" w:hAnsiTheme="minorHAnsi" w:cstheme="minorHAnsi"/>
          <w:sz w:val="22"/>
          <w:szCs w:val="22"/>
        </w:rPr>
        <w:t xml:space="preserve"> Des avantages pour tous : accords QVT dont 2 jours de télétravail par semaine, prime de vacances, participation/intéressement, 13è mois, CSE…</w:t>
      </w:r>
    </w:p>
    <w:p w14:paraId="4CBED5C1" w14:textId="77777777" w:rsidR="00DB73AD" w:rsidRPr="00840308" w:rsidRDefault="00DB73AD" w:rsidP="00DB73AD">
      <w:pPr>
        <w:spacing w:before="100" w:beforeAutospacing="1" w:after="100" w:afterAutospacing="1"/>
        <w:contextualSpacing/>
        <w:mirrorIndents/>
        <w:rPr>
          <w:rFonts w:asciiTheme="minorHAnsi" w:hAnsiTheme="minorHAnsi" w:cstheme="minorHAnsi"/>
          <w:sz w:val="22"/>
          <w:szCs w:val="22"/>
        </w:rPr>
      </w:pPr>
      <w:r w:rsidRPr="00840308">
        <w:rPr>
          <w:rFonts w:asciiTheme="minorHAnsi" w:hAnsiTheme="minorHAnsi" w:cstheme="minorHAnsi"/>
          <w:sz w:val="22"/>
          <w:szCs w:val="22"/>
        </w:rPr>
        <w:t xml:space="preserve">Découvrez-nous en vidéo : </w:t>
      </w:r>
      <w:hyperlink r:id="rId23" w:history="1">
        <w:r w:rsidRPr="00840308">
          <w:rPr>
            <w:rStyle w:val="Lienhypertexte"/>
            <w:rFonts w:asciiTheme="minorHAnsi" w:hAnsiTheme="minorHAnsi" w:cstheme="minorHAnsi"/>
            <w:sz w:val="22"/>
            <w:szCs w:val="22"/>
          </w:rPr>
          <w:t>https://www.youtube.com/watch?v=4t6vrJAM9Uw</w:t>
        </w:r>
      </w:hyperlink>
    </w:p>
    <w:p w14:paraId="501B2F7E" w14:textId="77777777" w:rsidR="00DB73AD" w:rsidRPr="00840308" w:rsidRDefault="00DB73AD" w:rsidP="00DB73AD">
      <w:pPr>
        <w:pBdr>
          <w:bottom w:val="single" w:sz="4" w:space="1" w:color="auto"/>
        </w:pBdr>
        <w:contextualSpacing/>
        <w:mirrorIndents/>
        <w:rPr>
          <w:rFonts w:asciiTheme="minorHAnsi" w:hAnsiTheme="minorHAnsi" w:cstheme="minorHAnsi"/>
          <w:b/>
          <w:bCs/>
          <w:sz w:val="22"/>
          <w:szCs w:val="22"/>
        </w:rPr>
      </w:pPr>
    </w:p>
    <w:p w14:paraId="3DF9E192" w14:textId="77777777" w:rsidR="00DB73AD" w:rsidRPr="00840308" w:rsidRDefault="00DB73AD" w:rsidP="00DB73AD">
      <w:pPr>
        <w:contextualSpacing/>
        <w:mirrorIndents/>
        <w:rPr>
          <w:rFonts w:asciiTheme="minorHAnsi" w:hAnsiTheme="minorHAnsi" w:cstheme="minorHAnsi"/>
          <w:b/>
          <w:bCs/>
          <w:sz w:val="22"/>
          <w:szCs w:val="22"/>
        </w:rPr>
      </w:pPr>
      <w:r w:rsidRPr="00840308">
        <w:rPr>
          <w:rFonts w:asciiTheme="minorHAnsi" w:hAnsiTheme="minorHAnsi" w:cstheme="minorHAnsi"/>
          <w:b/>
          <w:bCs/>
          <w:sz w:val="22"/>
          <w:szCs w:val="22"/>
        </w:rPr>
        <w:t>Offre n° 6</w:t>
      </w:r>
    </w:p>
    <w:p w14:paraId="364F6DFD" w14:textId="77777777" w:rsidR="00DB73AD" w:rsidRPr="00840308" w:rsidRDefault="00DB73AD" w:rsidP="00DB73AD">
      <w:pPr>
        <w:contextualSpacing/>
        <w:mirrorIndents/>
        <w:rPr>
          <w:rFonts w:asciiTheme="minorHAnsi" w:hAnsiTheme="minorHAnsi" w:cstheme="minorHAnsi"/>
          <w:b/>
          <w:bCs/>
          <w:sz w:val="22"/>
          <w:szCs w:val="22"/>
        </w:rPr>
      </w:pPr>
    </w:p>
    <w:p w14:paraId="203B557C" w14:textId="77777777" w:rsidR="00DB73AD" w:rsidRPr="00840308" w:rsidRDefault="00733B5A" w:rsidP="00DB73AD">
      <w:pPr>
        <w:spacing w:before="100" w:beforeAutospacing="1" w:after="100" w:afterAutospacing="1"/>
        <w:contextualSpacing/>
        <w:mirrorIndents/>
        <w:rPr>
          <w:rStyle w:val="apple-converted-space"/>
          <w:rFonts w:asciiTheme="minorHAnsi" w:eastAsiaTheme="majorEastAsia" w:hAnsiTheme="minorHAnsi" w:cstheme="minorHAnsi"/>
          <w:sz w:val="22"/>
          <w:szCs w:val="22"/>
          <w:shd w:val="clear" w:color="auto" w:fill="FFFFFF"/>
        </w:rPr>
      </w:pPr>
      <w:hyperlink r:id="rId24" w:history="1">
        <w:r w:rsidR="00DB73AD" w:rsidRPr="00840308">
          <w:rPr>
            <w:rStyle w:val="Lienhypertexte"/>
            <w:rFonts w:asciiTheme="minorHAnsi" w:hAnsiTheme="minorHAnsi" w:cstheme="minorHAnsi"/>
            <w:sz w:val="22"/>
            <w:szCs w:val="22"/>
          </w:rPr>
          <w:t>#Artlexrecrute</w:t>
        </w:r>
      </w:hyperlink>
      <w:r w:rsidR="00DB73AD" w:rsidRPr="00840308">
        <w:rPr>
          <w:rFonts w:asciiTheme="minorHAnsi" w:hAnsiTheme="minorHAnsi" w:cstheme="minorHAnsi"/>
          <w:sz w:val="22"/>
          <w:szCs w:val="22"/>
          <w:shd w:val="clear" w:color="auto" w:fill="FFFFFF"/>
        </w:rPr>
        <w:t xml:space="preserve"> : Cher réseau, pour accompagner son développement, notre équipe droit économique et propriété intellectuelle est à la recherche de ses nouveaux talents </w:t>
      </w:r>
      <w:r w:rsidR="00DB73AD" w:rsidRPr="00840308">
        <w:rPr>
          <w:rFonts w:ascii="Apple Color Emoji" w:hAnsi="Apple Color Emoji" w:cs="Apple Color Emoji"/>
          <w:sz w:val="22"/>
          <w:szCs w:val="22"/>
          <w:shd w:val="clear" w:color="auto" w:fill="FFFFFF"/>
        </w:rPr>
        <w:t>🌟</w:t>
      </w:r>
      <w:r w:rsidR="00DB73AD" w:rsidRPr="00840308">
        <w:rPr>
          <w:rFonts w:asciiTheme="minorHAnsi" w:hAnsiTheme="minorHAnsi" w:cstheme="minorHAnsi"/>
          <w:sz w:val="22"/>
          <w:szCs w:val="22"/>
          <w:shd w:val="clear" w:color="auto" w:fill="FFFFFF"/>
        </w:rPr>
        <w:t>.</w:t>
      </w:r>
      <w:r w:rsidR="00DB73AD" w:rsidRPr="00840308">
        <w:rPr>
          <w:rFonts w:asciiTheme="minorHAnsi" w:hAnsiTheme="minorHAnsi" w:cstheme="minorHAnsi"/>
          <w:sz w:val="22"/>
          <w:szCs w:val="22"/>
        </w:rPr>
        <w:br/>
      </w:r>
      <w:r w:rsidR="00DB73AD" w:rsidRPr="00840308">
        <w:rPr>
          <w:rFonts w:asciiTheme="minorHAnsi" w:hAnsiTheme="minorHAnsi" w:cstheme="minorHAnsi"/>
          <w:sz w:val="22"/>
          <w:szCs w:val="22"/>
        </w:rPr>
        <w:br/>
      </w:r>
      <w:r w:rsidR="00DB73AD" w:rsidRPr="00840308">
        <w:rPr>
          <w:rFonts w:asciiTheme="minorHAnsi" w:hAnsiTheme="minorHAnsi" w:cstheme="minorHAnsi"/>
          <w:sz w:val="22"/>
          <w:szCs w:val="22"/>
          <w:shd w:val="clear" w:color="auto" w:fill="FFFFFF"/>
        </w:rPr>
        <w:t>Si vous êtes à la recherche :</w:t>
      </w:r>
      <w:r w:rsidR="00DB73AD" w:rsidRPr="00840308">
        <w:rPr>
          <w:rFonts w:asciiTheme="minorHAnsi" w:hAnsiTheme="minorHAnsi" w:cstheme="minorHAnsi"/>
          <w:sz w:val="22"/>
          <w:szCs w:val="22"/>
        </w:rPr>
        <w:br/>
      </w:r>
      <w:r w:rsidR="00DB73AD" w:rsidRPr="00840308">
        <w:rPr>
          <w:rFonts w:asciiTheme="minorHAnsi" w:hAnsiTheme="minorHAnsi" w:cstheme="minorHAnsi"/>
          <w:sz w:val="22"/>
          <w:szCs w:val="22"/>
        </w:rPr>
        <w:br/>
      </w:r>
      <w:r w:rsidR="00DB73AD" w:rsidRPr="00840308">
        <w:rPr>
          <w:rFonts w:ascii="Apple Color Emoji" w:hAnsi="Apple Color Emoji" w:cs="Apple Color Emoji"/>
          <w:sz w:val="22"/>
          <w:szCs w:val="22"/>
          <w:shd w:val="clear" w:color="auto" w:fill="FFFFFF"/>
        </w:rPr>
        <w:t>✅</w:t>
      </w:r>
      <w:r w:rsidR="00DB73AD" w:rsidRPr="00840308">
        <w:rPr>
          <w:rFonts w:asciiTheme="minorHAnsi" w:hAnsiTheme="minorHAnsi" w:cstheme="minorHAnsi"/>
          <w:sz w:val="22"/>
          <w:szCs w:val="22"/>
          <w:shd w:val="clear" w:color="auto" w:fill="FFFFFF"/>
        </w:rPr>
        <w:t xml:space="preserve"> Un environnement de travail dynamique et bienveillant, favorisant l'épanouissement personnel et professionnel.</w:t>
      </w:r>
      <w:r w:rsidR="00DB73AD" w:rsidRPr="00840308">
        <w:rPr>
          <w:rFonts w:asciiTheme="minorHAnsi" w:hAnsiTheme="minorHAnsi" w:cstheme="minorHAnsi"/>
          <w:sz w:val="22"/>
          <w:szCs w:val="22"/>
        </w:rPr>
        <w:br/>
      </w:r>
      <w:r w:rsidR="00DB73AD" w:rsidRPr="00840308">
        <w:rPr>
          <w:rFonts w:ascii="Apple Color Emoji" w:hAnsi="Apple Color Emoji" w:cs="Apple Color Emoji"/>
          <w:sz w:val="22"/>
          <w:szCs w:val="22"/>
          <w:shd w:val="clear" w:color="auto" w:fill="FFFFFF"/>
        </w:rPr>
        <w:t>✅</w:t>
      </w:r>
      <w:r w:rsidR="00DB73AD" w:rsidRPr="00840308">
        <w:rPr>
          <w:rFonts w:asciiTheme="minorHAnsi" w:hAnsiTheme="minorHAnsi" w:cstheme="minorHAnsi"/>
          <w:sz w:val="22"/>
          <w:szCs w:val="22"/>
          <w:shd w:val="clear" w:color="auto" w:fill="FFFFFF"/>
        </w:rPr>
        <w:t xml:space="preserve"> Travailler sur des dossiers variés et enrichissants</w:t>
      </w:r>
      <w:r w:rsidR="00DB73AD" w:rsidRPr="00840308">
        <w:rPr>
          <w:rStyle w:val="apple-converted-space"/>
          <w:rFonts w:asciiTheme="minorHAnsi" w:eastAsiaTheme="majorEastAsia" w:hAnsiTheme="minorHAnsi" w:cstheme="minorHAnsi"/>
          <w:sz w:val="22"/>
          <w:szCs w:val="22"/>
          <w:shd w:val="clear" w:color="auto" w:fill="FFFFFF"/>
        </w:rPr>
        <w:t> </w:t>
      </w:r>
      <w:r w:rsidR="00DB73AD" w:rsidRPr="00840308">
        <w:rPr>
          <w:rFonts w:asciiTheme="minorHAnsi" w:hAnsiTheme="minorHAnsi" w:cstheme="minorHAnsi"/>
          <w:sz w:val="22"/>
          <w:szCs w:val="22"/>
        </w:rPr>
        <w:br/>
      </w:r>
      <w:r w:rsidR="00DB73AD" w:rsidRPr="00840308">
        <w:rPr>
          <w:rFonts w:ascii="Apple Color Emoji" w:hAnsi="Apple Color Emoji" w:cs="Apple Color Emoji"/>
          <w:sz w:val="22"/>
          <w:szCs w:val="22"/>
          <w:shd w:val="clear" w:color="auto" w:fill="FFFFFF"/>
        </w:rPr>
        <w:t>✅</w:t>
      </w:r>
      <w:r w:rsidR="00DB73AD" w:rsidRPr="00840308">
        <w:rPr>
          <w:rFonts w:asciiTheme="minorHAnsi" w:hAnsiTheme="minorHAnsi" w:cstheme="minorHAnsi"/>
          <w:sz w:val="22"/>
          <w:szCs w:val="22"/>
          <w:shd w:val="clear" w:color="auto" w:fill="FFFFFF"/>
        </w:rPr>
        <w:t xml:space="preserve"> Une équipe solidaire, composée de professionnels passionnés.</w:t>
      </w:r>
      <w:r w:rsidR="00DB73AD" w:rsidRPr="00840308">
        <w:rPr>
          <w:rFonts w:asciiTheme="minorHAnsi" w:hAnsiTheme="minorHAnsi" w:cstheme="minorHAnsi"/>
          <w:sz w:val="22"/>
          <w:szCs w:val="22"/>
        </w:rPr>
        <w:br/>
      </w:r>
      <w:r w:rsidR="00DB73AD" w:rsidRPr="00840308">
        <w:rPr>
          <w:rFonts w:asciiTheme="minorHAnsi" w:hAnsiTheme="minorHAnsi" w:cstheme="minorHAnsi"/>
          <w:sz w:val="22"/>
          <w:szCs w:val="22"/>
        </w:rPr>
        <w:br/>
      </w:r>
      <w:r w:rsidR="00DB73AD" w:rsidRPr="00840308">
        <w:rPr>
          <w:rFonts w:asciiTheme="minorHAnsi" w:hAnsiTheme="minorHAnsi" w:cstheme="minorHAnsi"/>
          <w:sz w:val="22"/>
          <w:szCs w:val="22"/>
          <w:shd w:val="clear" w:color="auto" w:fill="FFFFFF"/>
        </w:rPr>
        <w:t>Nous avons des opportunités de collaboration pour vous.</w:t>
      </w:r>
      <w:r w:rsidR="00DB73AD" w:rsidRPr="00840308">
        <w:rPr>
          <w:rFonts w:asciiTheme="minorHAnsi" w:hAnsiTheme="minorHAnsi" w:cstheme="minorHAnsi"/>
          <w:sz w:val="22"/>
          <w:szCs w:val="22"/>
        </w:rPr>
        <w:br/>
      </w:r>
      <w:r w:rsidR="00DB73AD" w:rsidRPr="00840308">
        <w:rPr>
          <w:rFonts w:asciiTheme="minorHAnsi" w:hAnsiTheme="minorHAnsi" w:cstheme="minorHAnsi"/>
          <w:sz w:val="22"/>
          <w:szCs w:val="22"/>
        </w:rPr>
        <w:br/>
      </w:r>
      <w:r w:rsidR="00DB73AD" w:rsidRPr="00840308">
        <w:rPr>
          <w:rFonts w:asciiTheme="minorHAnsi" w:hAnsiTheme="minorHAnsi" w:cstheme="minorHAnsi"/>
          <w:sz w:val="22"/>
          <w:szCs w:val="22"/>
          <w:shd w:val="clear" w:color="auto" w:fill="FFFFFF"/>
        </w:rPr>
        <w:t>Pour plus d’informations, vous pouvez consulter nos offres de collaboration :</w:t>
      </w:r>
      <w:r w:rsidR="00DB73AD" w:rsidRPr="00840308">
        <w:rPr>
          <w:rStyle w:val="apple-converted-space"/>
          <w:rFonts w:asciiTheme="minorHAnsi" w:eastAsiaTheme="majorEastAsia" w:hAnsiTheme="minorHAnsi" w:cstheme="minorHAnsi"/>
          <w:sz w:val="22"/>
          <w:szCs w:val="22"/>
          <w:shd w:val="clear" w:color="auto" w:fill="FFFFFF"/>
        </w:rPr>
        <w:t> </w:t>
      </w:r>
      <w:r w:rsidR="00DB73AD" w:rsidRPr="00840308">
        <w:rPr>
          <w:rFonts w:asciiTheme="minorHAnsi" w:hAnsiTheme="minorHAnsi" w:cstheme="minorHAnsi"/>
          <w:sz w:val="22"/>
          <w:szCs w:val="22"/>
        </w:rPr>
        <w:br/>
      </w:r>
      <w:r w:rsidR="00DB73AD" w:rsidRPr="00840308">
        <w:rPr>
          <w:rFonts w:asciiTheme="minorHAnsi" w:hAnsiTheme="minorHAnsi" w:cstheme="minorHAnsi"/>
          <w:sz w:val="22"/>
          <w:szCs w:val="22"/>
        </w:rPr>
        <w:lastRenderedPageBreak/>
        <w:br/>
      </w:r>
      <w:r w:rsidR="00DB73AD" w:rsidRPr="00840308">
        <w:rPr>
          <w:rFonts w:asciiTheme="minorHAnsi" w:hAnsiTheme="minorHAnsi" w:cstheme="minorHAnsi"/>
          <w:sz w:val="22"/>
          <w:szCs w:val="22"/>
          <w:shd w:val="clear" w:color="auto" w:fill="FFFFFF"/>
        </w:rPr>
        <w:t>-</w:t>
      </w:r>
      <w:r w:rsidR="00DB73AD" w:rsidRPr="00840308">
        <w:rPr>
          <w:rStyle w:val="apple-converted-space"/>
          <w:rFonts w:asciiTheme="minorHAnsi" w:eastAsiaTheme="majorEastAsia" w:hAnsiTheme="minorHAnsi" w:cstheme="minorHAnsi"/>
          <w:sz w:val="22"/>
          <w:szCs w:val="22"/>
          <w:shd w:val="clear" w:color="auto" w:fill="FFFFFF"/>
        </w:rPr>
        <w:t> </w:t>
      </w:r>
      <w:hyperlink r:id="rId25" w:tgtFrame="_self" w:history="1">
        <w:r w:rsidR="00DB73AD" w:rsidRPr="00840308">
          <w:rPr>
            <w:rStyle w:val="Lienhypertexte"/>
            <w:rFonts w:asciiTheme="minorHAnsi" w:hAnsiTheme="minorHAnsi" w:cstheme="minorHAnsi"/>
            <w:sz w:val="22"/>
            <w:szCs w:val="22"/>
          </w:rPr>
          <w:t>https://lnkd.in/devcEZ8v</w:t>
        </w:r>
      </w:hyperlink>
      <w:r w:rsidR="00DB73AD" w:rsidRPr="00840308">
        <w:rPr>
          <w:rFonts w:asciiTheme="minorHAnsi" w:hAnsiTheme="minorHAnsi" w:cstheme="minorHAnsi"/>
          <w:sz w:val="22"/>
          <w:szCs w:val="22"/>
        </w:rPr>
        <w:br/>
      </w:r>
      <w:r w:rsidR="00DB73AD" w:rsidRPr="00840308">
        <w:rPr>
          <w:rFonts w:asciiTheme="minorHAnsi" w:hAnsiTheme="minorHAnsi" w:cstheme="minorHAnsi"/>
          <w:sz w:val="22"/>
          <w:szCs w:val="22"/>
          <w:shd w:val="clear" w:color="auto" w:fill="FFFFFF"/>
        </w:rPr>
        <w:t>-</w:t>
      </w:r>
      <w:r w:rsidR="00DB73AD" w:rsidRPr="00840308">
        <w:rPr>
          <w:rStyle w:val="apple-converted-space"/>
          <w:rFonts w:asciiTheme="minorHAnsi" w:eastAsiaTheme="majorEastAsia" w:hAnsiTheme="minorHAnsi" w:cstheme="minorHAnsi"/>
          <w:sz w:val="22"/>
          <w:szCs w:val="22"/>
          <w:shd w:val="clear" w:color="auto" w:fill="FFFFFF"/>
        </w:rPr>
        <w:t> </w:t>
      </w:r>
      <w:hyperlink r:id="rId26" w:tgtFrame="_self" w:history="1">
        <w:r w:rsidR="00DB73AD" w:rsidRPr="00840308">
          <w:rPr>
            <w:rStyle w:val="Lienhypertexte"/>
            <w:rFonts w:asciiTheme="minorHAnsi" w:hAnsiTheme="minorHAnsi" w:cstheme="minorHAnsi"/>
            <w:sz w:val="22"/>
            <w:szCs w:val="22"/>
          </w:rPr>
          <w:t>https://lnkd.in/d6XSHQ4B</w:t>
        </w:r>
      </w:hyperlink>
      <w:r w:rsidR="00DB73AD" w:rsidRPr="00840308">
        <w:rPr>
          <w:rFonts w:asciiTheme="minorHAnsi" w:hAnsiTheme="minorHAnsi" w:cstheme="minorHAnsi"/>
          <w:sz w:val="22"/>
          <w:szCs w:val="22"/>
        </w:rPr>
        <w:br/>
      </w:r>
      <w:r w:rsidR="00DB73AD" w:rsidRPr="00840308">
        <w:rPr>
          <w:rFonts w:asciiTheme="minorHAnsi" w:hAnsiTheme="minorHAnsi" w:cstheme="minorHAnsi"/>
          <w:sz w:val="22"/>
          <w:szCs w:val="22"/>
          <w:shd w:val="clear" w:color="auto" w:fill="FFFFFF"/>
        </w:rPr>
        <w:t>-</w:t>
      </w:r>
      <w:r w:rsidR="00DB73AD" w:rsidRPr="00840308">
        <w:rPr>
          <w:rStyle w:val="apple-converted-space"/>
          <w:rFonts w:asciiTheme="minorHAnsi" w:eastAsiaTheme="majorEastAsia" w:hAnsiTheme="minorHAnsi" w:cstheme="minorHAnsi"/>
          <w:sz w:val="22"/>
          <w:szCs w:val="22"/>
          <w:shd w:val="clear" w:color="auto" w:fill="FFFFFF"/>
        </w:rPr>
        <w:t> </w:t>
      </w:r>
      <w:hyperlink r:id="rId27" w:tgtFrame="_self" w:history="1">
        <w:r w:rsidR="00DB73AD" w:rsidRPr="00840308">
          <w:rPr>
            <w:rStyle w:val="Lienhypertexte"/>
            <w:rFonts w:asciiTheme="minorHAnsi" w:hAnsiTheme="minorHAnsi" w:cstheme="minorHAnsi"/>
            <w:sz w:val="22"/>
            <w:szCs w:val="22"/>
          </w:rPr>
          <w:t>https://lnkd.in/dgknt2Gb</w:t>
        </w:r>
      </w:hyperlink>
      <w:r w:rsidR="00DB73AD" w:rsidRPr="00840308">
        <w:rPr>
          <w:rFonts w:asciiTheme="minorHAnsi" w:hAnsiTheme="minorHAnsi" w:cstheme="minorHAnsi"/>
          <w:sz w:val="22"/>
          <w:szCs w:val="22"/>
        </w:rPr>
        <w:br/>
      </w:r>
      <w:r w:rsidR="00DB73AD" w:rsidRPr="00840308">
        <w:rPr>
          <w:rFonts w:asciiTheme="minorHAnsi" w:hAnsiTheme="minorHAnsi" w:cstheme="minorHAnsi"/>
          <w:sz w:val="22"/>
          <w:szCs w:val="22"/>
        </w:rPr>
        <w:br/>
      </w:r>
      <w:hyperlink r:id="rId28" w:history="1">
        <w:r w:rsidR="00DB73AD" w:rsidRPr="00840308">
          <w:rPr>
            <w:rStyle w:val="Lienhypertexte"/>
            <w:rFonts w:asciiTheme="minorHAnsi" w:hAnsiTheme="minorHAnsi" w:cstheme="minorHAnsi"/>
            <w:sz w:val="22"/>
            <w:szCs w:val="22"/>
          </w:rPr>
          <w:t>#ArtlexRecrute</w:t>
        </w:r>
      </w:hyperlink>
      <w:r w:rsidR="00DB73AD" w:rsidRPr="00840308">
        <w:rPr>
          <w:rStyle w:val="apple-converted-space"/>
          <w:rFonts w:asciiTheme="minorHAnsi" w:eastAsiaTheme="majorEastAsia" w:hAnsiTheme="minorHAnsi" w:cstheme="minorHAnsi"/>
          <w:sz w:val="22"/>
          <w:szCs w:val="22"/>
          <w:shd w:val="clear" w:color="auto" w:fill="FFFFFF"/>
        </w:rPr>
        <w:t> </w:t>
      </w:r>
      <w:hyperlink r:id="rId29" w:history="1">
        <w:r w:rsidR="00DB73AD" w:rsidRPr="00840308">
          <w:rPr>
            <w:rStyle w:val="Lienhypertexte"/>
            <w:rFonts w:asciiTheme="minorHAnsi" w:hAnsiTheme="minorHAnsi" w:cstheme="minorHAnsi"/>
            <w:sz w:val="22"/>
            <w:szCs w:val="22"/>
          </w:rPr>
          <w:t>#Collaboration</w:t>
        </w:r>
      </w:hyperlink>
      <w:r w:rsidR="00DB73AD" w:rsidRPr="00840308">
        <w:rPr>
          <w:rStyle w:val="apple-converted-space"/>
          <w:rFonts w:asciiTheme="minorHAnsi" w:eastAsiaTheme="majorEastAsia" w:hAnsiTheme="minorHAnsi" w:cstheme="minorHAnsi"/>
          <w:sz w:val="22"/>
          <w:szCs w:val="22"/>
          <w:shd w:val="clear" w:color="auto" w:fill="FFFFFF"/>
        </w:rPr>
        <w:t> </w:t>
      </w:r>
      <w:hyperlink r:id="rId30" w:history="1">
        <w:r w:rsidR="00DB73AD" w:rsidRPr="00840308">
          <w:rPr>
            <w:rStyle w:val="Lienhypertexte"/>
            <w:rFonts w:asciiTheme="minorHAnsi" w:hAnsiTheme="minorHAnsi" w:cstheme="minorHAnsi"/>
            <w:sz w:val="22"/>
            <w:szCs w:val="22"/>
          </w:rPr>
          <w:t>#DroitÉconomique</w:t>
        </w:r>
      </w:hyperlink>
      <w:r w:rsidR="00DB73AD" w:rsidRPr="00840308">
        <w:rPr>
          <w:rStyle w:val="apple-converted-space"/>
          <w:rFonts w:asciiTheme="minorHAnsi" w:eastAsiaTheme="majorEastAsia" w:hAnsiTheme="minorHAnsi" w:cstheme="minorHAnsi"/>
          <w:sz w:val="22"/>
          <w:szCs w:val="22"/>
          <w:shd w:val="clear" w:color="auto" w:fill="FFFFFF"/>
        </w:rPr>
        <w:t> </w:t>
      </w:r>
      <w:hyperlink r:id="rId31" w:history="1">
        <w:r w:rsidR="00DB73AD" w:rsidRPr="00840308">
          <w:rPr>
            <w:rStyle w:val="Lienhypertexte"/>
            <w:rFonts w:asciiTheme="minorHAnsi" w:hAnsiTheme="minorHAnsi" w:cstheme="minorHAnsi"/>
            <w:sz w:val="22"/>
            <w:szCs w:val="22"/>
          </w:rPr>
          <w:t>#DroitCommercial</w:t>
        </w:r>
      </w:hyperlink>
      <w:hyperlink r:id="rId32" w:history="1">
        <w:r w:rsidR="00DB73AD" w:rsidRPr="00840308">
          <w:rPr>
            <w:rStyle w:val="Lienhypertexte"/>
            <w:rFonts w:asciiTheme="minorHAnsi" w:hAnsiTheme="minorHAnsi" w:cstheme="minorHAnsi"/>
            <w:sz w:val="22"/>
            <w:szCs w:val="22"/>
          </w:rPr>
          <w:t>#PropriétéIntellectuelle</w:t>
        </w:r>
      </w:hyperlink>
      <w:r w:rsidR="00DB73AD" w:rsidRPr="00840308">
        <w:rPr>
          <w:rFonts w:asciiTheme="minorHAnsi" w:hAnsiTheme="minorHAnsi" w:cstheme="minorHAnsi"/>
          <w:sz w:val="22"/>
          <w:szCs w:val="22"/>
          <w:shd w:val="clear" w:color="auto" w:fill="FFFFFF"/>
        </w:rPr>
        <w:t> </w:t>
      </w:r>
      <w:hyperlink r:id="rId33" w:history="1">
        <w:r w:rsidR="00DB73AD" w:rsidRPr="00840308">
          <w:rPr>
            <w:rStyle w:val="Lienhypertexte"/>
            <w:rFonts w:asciiTheme="minorHAnsi" w:hAnsiTheme="minorHAnsi" w:cstheme="minorHAnsi"/>
            <w:sz w:val="22"/>
            <w:szCs w:val="22"/>
          </w:rPr>
          <w:t>#offres</w:t>
        </w:r>
      </w:hyperlink>
      <w:r w:rsidR="00DB73AD" w:rsidRPr="00840308">
        <w:rPr>
          <w:rStyle w:val="apple-converted-space"/>
          <w:rFonts w:asciiTheme="minorHAnsi" w:eastAsiaTheme="majorEastAsia" w:hAnsiTheme="minorHAnsi" w:cstheme="minorHAnsi"/>
          <w:sz w:val="22"/>
          <w:szCs w:val="22"/>
          <w:shd w:val="clear" w:color="auto" w:fill="FFFFFF"/>
        </w:rPr>
        <w:t> </w:t>
      </w:r>
    </w:p>
    <w:p w14:paraId="1F4B2FF8" w14:textId="77777777" w:rsidR="00DB73AD" w:rsidRPr="00840308" w:rsidRDefault="00DB73AD" w:rsidP="00DB73AD">
      <w:pPr>
        <w:pBdr>
          <w:bottom w:val="single" w:sz="4" w:space="1" w:color="auto"/>
        </w:pBdr>
        <w:spacing w:before="100" w:beforeAutospacing="1" w:after="100" w:afterAutospacing="1"/>
        <w:contextualSpacing/>
        <w:mirrorIndents/>
        <w:rPr>
          <w:rStyle w:val="apple-converted-space"/>
          <w:rFonts w:asciiTheme="minorHAnsi" w:eastAsiaTheme="majorEastAsia" w:hAnsiTheme="minorHAnsi" w:cstheme="minorHAnsi"/>
          <w:sz w:val="22"/>
          <w:szCs w:val="22"/>
          <w:shd w:val="clear" w:color="auto" w:fill="FFFFFF"/>
        </w:rPr>
      </w:pPr>
    </w:p>
    <w:p w14:paraId="227C003B" w14:textId="77777777" w:rsidR="00DB73AD" w:rsidRPr="00840308" w:rsidRDefault="00DB73AD" w:rsidP="00DB73AD">
      <w:pPr>
        <w:contextualSpacing/>
        <w:mirrorIndents/>
        <w:rPr>
          <w:rFonts w:asciiTheme="minorHAnsi" w:hAnsiTheme="minorHAnsi" w:cstheme="minorHAnsi"/>
          <w:color w:val="0000FF"/>
          <w:sz w:val="22"/>
          <w:szCs w:val="22"/>
          <w:u w:val="single"/>
        </w:rPr>
      </w:pPr>
      <w:r w:rsidRPr="00840308">
        <w:rPr>
          <w:rFonts w:asciiTheme="minorHAnsi" w:hAnsiTheme="minorHAnsi" w:cstheme="minorHAnsi"/>
          <w:sz w:val="22"/>
          <w:szCs w:val="22"/>
        </w:rPr>
        <w:fldChar w:fldCharType="begin"/>
      </w:r>
      <w:r w:rsidRPr="00840308">
        <w:rPr>
          <w:rFonts w:asciiTheme="minorHAnsi" w:hAnsiTheme="minorHAnsi" w:cstheme="minorHAnsi"/>
          <w:sz w:val="22"/>
          <w:szCs w:val="22"/>
        </w:rPr>
        <w:instrText>HYPERLINK "https://www.linkedin.com/company/hermes-group/life"</w:instrText>
      </w:r>
      <w:r w:rsidRPr="00840308">
        <w:rPr>
          <w:rFonts w:asciiTheme="minorHAnsi" w:hAnsiTheme="minorHAnsi" w:cstheme="minorHAnsi"/>
          <w:sz w:val="22"/>
          <w:szCs w:val="22"/>
        </w:rPr>
        <w:fldChar w:fldCharType="separate"/>
      </w:r>
    </w:p>
    <w:p w14:paraId="0A21A7AF" w14:textId="77777777" w:rsidR="00DB73AD" w:rsidRPr="00840308" w:rsidRDefault="00DB73AD" w:rsidP="00DB73AD">
      <w:pPr>
        <w:contextualSpacing/>
        <w:mirrorIndents/>
        <w:rPr>
          <w:rFonts w:asciiTheme="minorHAnsi" w:hAnsiTheme="minorHAnsi" w:cstheme="minorHAnsi"/>
          <w:b/>
          <w:bCs/>
          <w:sz w:val="22"/>
          <w:szCs w:val="22"/>
        </w:rPr>
      </w:pPr>
      <w:r w:rsidRPr="00840308">
        <w:rPr>
          <w:rFonts w:asciiTheme="minorHAnsi" w:hAnsiTheme="minorHAnsi" w:cstheme="minorHAnsi"/>
          <w:b/>
          <w:bCs/>
          <w:sz w:val="22"/>
          <w:szCs w:val="22"/>
        </w:rPr>
        <w:t>Offre n° 7</w:t>
      </w:r>
    </w:p>
    <w:p w14:paraId="482AACA8" w14:textId="7A895915" w:rsidR="00DB73AD" w:rsidRPr="00840308" w:rsidRDefault="00DB73AD" w:rsidP="00DB73AD">
      <w:pPr>
        <w:contextualSpacing/>
        <w:mirrorIndents/>
        <w:rPr>
          <w:rFonts w:asciiTheme="minorHAnsi" w:hAnsiTheme="minorHAnsi" w:cstheme="minorHAnsi"/>
          <w:sz w:val="22"/>
          <w:szCs w:val="22"/>
        </w:rPr>
      </w:pPr>
      <w:r w:rsidRPr="00840308">
        <w:rPr>
          <w:rFonts w:asciiTheme="minorHAnsi" w:hAnsiTheme="minorHAnsi" w:cstheme="minorHAnsi"/>
          <w:color w:val="0000FF"/>
          <w:sz w:val="22"/>
          <w:szCs w:val="22"/>
        </w:rPr>
        <w:fldChar w:fldCharType="begin"/>
      </w:r>
      <w:r w:rsidR="00733B5A">
        <w:rPr>
          <w:rFonts w:asciiTheme="minorHAnsi" w:hAnsiTheme="minorHAnsi" w:cstheme="minorHAnsi"/>
          <w:color w:val="0000FF"/>
          <w:sz w:val="22"/>
          <w:szCs w:val="22"/>
        </w:rPr>
        <w:instrText xml:space="preserve"> INCLUDEPICTURE "C:\\Users\\aekahn\\Library\\Group Containers\\UBF8T346G9.ms\\WebArchiveCopyPasteTempFiles\\com.microsoft.Word\\1551795433647?e=1704326400&amp;v=beta&amp;t=TIsWRWqnugedNja8MDA13nsrOXbPAQuknlB5VN3-shI" \* MERGEFORMAT </w:instrText>
      </w:r>
      <w:r w:rsidRPr="00840308">
        <w:rPr>
          <w:rFonts w:asciiTheme="minorHAnsi" w:hAnsiTheme="minorHAnsi" w:cstheme="minorHAnsi"/>
          <w:color w:val="0000FF"/>
          <w:sz w:val="22"/>
          <w:szCs w:val="22"/>
        </w:rPr>
        <w:fldChar w:fldCharType="separate"/>
      </w:r>
      <w:r w:rsidRPr="00840308">
        <w:rPr>
          <w:rFonts w:asciiTheme="minorHAnsi" w:hAnsiTheme="minorHAnsi" w:cstheme="minorHAnsi"/>
          <w:noProof/>
          <w:color w:val="0000FF"/>
          <w:sz w:val="22"/>
          <w:szCs w:val="22"/>
        </w:rPr>
        <w:drawing>
          <wp:inline distT="0" distB="0" distL="0" distR="0" wp14:anchorId="2FBF58FB" wp14:editId="5AC567E7">
            <wp:extent cx="609600" cy="609600"/>
            <wp:effectExtent l="0" t="0" r="0" b="0"/>
            <wp:docPr id="1258742388" name="Image 6" descr="Logo de Hermès">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er7169" descr="Logo de Hermès">
                      <a:hlinkClick r:id="rId34"/>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r w:rsidRPr="00840308">
        <w:rPr>
          <w:rFonts w:asciiTheme="minorHAnsi" w:hAnsiTheme="minorHAnsi" w:cstheme="minorHAnsi"/>
          <w:color w:val="0000FF"/>
          <w:sz w:val="22"/>
          <w:szCs w:val="22"/>
        </w:rPr>
        <w:fldChar w:fldCharType="end"/>
      </w:r>
    </w:p>
    <w:p w14:paraId="282E78D5" w14:textId="77777777" w:rsidR="00DB73AD" w:rsidRPr="00840308" w:rsidRDefault="00DB73AD" w:rsidP="00DB73AD">
      <w:pPr>
        <w:contextualSpacing/>
        <w:mirrorIndents/>
        <w:rPr>
          <w:rFonts w:asciiTheme="minorHAnsi" w:hAnsiTheme="minorHAnsi" w:cstheme="minorHAnsi"/>
          <w:sz w:val="22"/>
          <w:szCs w:val="22"/>
        </w:rPr>
      </w:pPr>
      <w:r w:rsidRPr="00840308">
        <w:rPr>
          <w:rFonts w:asciiTheme="minorHAnsi" w:hAnsiTheme="minorHAnsi" w:cstheme="minorHAnsi"/>
          <w:sz w:val="22"/>
          <w:szCs w:val="22"/>
        </w:rPr>
        <w:fldChar w:fldCharType="end"/>
      </w:r>
      <w:r w:rsidRPr="00840308">
        <w:rPr>
          <w:rFonts w:asciiTheme="minorHAnsi" w:hAnsiTheme="minorHAnsi" w:cstheme="minorHAnsi"/>
          <w:b/>
          <w:bCs/>
          <w:kern w:val="36"/>
          <w:sz w:val="22"/>
          <w:szCs w:val="22"/>
        </w:rPr>
        <w:t>CDD - JURISTE Propriété intellectuelle et lutte anti-contrefaçon H/F</w:t>
      </w:r>
    </w:p>
    <w:p w14:paraId="19DE4804" w14:textId="77777777" w:rsidR="00DB73AD" w:rsidRPr="00840308" w:rsidRDefault="00733B5A" w:rsidP="00DB73AD">
      <w:pPr>
        <w:contextualSpacing/>
        <w:mirrorIndents/>
        <w:rPr>
          <w:rFonts w:asciiTheme="minorHAnsi" w:hAnsiTheme="minorHAnsi" w:cstheme="minorHAnsi"/>
          <w:sz w:val="22"/>
          <w:szCs w:val="22"/>
        </w:rPr>
      </w:pPr>
      <w:hyperlink r:id="rId36" w:tgtFrame="_self" w:history="1">
        <w:r w:rsidR="00DB73AD" w:rsidRPr="00840308">
          <w:rPr>
            <w:rFonts w:asciiTheme="minorHAnsi" w:hAnsiTheme="minorHAnsi" w:cstheme="minorHAnsi"/>
            <w:color w:val="0000FF"/>
            <w:sz w:val="22"/>
            <w:szCs w:val="22"/>
            <w:u w:val="single"/>
          </w:rPr>
          <w:t>Hermès</w:t>
        </w:r>
      </w:hyperlink>
      <w:r w:rsidR="00DB73AD" w:rsidRPr="00840308">
        <w:rPr>
          <w:rFonts w:asciiTheme="minorHAnsi" w:hAnsiTheme="minorHAnsi" w:cstheme="minorHAnsi"/>
          <w:sz w:val="22"/>
          <w:szCs w:val="22"/>
        </w:rPr>
        <w:t xml:space="preserve"> · Paris, Île-de-France, France Republiée   il y a 3 mois</w:t>
      </w:r>
    </w:p>
    <w:p w14:paraId="7F7D839C" w14:textId="77777777" w:rsidR="00DB73AD" w:rsidRPr="00840308" w:rsidRDefault="00DB73AD" w:rsidP="00DB73AD">
      <w:pPr>
        <w:numPr>
          <w:ilvl w:val="0"/>
          <w:numId w:val="29"/>
        </w:numPr>
        <w:spacing w:before="100" w:beforeAutospacing="1" w:after="100" w:afterAutospacing="1"/>
        <w:contextualSpacing/>
        <w:mirrorIndents/>
        <w:rPr>
          <w:rFonts w:asciiTheme="minorHAnsi" w:hAnsiTheme="minorHAnsi" w:cstheme="minorHAnsi"/>
          <w:sz w:val="22"/>
          <w:szCs w:val="22"/>
        </w:rPr>
      </w:pPr>
      <w:r w:rsidRPr="00840308">
        <w:rPr>
          <w:rFonts w:asciiTheme="minorHAnsi" w:hAnsiTheme="minorHAnsi" w:cstheme="minorHAnsi"/>
          <w:sz w:val="22"/>
          <w:szCs w:val="22"/>
        </w:rPr>
        <w:t>Contrat · Manager</w:t>
      </w:r>
    </w:p>
    <w:p w14:paraId="0D2F06CA" w14:textId="77777777" w:rsidR="00DB73AD" w:rsidRPr="00840308" w:rsidRDefault="00DB73AD" w:rsidP="00DB73AD">
      <w:pPr>
        <w:numPr>
          <w:ilvl w:val="0"/>
          <w:numId w:val="29"/>
        </w:numPr>
        <w:spacing w:before="100" w:beforeAutospacing="1" w:after="100" w:afterAutospacing="1"/>
        <w:contextualSpacing/>
        <w:mirrorIndents/>
        <w:rPr>
          <w:rFonts w:asciiTheme="minorHAnsi" w:hAnsiTheme="minorHAnsi" w:cstheme="minorHAnsi"/>
          <w:sz w:val="22"/>
          <w:szCs w:val="22"/>
        </w:rPr>
      </w:pPr>
      <w:r w:rsidRPr="00840308">
        <w:rPr>
          <w:rFonts w:asciiTheme="minorHAnsi" w:hAnsiTheme="minorHAnsi" w:cstheme="minorHAnsi"/>
          <w:sz w:val="22"/>
          <w:szCs w:val="22"/>
        </w:rPr>
        <w:t>+ de 10 000 employés · Commerce de détail d’articles de joaillerie et de bijouterie</w:t>
      </w:r>
    </w:p>
    <w:p w14:paraId="6024244F" w14:textId="77777777" w:rsidR="00DB73AD" w:rsidRPr="00840308" w:rsidRDefault="00DB73AD" w:rsidP="00DB73AD">
      <w:pPr>
        <w:spacing w:before="100" w:beforeAutospacing="1" w:after="100" w:afterAutospacing="1"/>
        <w:contextualSpacing/>
        <w:mirrorIndents/>
        <w:outlineLvl w:val="1"/>
        <w:rPr>
          <w:rFonts w:asciiTheme="minorHAnsi" w:hAnsiTheme="minorHAnsi" w:cstheme="minorHAnsi"/>
          <w:b/>
          <w:bCs/>
          <w:sz w:val="22"/>
          <w:szCs w:val="22"/>
        </w:rPr>
      </w:pPr>
      <w:r w:rsidRPr="00840308">
        <w:rPr>
          <w:rFonts w:asciiTheme="minorHAnsi" w:hAnsiTheme="minorHAnsi" w:cstheme="minorHAnsi"/>
          <w:b/>
          <w:bCs/>
          <w:sz w:val="22"/>
          <w:szCs w:val="22"/>
        </w:rPr>
        <w:t>À propos de l’offre d’emploi</w:t>
      </w:r>
    </w:p>
    <w:p w14:paraId="6591DBFD" w14:textId="77777777" w:rsidR="00DB73AD" w:rsidRPr="00840308" w:rsidRDefault="00DB73AD" w:rsidP="00DB73AD">
      <w:pPr>
        <w:contextualSpacing/>
        <w:mirrorIndents/>
        <w:rPr>
          <w:rFonts w:asciiTheme="minorHAnsi" w:hAnsiTheme="minorHAnsi" w:cstheme="minorHAnsi"/>
          <w:sz w:val="22"/>
          <w:szCs w:val="22"/>
        </w:rPr>
      </w:pPr>
      <w:r w:rsidRPr="00840308">
        <w:rPr>
          <w:rFonts w:asciiTheme="minorHAnsi" w:hAnsiTheme="minorHAnsi" w:cstheme="minorHAnsi"/>
          <w:b/>
          <w:bCs/>
          <w:sz w:val="22"/>
          <w:szCs w:val="22"/>
          <w:u w:val="single"/>
        </w:rPr>
        <w:t>Eléments de contexte</w:t>
      </w:r>
    </w:p>
    <w:p w14:paraId="27B16B54" w14:textId="77777777" w:rsidR="00DB73AD" w:rsidRPr="00840308" w:rsidRDefault="00DB73AD" w:rsidP="00DB73AD">
      <w:pPr>
        <w:contextualSpacing/>
        <w:mirrorIndents/>
        <w:rPr>
          <w:rFonts w:asciiTheme="minorHAnsi" w:hAnsiTheme="minorHAnsi" w:cstheme="minorHAnsi"/>
          <w:sz w:val="22"/>
          <w:szCs w:val="22"/>
        </w:rPr>
      </w:pPr>
    </w:p>
    <w:p w14:paraId="5C6F3700" w14:textId="77777777" w:rsidR="00DB73AD" w:rsidRPr="00840308" w:rsidRDefault="00DB73AD" w:rsidP="00DB73AD">
      <w:pPr>
        <w:contextualSpacing/>
        <w:mirrorIndents/>
        <w:rPr>
          <w:rFonts w:asciiTheme="minorHAnsi" w:hAnsiTheme="minorHAnsi" w:cstheme="minorHAnsi"/>
          <w:sz w:val="22"/>
          <w:szCs w:val="22"/>
        </w:rPr>
      </w:pPr>
      <w:r w:rsidRPr="00840308">
        <w:rPr>
          <w:rFonts w:asciiTheme="minorHAnsi" w:hAnsiTheme="minorHAnsi" w:cstheme="minorHAnsi"/>
          <w:sz w:val="22"/>
          <w:szCs w:val="22"/>
        </w:rPr>
        <w:t>La Direction Juridique d'Hermès International constitue le pôle de compétences juridiques du groupe Hermès. Elle intervient sur tous les domaines du droit (à l’exception du droit fiscal et du droit social), auprès de toutes les entités du groupe (fabrication et distribution) et dans l’ensemble des pays du monde.</w:t>
      </w:r>
    </w:p>
    <w:p w14:paraId="319DF1C3" w14:textId="77777777" w:rsidR="00DB73AD" w:rsidRPr="00840308" w:rsidRDefault="00DB73AD" w:rsidP="00DB73AD">
      <w:pPr>
        <w:contextualSpacing/>
        <w:mirrorIndents/>
        <w:rPr>
          <w:rFonts w:asciiTheme="minorHAnsi" w:hAnsiTheme="minorHAnsi" w:cstheme="minorHAnsi"/>
          <w:sz w:val="22"/>
          <w:szCs w:val="22"/>
        </w:rPr>
      </w:pPr>
      <w:r w:rsidRPr="00840308">
        <w:rPr>
          <w:rFonts w:asciiTheme="minorHAnsi" w:hAnsiTheme="minorHAnsi" w:cstheme="minorHAnsi"/>
          <w:sz w:val="22"/>
          <w:szCs w:val="22"/>
        </w:rPr>
        <w:t>Elle est organisée à la fois en pôles de spécialités avec des départements ou divisions spécialisés dans un domaine de droit (Société &amp; Boursier, Immobilier, Fusions &amp; Acquisitions, Compliance, Data Protection, Gestion de Portefeuille et Lutte Anti-Contrefaçon), en pôles d’activité avec des équipes généralistes en charge des Métiers et du Retail, et en pôles régionaux avec des équipes juridiques en Chine, au Japon, à Singapour, en Corée du sud, et aux Etats-Unis.</w:t>
      </w:r>
    </w:p>
    <w:p w14:paraId="13509BDC" w14:textId="77777777" w:rsidR="00DB73AD" w:rsidRPr="00840308" w:rsidRDefault="00DB73AD" w:rsidP="00DB73AD">
      <w:pPr>
        <w:contextualSpacing/>
        <w:mirrorIndents/>
        <w:rPr>
          <w:rFonts w:asciiTheme="minorHAnsi" w:hAnsiTheme="minorHAnsi" w:cstheme="minorHAnsi"/>
          <w:sz w:val="22"/>
          <w:szCs w:val="22"/>
        </w:rPr>
      </w:pPr>
      <w:r w:rsidRPr="00840308">
        <w:rPr>
          <w:rFonts w:asciiTheme="minorHAnsi" w:hAnsiTheme="minorHAnsi" w:cstheme="minorHAnsi"/>
          <w:sz w:val="22"/>
          <w:szCs w:val="22"/>
        </w:rPr>
        <w:t>Cet ensemble est composé d’une cinquantaine de personnes dont une majorité de juristes.</w:t>
      </w:r>
    </w:p>
    <w:p w14:paraId="16780E7B" w14:textId="77777777" w:rsidR="00DB73AD" w:rsidRPr="00840308" w:rsidRDefault="00DB73AD" w:rsidP="00DB73AD">
      <w:pPr>
        <w:contextualSpacing/>
        <w:mirrorIndents/>
        <w:rPr>
          <w:rFonts w:asciiTheme="minorHAnsi" w:hAnsiTheme="minorHAnsi" w:cstheme="minorHAnsi"/>
          <w:sz w:val="22"/>
          <w:szCs w:val="22"/>
        </w:rPr>
      </w:pPr>
      <w:r w:rsidRPr="00840308">
        <w:rPr>
          <w:rFonts w:asciiTheme="minorHAnsi" w:hAnsiTheme="minorHAnsi" w:cstheme="minorHAnsi"/>
          <w:sz w:val="22"/>
          <w:szCs w:val="22"/>
        </w:rPr>
        <w:t>La Direction Juridique Lutte Anti-contrefaçon constitue l’un desdits pôle de spécialités. Elle a pour mission de défendre les Droits de propriété intellectuelle du groupe, tant dans le monde réel que virtuel.</w:t>
      </w:r>
    </w:p>
    <w:p w14:paraId="16D04A12" w14:textId="77777777" w:rsidR="00DB73AD" w:rsidRPr="00840308" w:rsidRDefault="00DB73AD" w:rsidP="00DB73AD">
      <w:pPr>
        <w:contextualSpacing/>
        <w:mirrorIndents/>
        <w:rPr>
          <w:rFonts w:asciiTheme="minorHAnsi" w:hAnsiTheme="minorHAnsi" w:cstheme="minorHAnsi"/>
          <w:sz w:val="22"/>
          <w:szCs w:val="22"/>
        </w:rPr>
      </w:pPr>
      <w:r w:rsidRPr="00840308">
        <w:rPr>
          <w:rFonts w:asciiTheme="minorHAnsi" w:hAnsiTheme="minorHAnsi" w:cstheme="minorHAnsi"/>
          <w:sz w:val="22"/>
          <w:szCs w:val="22"/>
        </w:rPr>
        <w:t>Dans le cadre d’un remplacement pour congé maternité, la Direction Juridique Anti-contrefaçon recherche un juriste spécialisé en propriété intellectuelle.</w:t>
      </w:r>
    </w:p>
    <w:p w14:paraId="4FB64FA8" w14:textId="77777777" w:rsidR="00DB73AD" w:rsidRPr="00840308" w:rsidRDefault="00DB73AD" w:rsidP="00DB73AD">
      <w:pPr>
        <w:contextualSpacing/>
        <w:mirrorIndents/>
        <w:rPr>
          <w:rFonts w:asciiTheme="minorHAnsi" w:hAnsiTheme="minorHAnsi" w:cstheme="minorHAnsi"/>
          <w:sz w:val="22"/>
          <w:szCs w:val="22"/>
        </w:rPr>
      </w:pPr>
    </w:p>
    <w:p w14:paraId="201AC5F0" w14:textId="77777777" w:rsidR="00DB73AD" w:rsidRPr="00840308" w:rsidRDefault="00DB73AD" w:rsidP="00DB73AD">
      <w:pPr>
        <w:contextualSpacing/>
        <w:mirrorIndents/>
        <w:rPr>
          <w:rFonts w:asciiTheme="minorHAnsi" w:hAnsiTheme="minorHAnsi" w:cstheme="minorHAnsi"/>
          <w:sz w:val="22"/>
          <w:szCs w:val="22"/>
        </w:rPr>
      </w:pPr>
      <w:r w:rsidRPr="00840308">
        <w:rPr>
          <w:rFonts w:asciiTheme="minorHAnsi" w:hAnsiTheme="minorHAnsi" w:cstheme="minorHAnsi"/>
          <w:b/>
          <w:bCs/>
          <w:sz w:val="22"/>
          <w:szCs w:val="22"/>
          <w:u w:val="single"/>
        </w:rPr>
        <w:t>Principales responsabilités</w:t>
      </w:r>
    </w:p>
    <w:p w14:paraId="3E283CDD" w14:textId="77777777" w:rsidR="00DB73AD" w:rsidRPr="00840308" w:rsidRDefault="00DB73AD" w:rsidP="00DB73AD">
      <w:pPr>
        <w:contextualSpacing/>
        <w:mirrorIndents/>
        <w:rPr>
          <w:rFonts w:asciiTheme="minorHAnsi" w:hAnsiTheme="minorHAnsi" w:cstheme="minorHAnsi"/>
          <w:sz w:val="22"/>
          <w:szCs w:val="22"/>
        </w:rPr>
      </w:pPr>
      <w:r w:rsidRPr="00840308">
        <w:rPr>
          <w:rFonts w:asciiTheme="minorHAnsi" w:hAnsiTheme="minorHAnsi" w:cstheme="minorHAnsi"/>
          <w:sz w:val="22"/>
          <w:szCs w:val="22"/>
        </w:rPr>
        <w:t>Sous la responsabilité du Directeur Juridique Anti-contrefaçon, et en collaboration avec la Paralégale pour les dossiers douanes, vous aurez notamment pour mission :</w:t>
      </w:r>
    </w:p>
    <w:p w14:paraId="28B3B85D" w14:textId="77777777" w:rsidR="00DB73AD" w:rsidRPr="00840308" w:rsidRDefault="00DB73AD" w:rsidP="00DB73AD">
      <w:pPr>
        <w:numPr>
          <w:ilvl w:val="0"/>
          <w:numId w:val="30"/>
        </w:numPr>
        <w:spacing w:before="100" w:beforeAutospacing="1" w:after="100" w:afterAutospacing="1"/>
        <w:contextualSpacing/>
        <w:mirrorIndents/>
        <w:rPr>
          <w:rFonts w:asciiTheme="minorHAnsi" w:hAnsiTheme="minorHAnsi" w:cstheme="minorHAnsi"/>
          <w:sz w:val="22"/>
          <w:szCs w:val="22"/>
        </w:rPr>
      </w:pPr>
      <w:r w:rsidRPr="00840308">
        <w:rPr>
          <w:rFonts w:asciiTheme="minorHAnsi" w:hAnsiTheme="minorHAnsi" w:cstheme="minorHAnsi"/>
          <w:sz w:val="22"/>
          <w:szCs w:val="22"/>
        </w:rPr>
        <w:t>Le suivi de dossiers administratifs dans la zone susmentionnée :</w:t>
      </w:r>
    </w:p>
    <w:p w14:paraId="11B4859B" w14:textId="77777777" w:rsidR="00DB73AD" w:rsidRPr="00840308" w:rsidRDefault="00DB73AD" w:rsidP="00DB73AD">
      <w:pPr>
        <w:numPr>
          <w:ilvl w:val="0"/>
          <w:numId w:val="30"/>
        </w:numPr>
        <w:spacing w:before="100" w:beforeAutospacing="1" w:after="100" w:afterAutospacing="1"/>
        <w:contextualSpacing/>
        <w:mirrorIndents/>
        <w:rPr>
          <w:rFonts w:asciiTheme="minorHAnsi" w:hAnsiTheme="minorHAnsi" w:cstheme="minorHAnsi"/>
          <w:sz w:val="22"/>
          <w:szCs w:val="22"/>
        </w:rPr>
      </w:pPr>
      <w:r w:rsidRPr="00840308">
        <w:rPr>
          <w:rFonts w:asciiTheme="minorHAnsi" w:hAnsiTheme="minorHAnsi" w:cstheme="minorHAnsi"/>
          <w:sz w:val="22"/>
          <w:szCs w:val="22"/>
        </w:rPr>
        <w:t>Mise en place et/ou renouvellement des demandes d’intervention auprès des douanes</w:t>
      </w:r>
    </w:p>
    <w:p w14:paraId="5576392A" w14:textId="77777777" w:rsidR="00DB73AD" w:rsidRPr="00840308" w:rsidRDefault="00DB73AD" w:rsidP="00DB73AD">
      <w:pPr>
        <w:numPr>
          <w:ilvl w:val="0"/>
          <w:numId w:val="30"/>
        </w:numPr>
        <w:spacing w:before="100" w:beforeAutospacing="1" w:after="100" w:afterAutospacing="1"/>
        <w:contextualSpacing/>
        <w:mirrorIndents/>
        <w:rPr>
          <w:rFonts w:asciiTheme="minorHAnsi" w:hAnsiTheme="minorHAnsi" w:cstheme="minorHAnsi"/>
          <w:sz w:val="22"/>
          <w:szCs w:val="22"/>
        </w:rPr>
      </w:pPr>
      <w:r w:rsidRPr="00840308">
        <w:rPr>
          <w:rFonts w:asciiTheme="minorHAnsi" w:hAnsiTheme="minorHAnsi" w:cstheme="minorHAnsi"/>
          <w:sz w:val="22"/>
          <w:szCs w:val="22"/>
        </w:rPr>
        <w:t>Formation des autorités (douanes, police, gendarmerie…)</w:t>
      </w:r>
    </w:p>
    <w:p w14:paraId="337BE064" w14:textId="77777777" w:rsidR="00DB73AD" w:rsidRPr="00840308" w:rsidRDefault="00DB73AD" w:rsidP="00DB73AD">
      <w:pPr>
        <w:numPr>
          <w:ilvl w:val="0"/>
          <w:numId w:val="30"/>
        </w:numPr>
        <w:spacing w:before="100" w:beforeAutospacing="1" w:after="100" w:afterAutospacing="1"/>
        <w:contextualSpacing/>
        <w:mirrorIndents/>
        <w:rPr>
          <w:rFonts w:asciiTheme="minorHAnsi" w:hAnsiTheme="minorHAnsi" w:cstheme="minorHAnsi"/>
          <w:sz w:val="22"/>
          <w:szCs w:val="22"/>
        </w:rPr>
      </w:pPr>
      <w:r w:rsidRPr="00840308">
        <w:rPr>
          <w:rFonts w:asciiTheme="minorHAnsi" w:hAnsiTheme="minorHAnsi" w:cstheme="minorHAnsi"/>
          <w:sz w:val="22"/>
          <w:szCs w:val="22"/>
        </w:rPr>
        <w:t>Réponse aux demandes d’expertises dans le cadre de procédures douanières ou pénales</w:t>
      </w:r>
    </w:p>
    <w:p w14:paraId="325C37E4" w14:textId="77777777" w:rsidR="00DB73AD" w:rsidRPr="00840308" w:rsidRDefault="00DB73AD" w:rsidP="00DB73AD">
      <w:pPr>
        <w:numPr>
          <w:ilvl w:val="0"/>
          <w:numId w:val="30"/>
        </w:numPr>
        <w:spacing w:before="100" w:beforeAutospacing="1" w:after="100" w:afterAutospacing="1"/>
        <w:contextualSpacing/>
        <w:mirrorIndents/>
        <w:rPr>
          <w:rFonts w:asciiTheme="minorHAnsi" w:hAnsiTheme="minorHAnsi" w:cstheme="minorHAnsi"/>
          <w:sz w:val="22"/>
          <w:szCs w:val="22"/>
        </w:rPr>
      </w:pPr>
      <w:r w:rsidRPr="00840308">
        <w:rPr>
          <w:rFonts w:asciiTheme="minorHAnsi" w:hAnsiTheme="minorHAnsi" w:cstheme="minorHAnsi"/>
          <w:sz w:val="22"/>
          <w:szCs w:val="22"/>
        </w:rPr>
        <w:t>Le suivi de précontentieux et contentieux en matière civile et pénale, en demande ou en défense, en lien avec les enquêteurs et cabinets d’avocats locaux</w:t>
      </w:r>
    </w:p>
    <w:p w14:paraId="16D8FE52" w14:textId="77777777" w:rsidR="00DB73AD" w:rsidRPr="00840308" w:rsidRDefault="00DB73AD" w:rsidP="00DB73AD">
      <w:pPr>
        <w:numPr>
          <w:ilvl w:val="0"/>
          <w:numId w:val="30"/>
        </w:numPr>
        <w:spacing w:before="100" w:beforeAutospacing="1" w:after="100" w:afterAutospacing="1"/>
        <w:contextualSpacing/>
        <w:mirrorIndents/>
        <w:rPr>
          <w:rFonts w:asciiTheme="minorHAnsi" w:hAnsiTheme="minorHAnsi" w:cstheme="minorHAnsi"/>
          <w:sz w:val="22"/>
          <w:szCs w:val="22"/>
        </w:rPr>
      </w:pPr>
      <w:r w:rsidRPr="00840308">
        <w:rPr>
          <w:rFonts w:asciiTheme="minorHAnsi" w:hAnsiTheme="minorHAnsi" w:cstheme="minorHAnsi"/>
          <w:sz w:val="22"/>
          <w:szCs w:val="22"/>
        </w:rPr>
        <w:t>La contribution à la lutte anti-contrefaçon en ligne</w:t>
      </w:r>
    </w:p>
    <w:p w14:paraId="1DA15720" w14:textId="77777777" w:rsidR="00DB73AD" w:rsidRPr="00840308" w:rsidRDefault="00DB73AD" w:rsidP="00DB73AD">
      <w:pPr>
        <w:numPr>
          <w:ilvl w:val="0"/>
          <w:numId w:val="30"/>
        </w:numPr>
        <w:spacing w:before="100" w:beforeAutospacing="1" w:after="100" w:afterAutospacing="1"/>
        <w:contextualSpacing/>
        <w:mirrorIndents/>
        <w:rPr>
          <w:rFonts w:asciiTheme="minorHAnsi" w:hAnsiTheme="minorHAnsi" w:cstheme="minorHAnsi"/>
          <w:sz w:val="22"/>
          <w:szCs w:val="22"/>
        </w:rPr>
      </w:pPr>
      <w:r w:rsidRPr="00840308">
        <w:rPr>
          <w:rFonts w:asciiTheme="minorHAnsi" w:hAnsiTheme="minorHAnsi" w:cstheme="minorHAnsi"/>
          <w:sz w:val="22"/>
          <w:szCs w:val="22"/>
        </w:rPr>
        <w:t>Surveillance des plateformes de vente en ligne et réseaux sociaux</w:t>
      </w:r>
    </w:p>
    <w:p w14:paraId="5198171A" w14:textId="77777777" w:rsidR="00DB73AD" w:rsidRPr="00840308" w:rsidRDefault="00DB73AD" w:rsidP="00DB73AD">
      <w:pPr>
        <w:numPr>
          <w:ilvl w:val="0"/>
          <w:numId w:val="30"/>
        </w:numPr>
        <w:spacing w:before="100" w:beforeAutospacing="1" w:after="100" w:afterAutospacing="1"/>
        <w:contextualSpacing/>
        <w:mirrorIndents/>
        <w:rPr>
          <w:rFonts w:asciiTheme="minorHAnsi" w:hAnsiTheme="minorHAnsi" w:cstheme="minorHAnsi"/>
          <w:sz w:val="22"/>
          <w:szCs w:val="22"/>
        </w:rPr>
      </w:pPr>
      <w:r w:rsidRPr="00840308">
        <w:rPr>
          <w:rFonts w:asciiTheme="minorHAnsi" w:hAnsiTheme="minorHAnsi" w:cstheme="minorHAnsi"/>
          <w:sz w:val="22"/>
          <w:szCs w:val="22"/>
        </w:rPr>
        <w:t xml:space="preserve">Prise d’actions en collaborations avec les prestataires internet </w:t>
      </w:r>
    </w:p>
    <w:p w14:paraId="52BB2E4A" w14:textId="77777777" w:rsidR="00DB73AD" w:rsidRPr="00840308" w:rsidRDefault="00DB73AD" w:rsidP="00DB73AD">
      <w:pPr>
        <w:contextualSpacing/>
        <w:mirrorIndents/>
        <w:rPr>
          <w:rFonts w:asciiTheme="minorHAnsi" w:hAnsiTheme="minorHAnsi" w:cstheme="minorHAnsi"/>
          <w:sz w:val="22"/>
          <w:szCs w:val="22"/>
        </w:rPr>
      </w:pPr>
      <w:r w:rsidRPr="00840308">
        <w:rPr>
          <w:rFonts w:asciiTheme="minorHAnsi" w:hAnsiTheme="minorHAnsi" w:cstheme="minorHAnsi"/>
          <w:b/>
          <w:bCs/>
          <w:sz w:val="22"/>
          <w:szCs w:val="22"/>
          <w:u w:val="single"/>
        </w:rPr>
        <w:t>Profil</w:t>
      </w:r>
      <w:r w:rsidRPr="00840308">
        <w:rPr>
          <w:rFonts w:asciiTheme="minorHAnsi" w:hAnsiTheme="minorHAnsi" w:cstheme="minorHAnsi"/>
          <w:b/>
          <w:bCs/>
          <w:sz w:val="22"/>
          <w:szCs w:val="22"/>
        </w:rPr>
        <w:t xml:space="preserve"> :</w:t>
      </w:r>
    </w:p>
    <w:p w14:paraId="71EBB1A9" w14:textId="77777777" w:rsidR="00DB73AD" w:rsidRPr="00840308" w:rsidRDefault="00DB73AD" w:rsidP="00DB73AD">
      <w:pPr>
        <w:numPr>
          <w:ilvl w:val="0"/>
          <w:numId w:val="31"/>
        </w:numPr>
        <w:spacing w:before="100" w:beforeAutospacing="1" w:after="100" w:afterAutospacing="1"/>
        <w:contextualSpacing/>
        <w:mirrorIndents/>
        <w:rPr>
          <w:rFonts w:asciiTheme="minorHAnsi" w:hAnsiTheme="minorHAnsi" w:cstheme="minorHAnsi"/>
          <w:sz w:val="22"/>
          <w:szCs w:val="22"/>
        </w:rPr>
      </w:pPr>
      <w:r w:rsidRPr="00840308">
        <w:rPr>
          <w:rFonts w:asciiTheme="minorHAnsi" w:hAnsiTheme="minorHAnsi" w:cstheme="minorHAnsi"/>
          <w:sz w:val="22"/>
          <w:szCs w:val="22"/>
        </w:rPr>
        <w:t>Formation juridique universitaire en Droit de la Propriété Intellectuelle (Master 2)</w:t>
      </w:r>
    </w:p>
    <w:p w14:paraId="7A0B85FE" w14:textId="77777777" w:rsidR="00DB73AD" w:rsidRPr="00840308" w:rsidRDefault="00DB73AD" w:rsidP="00DB73AD">
      <w:pPr>
        <w:numPr>
          <w:ilvl w:val="0"/>
          <w:numId w:val="31"/>
        </w:numPr>
        <w:spacing w:before="100" w:beforeAutospacing="1" w:after="100" w:afterAutospacing="1"/>
        <w:contextualSpacing/>
        <w:mirrorIndents/>
        <w:rPr>
          <w:rFonts w:asciiTheme="minorHAnsi" w:hAnsiTheme="minorHAnsi" w:cstheme="minorHAnsi"/>
          <w:sz w:val="22"/>
          <w:szCs w:val="22"/>
        </w:rPr>
      </w:pPr>
      <w:r w:rsidRPr="00840308">
        <w:rPr>
          <w:rFonts w:asciiTheme="minorHAnsi" w:hAnsiTheme="minorHAnsi" w:cstheme="minorHAnsi"/>
          <w:sz w:val="22"/>
          <w:szCs w:val="22"/>
        </w:rPr>
        <w:t>Maîtrise parfaite du français et de l’anglais tant à l’écrit qu’à l’oral</w:t>
      </w:r>
    </w:p>
    <w:p w14:paraId="27206D2B" w14:textId="77777777" w:rsidR="00DB73AD" w:rsidRPr="00840308" w:rsidRDefault="00DB73AD" w:rsidP="00DB73AD">
      <w:pPr>
        <w:numPr>
          <w:ilvl w:val="0"/>
          <w:numId w:val="31"/>
        </w:numPr>
        <w:spacing w:before="100" w:beforeAutospacing="1" w:after="100" w:afterAutospacing="1"/>
        <w:contextualSpacing/>
        <w:mirrorIndents/>
        <w:rPr>
          <w:rFonts w:asciiTheme="minorHAnsi" w:hAnsiTheme="minorHAnsi" w:cstheme="minorHAnsi"/>
          <w:sz w:val="22"/>
          <w:szCs w:val="22"/>
        </w:rPr>
      </w:pPr>
      <w:r w:rsidRPr="00840308">
        <w:rPr>
          <w:rFonts w:asciiTheme="minorHAnsi" w:hAnsiTheme="minorHAnsi" w:cstheme="minorHAnsi"/>
          <w:sz w:val="22"/>
          <w:szCs w:val="22"/>
        </w:rPr>
        <w:lastRenderedPageBreak/>
        <w:t>Une première expérience réussie, de 3 à 5 ans, dans une entreprise internationale, en matière de lutte anti-contrefaçon serait appréciée</w:t>
      </w:r>
    </w:p>
    <w:p w14:paraId="2208C2E5" w14:textId="77777777" w:rsidR="00DB73AD" w:rsidRPr="00840308" w:rsidRDefault="00DB73AD" w:rsidP="00DB73AD">
      <w:pPr>
        <w:contextualSpacing/>
        <w:mirrorIndents/>
        <w:rPr>
          <w:rFonts w:asciiTheme="minorHAnsi" w:hAnsiTheme="minorHAnsi" w:cstheme="minorHAnsi"/>
          <w:sz w:val="22"/>
          <w:szCs w:val="22"/>
        </w:rPr>
      </w:pPr>
      <w:r w:rsidRPr="00840308">
        <w:rPr>
          <w:rFonts w:asciiTheme="minorHAnsi" w:hAnsiTheme="minorHAnsi" w:cstheme="minorHAnsi"/>
          <w:b/>
          <w:bCs/>
          <w:sz w:val="22"/>
          <w:szCs w:val="22"/>
          <w:u w:val="single"/>
        </w:rPr>
        <w:t>Compétences requises</w:t>
      </w:r>
      <w:r w:rsidRPr="00840308">
        <w:rPr>
          <w:rFonts w:asciiTheme="minorHAnsi" w:hAnsiTheme="minorHAnsi" w:cstheme="minorHAnsi"/>
          <w:b/>
          <w:bCs/>
          <w:sz w:val="22"/>
          <w:szCs w:val="22"/>
        </w:rPr>
        <w:t xml:space="preserve"> :</w:t>
      </w:r>
    </w:p>
    <w:p w14:paraId="45298E7A" w14:textId="77777777" w:rsidR="00DB73AD" w:rsidRPr="00840308" w:rsidRDefault="00DB73AD" w:rsidP="00DB73AD">
      <w:pPr>
        <w:numPr>
          <w:ilvl w:val="0"/>
          <w:numId w:val="32"/>
        </w:numPr>
        <w:spacing w:before="100" w:beforeAutospacing="1" w:after="100" w:afterAutospacing="1"/>
        <w:contextualSpacing/>
        <w:mirrorIndents/>
        <w:rPr>
          <w:rFonts w:asciiTheme="minorHAnsi" w:hAnsiTheme="minorHAnsi" w:cstheme="minorHAnsi"/>
          <w:sz w:val="22"/>
          <w:szCs w:val="22"/>
        </w:rPr>
      </w:pPr>
      <w:r w:rsidRPr="00840308">
        <w:rPr>
          <w:rFonts w:asciiTheme="minorHAnsi" w:hAnsiTheme="minorHAnsi" w:cstheme="minorHAnsi"/>
          <w:sz w:val="22"/>
          <w:szCs w:val="22"/>
        </w:rPr>
        <w:t>Qualités d’écoute, de communication et de travail en équipe</w:t>
      </w:r>
    </w:p>
    <w:p w14:paraId="664BBC81" w14:textId="77777777" w:rsidR="00DB73AD" w:rsidRPr="00840308" w:rsidRDefault="00DB73AD" w:rsidP="00DB73AD">
      <w:pPr>
        <w:numPr>
          <w:ilvl w:val="0"/>
          <w:numId w:val="32"/>
        </w:numPr>
        <w:spacing w:before="100" w:beforeAutospacing="1" w:after="100" w:afterAutospacing="1"/>
        <w:contextualSpacing/>
        <w:mirrorIndents/>
        <w:rPr>
          <w:rFonts w:asciiTheme="minorHAnsi" w:hAnsiTheme="minorHAnsi" w:cstheme="minorHAnsi"/>
          <w:sz w:val="22"/>
          <w:szCs w:val="22"/>
        </w:rPr>
      </w:pPr>
      <w:r w:rsidRPr="00840308">
        <w:rPr>
          <w:rFonts w:asciiTheme="minorHAnsi" w:hAnsiTheme="minorHAnsi" w:cstheme="minorHAnsi"/>
          <w:sz w:val="22"/>
          <w:szCs w:val="22"/>
        </w:rPr>
        <w:t>Rigueur, organisation et pragmatisme</w:t>
      </w:r>
    </w:p>
    <w:p w14:paraId="028B8712" w14:textId="77777777" w:rsidR="00DB73AD" w:rsidRPr="00840308" w:rsidRDefault="00DB73AD" w:rsidP="00DB73AD">
      <w:pPr>
        <w:numPr>
          <w:ilvl w:val="0"/>
          <w:numId w:val="32"/>
        </w:numPr>
        <w:spacing w:before="100" w:beforeAutospacing="1" w:after="100" w:afterAutospacing="1"/>
        <w:contextualSpacing/>
        <w:mirrorIndents/>
        <w:rPr>
          <w:rFonts w:asciiTheme="minorHAnsi" w:hAnsiTheme="minorHAnsi" w:cstheme="minorHAnsi"/>
          <w:sz w:val="22"/>
          <w:szCs w:val="22"/>
        </w:rPr>
      </w:pPr>
      <w:r w:rsidRPr="00840308">
        <w:rPr>
          <w:rFonts w:asciiTheme="minorHAnsi" w:hAnsiTheme="minorHAnsi" w:cstheme="minorHAnsi"/>
          <w:sz w:val="22"/>
          <w:szCs w:val="22"/>
        </w:rPr>
        <w:t>Qualités rédactionnelles</w:t>
      </w:r>
    </w:p>
    <w:p w14:paraId="3DC967B9" w14:textId="77777777" w:rsidR="00DB73AD" w:rsidRPr="00840308" w:rsidRDefault="00DB73AD" w:rsidP="00DB73AD">
      <w:pPr>
        <w:numPr>
          <w:ilvl w:val="0"/>
          <w:numId w:val="32"/>
        </w:numPr>
        <w:spacing w:before="100" w:beforeAutospacing="1" w:after="100" w:afterAutospacing="1"/>
        <w:contextualSpacing/>
        <w:mirrorIndents/>
        <w:rPr>
          <w:rFonts w:asciiTheme="minorHAnsi" w:hAnsiTheme="minorHAnsi" w:cstheme="minorHAnsi"/>
          <w:sz w:val="22"/>
          <w:szCs w:val="22"/>
        </w:rPr>
      </w:pPr>
      <w:r w:rsidRPr="00840308">
        <w:rPr>
          <w:rFonts w:asciiTheme="minorHAnsi" w:hAnsiTheme="minorHAnsi" w:cstheme="minorHAnsi"/>
          <w:sz w:val="22"/>
          <w:szCs w:val="22"/>
        </w:rPr>
        <w:t>Faculté d’anticipation et réactivité</w:t>
      </w:r>
    </w:p>
    <w:p w14:paraId="729D0829" w14:textId="77777777" w:rsidR="00DB73AD" w:rsidRPr="00840308" w:rsidRDefault="00DB73AD" w:rsidP="00DB73AD">
      <w:pPr>
        <w:numPr>
          <w:ilvl w:val="0"/>
          <w:numId w:val="32"/>
        </w:numPr>
        <w:spacing w:before="100" w:beforeAutospacing="1" w:after="100" w:afterAutospacing="1"/>
        <w:contextualSpacing/>
        <w:mirrorIndents/>
        <w:rPr>
          <w:rFonts w:asciiTheme="minorHAnsi" w:hAnsiTheme="minorHAnsi" w:cstheme="minorHAnsi"/>
          <w:sz w:val="22"/>
          <w:szCs w:val="22"/>
        </w:rPr>
      </w:pPr>
      <w:r w:rsidRPr="00840308">
        <w:rPr>
          <w:rFonts w:asciiTheme="minorHAnsi" w:hAnsiTheme="minorHAnsi" w:cstheme="minorHAnsi"/>
          <w:sz w:val="22"/>
          <w:szCs w:val="22"/>
        </w:rPr>
        <w:t>Proactivité dans le développement de nouvelles compétences et partage de l’information</w:t>
      </w:r>
    </w:p>
    <w:p w14:paraId="0D4F0994" w14:textId="77777777" w:rsidR="00DB73AD" w:rsidRPr="00840308" w:rsidRDefault="00DB73AD" w:rsidP="00DB73AD">
      <w:pPr>
        <w:spacing w:before="100" w:beforeAutospacing="1" w:after="100" w:afterAutospacing="1"/>
        <w:contextualSpacing/>
        <w:mirrorIndents/>
        <w:rPr>
          <w:rFonts w:asciiTheme="minorHAnsi" w:hAnsiTheme="minorHAnsi" w:cstheme="minorHAnsi"/>
          <w:sz w:val="22"/>
          <w:szCs w:val="22"/>
        </w:rPr>
      </w:pPr>
    </w:p>
    <w:p w14:paraId="5FBE976B" w14:textId="77777777" w:rsidR="009B1046" w:rsidRPr="00840308" w:rsidRDefault="009B1046" w:rsidP="009B1046">
      <w:pPr>
        <w:jc w:val="both"/>
        <w:rPr>
          <w:rFonts w:asciiTheme="minorHAnsi" w:hAnsiTheme="minorHAnsi" w:cstheme="minorHAnsi"/>
          <w:iCs/>
          <w:color w:val="000000" w:themeColor="text1"/>
          <w:sz w:val="22"/>
          <w:szCs w:val="22"/>
        </w:rPr>
      </w:pPr>
    </w:p>
    <w:p w14:paraId="0054B098" w14:textId="77777777" w:rsidR="009B1046" w:rsidRPr="00840308" w:rsidRDefault="009B1046" w:rsidP="009B1046">
      <w:pPr>
        <w:jc w:val="both"/>
        <w:rPr>
          <w:rFonts w:asciiTheme="minorHAnsi" w:hAnsiTheme="minorHAnsi" w:cstheme="minorHAnsi"/>
          <w:iCs/>
          <w:color w:val="000000" w:themeColor="text1"/>
          <w:sz w:val="22"/>
          <w:szCs w:val="22"/>
        </w:rPr>
      </w:pPr>
    </w:p>
    <w:p w14:paraId="558EE993" w14:textId="77777777" w:rsidR="009B1046" w:rsidRPr="00840308" w:rsidRDefault="009B1046" w:rsidP="009B1046">
      <w:pPr>
        <w:jc w:val="both"/>
        <w:rPr>
          <w:rFonts w:asciiTheme="minorHAnsi" w:hAnsiTheme="minorHAnsi" w:cstheme="minorHAnsi"/>
          <w:iCs/>
          <w:color w:val="000000" w:themeColor="text1"/>
          <w:sz w:val="22"/>
          <w:szCs w:val="22"/>
        </w:rPr>
      </w:pPr>
    </w:p>
    <w:p w14:paraId="2D026BEF" w14:textId="034B9ACA" w:rsidR="009C13DB" w:rsidRPr="00840308" w:rsidRDefault="009C13DB">
      <w:pPr>
        <w:rPr>
          <w:rFonts w:asciiTheme="minorHAnsi" w:hAnsiTheme="minorHAnsi" w:cstheme="minorHAnsi"/>
          <w:iCs/>
          <w:color w:val="000000" w:themeColor="text1"/>
          <w:sz w:val="22"/>
          <w:szCs w:val="22"/>
        </w:rPr>
      </w:pPr>
      <w:r w:rsidRPr="00840308">
        <w:rPr>
          <w:rFonts w:asciiTheme="minorHAnsi" w:hAnsiTheme="minorHAnsi" w:cstheme="minorHAnsi"/>
          <w:iCs/>
          <w:color w:val="000000" w:themeColor="text1"/>
          <w:sz w:val="22"/>
          <w:szCs w:val="22"/>
        </w:rPr>
        <w:br w:type="page"/>
      </w:r>
    </w:p>
    <w:p w14:paraId="2A178F89" w14:textId="77777777" w:rsidR="009C13DB" w:rsidRDefault="009C13DB" w:rsidP="009C13DB">
      <w:pPr>
        <w:jc w:val="center"/>
        <w:rPr>
          <w:rFonts w:asciiTheme="minorHAnsi" w:hAnsiTheme="minorHAnsi" w:cstheme="minorHAnsi"/>
          <w:b/>
          <w:bCs/>
          <w:sz w:val="22"/>
          <w:szCs w:val="22"/>
        </w:rPr>
      </w:pPr>
    </w:p>
    <w:p w14:paraId="64EA38E1" w14:textId="77777777" w:rsidR="009C13DB" w:rsidRPr="006C2651" w:rsidRDefault="009C13DB" w:rsidP="009C13DB">
      <w:pPr>
        <w:jc w:val="center"/>
        <w:rPr>
          <w:rFonts w:asciiTheme="minorHAnsi" w:hAnsiTheme="minorHAnsi" w:cstheme="minorHAnsi"/>
          <w:b/>
          <w:bCs/>
          <w:sz w:val="22"/>
          <w:szCs w:val="22"/>
        </w:rPr>
      </w:pPr>
      <w:r w:rsidRPr="006C2651">
        <w:rPr>
          <w:rFonts w:asciiTheme="minorHAnsi" w:hAnsiTheme="minorHAnsi" w:cstheme="minorHAnsi"/>
          <w:b/>
          <w:bCs/>
          <w:sz w:val="22"/>
          <w:szCs w:val="22"/>
        </w:rPr>
        <w:t xml:space="preserve">ANNEXE </w:t>
      </w:r>
      <w:r>
        <w:rPr>
          <w:rFonts w:asciiTheme="minorHAnsi" w:hAnsiTheme="minorHAnsi" w:cstheme="minorHAnsi"/>
          <w:b/>
          <w:bCs/>
          <w:sz w:val="22"/>
          <w:szCs w:val="22"/>
        </w:rPr>
        <w:t>3</w:t>
      </w:r>
    </w:p>
    <w:p w14:paraId="0894F831" w14:textId="77777777" w:rsidR="009C13DB" w:rsidRPr="006C2651" w:rsidRDefault="009C13DB" w:rsidP="009C13DB">
      <w:pPr>
        <w:jc w:val="center"/>
        <w:rPr>
          <w:rFonts w:asciiTheme="minorHAnsi" w:hAnsiTheme="minorHAnsi" w:cstheme="minorHAnsi"/>
          <w:i/>
          <w:color w:val="00B050"/>
          <w:sz w:val="22"/>
          <w:szCs w:val="22"/>
          <w:u w:val="single"/>
        </w:rPr>
      </w:pPr>
      <w:r w:rsidRPr="006C2651">
        <w:rPr>
          <w:rFonts w:asciiTheme="minorHAnsi" w:hAnsiTheme="minorHAnsi" w:cstheme="minorHAnsi"/>
          <w:i/>
          <w:color w:val="00B050"/>
          <w:sz w:val="22"/>
          <w:szCs w:val="22"/>
          <w:u w:val="single"/>
        </w:rPr>
        <w:t>Benchmark des formations existantes</w:t>
      </w:r>
    </w:p>
    <w:p w14:paraId="56022B38" w14:textId="77777777" w:rsidR="009C13DB" w:rsidRPr="006C2651" w:rsidRDefault="009C13DB" w:rsidP="009C13DB">
      <w:pPr>
        <w:jc w:val="both"/>
        <w:rPr>
          <w:rFonts w:asciiTheme="minorHAnsi" w:hAnsiTheme="minorHAnsi" w:cstheme="minorHAnsi"/>
          <w:iCs/>
          <w:color w:val="000000" w:themeColor="text1"/>
          <w:sz w:val="22"/>
          <w:szCs w:val="22"/>
        </w:rPr>
      </w:pPr>
    </w:p>
    <w:p w14:paraId="2C40DEC2" w14:textId="77777777" w:rsidR="009C13DB" w:rsidRPr="006C2651" w:rsidRDefault="009C13DB" w:rsidP="009C13DB">
      <w:pPr>
        <w:jc w:val="both"/>
        <w:rPr>
          <w:rFonts w:asciiTheme="minorHAnsi" w:hAnsiTheme="minorHAnsi" w:cstheme="minorHAnsi"/>
          <w:b/>
          <w:bCs/>
          <w:iCs/>
          <w:color w:val="000000" w:themeColor="text1"/>
          <w:sz w:val="22"/>
          <w:szCs w:val="22"/>
        </w:rPr>
      </w:pPr>
    </w:p>
    <w:p w14:paraId="4FAE8308" w14:textId="77777777" w:rsidR="009C13DB" w:rsidRPr="006C2651" w:rsidRDefault="009C13DB" w:rsidP="009C13DB">
      <w:pPr>
        <w:jc w:val="both"/>
        <w:rPr>
          <w:rFonts w:asciiTheme="minorHAnsi" w:hAnsiTheme="minorHAnsi" w:cstheme="minorHAnsi"/>
          <w:b/>
          <w:bCs/>
          <w:iCs/>
          <w:color w:val="000000" w:themeColor="text1"/>
          <w:sz w:val="22"/>
          <w:szCs w:val="22"/>
        </w:rPr>
      </w:pPr>
      <w:r w:rsidRPr="006C2651">
        <w:rPr>
          <w:rFonts w:asciiTheme="minorHAnsi" w:hAnsiTheme="minorHAnsi" w:cstheme="minorHAnsi"/>
          <w:b/>
          <w:bCs/>
          <w:iCs/>
          <w:color w:val="000000" w:themeColor="text1"/>
          <w:sz w:val="22"/>
          <w:szCs w:val="22"/>
        </w:rPr>
        <w:t>Tableau des formations en droit de la PI proposées en alternance ou en alternance et en FI</w:t>
      </w:r>
    </w:p>
    <w:p w14:paraId="74E5997A" w14:textId="77777777" w:rsidR="009C13DB" w:rsidRPr="006C2651" w:rsidRDefault="009C13DB" w:rsidP="009C13DB">
      <w:pPr>
        <w:jc w:val="both"/>
        <w:rPr>
          <w:rFonts w:asciiTheme="minorHAnsi" w:hAnsiTheme="minorHAnsi" w:cstheme="minorHAnsi"/>
          <w:iCs/>
          <w:color w:val="000000" w:themeColor="text1"/>
          <w:sz w:val="22"/>
          <w:szCs w:val="22"/>
        </w:rPr>
      </w:pPr>
    </w:p>
    <w:tbl>
      <w:tblPr>
        <w:tblStyle w:val="Grilledutableau"/>
        <w:tblW w:w="5710" w:type="pct"/>
        <w:tblInd w:w="-714" w:type="dxa"/>
        <w:tblLook w:val="04A0" w:firstRow="1" w:lastRow="0" w:firstColumn="1" w:lastColumn="0" w:noHBand="0" w:noVBand="1"/>
      </w:tblPr>
      <w:tblGrid>
        <w:gridCol w:w="1560"/>
        <w:gridCol w:w="2345"/>
        <w:gridCol w:w="839"/>
        <w:gridCol w:w="2202"/>
        <w:gridCol w:w="3403"/>
      </w:tblGrid>
      <w:tr w:rsidR="009C13DB" w:rsidRPr="006C2651" w14:paraId="1A0C381C" w14:textId="77777777" w:rsidTr="00F22100">
        <w:trPr>
          <w:trHeight w:val="594"/>
        </w:trPr>
        <w:tc>
          <w:tcPr>
            <w:tcW w:w="754" w:type="pct"/>
          </w:tcPr>
          <w:p w14:paraId="273DD9C7" w14:textId="77777777" w:rsidR="009C13DB" w:rsidRPr="006C2651" w:rsidRDefault="009C13DB" w:rsidP="00F22100">
            <w:pPr>
              <w:jc w:val="center"/>
              <w:rPr>
                <w:rFonts w:asciiTheme="minorHAnsi" w:hAnsiTheme="minorHAnsi" w:cstheme="minorHAnsi"/>
                <w:iCs/>
                <w:color w:val="000000" w:themeColor="text1"/>
                <w:sz w:val="22"/>
                <w:szCs w:val="22"/>
              </w:rPr>
            </w:pPr>
            <w:r w:rsidRPr="006C2651">
              <w:rPr>
                <w:rFonts w:asciiTheme="minorHAnsi" w:hAnsiTheme="minorHAnsi" w:cstheme="minorHAnsi"/>
                <w:iCs/>
                <w:color w:val="000000" w:themeColor="text1"/>
                <w:sz w:val="22"/>
                <w:szCs w:val="22"/>
              </w:rPr>
              <w:t>Établissement</w:t>
            </w:r>
          </w:p>
        </w:tc>
        <w:tc>
          <w:tcPr>
            <w:tcW w:w="1133" w:type="pct"/>
          </w:tcPr>
          <w:p w14:paraId="0AD875E5" w14:textId="77777777" w:rsidR="009C13DB" w:rsidRPr="006C2651" w:rsidRDefault="009C13DB" w:rsidP="00F22100">
            <w:pPr>
              <w:jc w:val="center"/>
              <w:rPr>
                <w:rFonts w:asciiTheme="minorHAnsi" w:hAnsiTheme="minorHAnsi" w:cstheme="minorHAnsi"/>
                <w:iCs/>
                <w:color w:val="000000" w:themeColor="text1"/>
                <w:sz w:val="22"/>
                <w:szCs w:val="22"/>
              </w:rPr>
            </w:pPr>
            <w:r w:rsidRPr="006C2651">
              <w:rPr>
                <w:rFonts w:asciiTheme="minorHAnsi" w:hAnsiTheme="minorHAnsi" w:cstheme="minorHAnsi"/>
                <w:iCs/>
                <w:color w:val="000000" w:themeColor="text1"/>
                <w:sz w:val="22"/>
                <w:szCs w:val="22"/>
              </w:rPr>
              <w:t>Intitulé de la formation</w:t>
            </w:r>
          </w:p>
        </w:tc>
        <w:tc>
          <w:tcPr>
            <w:tcW w:w="405" w:type="pct"/>
          </w:tcPr>
          <w:p w14:paraId="2D2F9A6C" w14:textId="77777777" w:rsidR="009C13DB" w:rsidRPr="006C2651" w:rsidRDefault="009C13DB" w:rsidP="00F22100">
            <w:pPr>
              <w:jc w:val="center"/>
              <w:rPr>
                <w:rFonts w:asciiTheme="minorHAnsi" w:hAnsiTheme="minorHAnsi" w:cstheme="minorHAnsi"/>
                <w:iCs/>
                <w:color w:val="000000" w:themeColor="text1"/>
                <w:sz w:val="22"/>
                <w:szCs w:val="22"/>
              </w:rPr>
            </w:pPr>
            <w:r w:rsidRPr="006C2651">
              <w:rPr>
                <w:rFonts w:asciiTheme="minorHAnsi" w:hAnsiTheme="minorHAnsi" w:cstheme="minorHAnsi"/>
                <w:iCs/>
                <w:color w:val="000000" w:themeColor="text1"/>
                <w:sz w:val="22"/>
                <w:szCs w:val="22"/>
              </w:rPr>
              <w:t>Niveau</w:t>
            </w:r>
          </w:p>
        </w:tc>
        <w:tc>
          <w:tcPr>
            <w:tcW w:w="1064" w:type="pct"/>
          </w:tcPr>
          <w:p w14:paraId="1643FEF9" w14:textId="77777777" w:rsidR="009C13DB" w:rsidRPr="006C2651" w:rsidRDefault="009C13DB" w:rsidP="00F22100">
            <w:pPr>
              <w:jc w:val="center"/>
              <w:rPr>
                <w:rFonts w:asciiTheme="minorHAnsi" w:hAnsiTheme="minorHAnsi" w:cstheme="minorHAnsi"/>
                <w:iCs/>
                <w:color w:val="000000" w:themeColor="text1"/>
                <w:sz w:val="22"/>
                <w:szCs w:val="22"/>
              </w:rPr>
            </w:pPr>
            <w:r w:rsidRPr="006C2651">
              <w:rPr>
                <w:rFonts w:asciiTheme="minorHAnsi" w:hAnsiTheme="minorHAnsi" w:cstheme="minorHAnsi"/>
                <w:iCs/>
                <w:color w:val="000000" w:themeColor="text1"/>
                <w:sz w:val="22"/>
                <w:szCs w:val="22"/>
              </w:rPr>
              <w:t>Modalités</w:t>
            </w:r>
          </w:p>
        </w:tc>
        <w:tc>
          <w:tcPr>
            <w:tcW w:w="1644" w:type="pct"/>
          </w:tcPr>
          <w:p w14:paraId="499952D9" w14:textId="77777777" w:rsidR="009C13DB" w:rsidRPr="006C2651" w:rsidRDefault="009C13DB" w:rsidP="00F22100">
            <w:pPr>
              <w:jc w:val="center"/>
              <w:rPr>
                <w:rFonts w:asciiTheme="minorHAnsi" w:hAnsiTheme="minorHAnsi" w:cstheme="minorHAnsi"/>
                <w:iCs/>
                <w:color w:val="000000" w:themeColor="text1"/>
                <w:sz w:val="22"/>
                <w:szCs w:val="22"/>
              </w:rPr>
            </w:pPr>
            <w:r w:rsidRPr="006C2651">
              <w:rPr>
                <w:rFonts w:asciiTheme="minorHAnsi" w:hAnsiTheme="minorHAnsi" w:cstheme="minorHAnsi"/>
                <w:iCs/>
                <w:color w:val="000000" w:themeColor="text1"/>
                <w:sz w:val="22"/>
                <w:szCs w:val="22"/>
              </w:rPr>
              <w:t>Débouchés</w:t>
            </w:r>
          </w:p>
        </w:tc>
      </w:tr>
      <w:tr w:rsidR="009C13DB" w:rsidRPr="006C2651" w14:paraId="249142D2" w14:textId="77777777" w:rsidTr="00F22100">
        <w:trPr>
          <w:trHeight w:val="287"/>
        </w:trPr>
        <w:tc>
          <w:tcPr>
            <w:tcW w:w="754" w:type="pct"/>
          </w:tcPr>
          <w:p w14:paraId="61D14583" w14:textId="77777777" w:rsidR="009C13DB" w:rsidRPr="006C2651" w:rsidRDefault="009C13DB" w:rsidP="00F22100">
            <w:pPr>
              <w:jc w:val="both"/>
              <w:rPr>
                <w:rFonts w:asciiTheme="minorHAnsi" w:hAnsiTheme="minorHAnsi" w:cstheme="minorHAnsi"/>
                <w:iCs/>
                <w:color w:val="000000" w:themeColor="text1"/>
                <w:sz w:val="20"/>
                <w:szCs w:val="20"/>
              </w:rPr>
            </w:pPr>
            <w:r w:rsidRPr="006C2651">
              <w:rPr>
                <w:rFonts w:asciiTheme="minorHAnsi" w:hAnsiTheme="minorHAnsi" w:cstheme="minorHAnsi"/>
                <w:color w:val="000000" w:themeColor="text1"/>
                <w:sz w:val="20"/>
                <w:szCs w:val="20"/>
                <w:shd w:val="clear" w:color="auto" w:fill="FFFFFF"/>
              </w:rPr>
              <w:t>Sceaux</w:t>
            </w:r>
            <w:r w:rsidRPr="006C2651">
              <w:rPr>
                <w:rStyle w:val="apple-converted-space"/>
                <w:rFonts w:asciiTheme="minorHAnsi" w:hAnsiTheme="minorHAnsi" w:cstheme="minorHAnsi"/>
                <w:color w:val="000000" w:themeColor="text1"/>
                <w:sz w:val="20"/>
                <w:szCs w:val="20"/>
                <w:shd w:val="clear" w:color="auto" w:fill="FFFFFF"/>
              </w:rPr>
              <w:t xml:space="preserve">, </w:t>
            </w:r>
            <w:r w:rsidRPr="006C2651">
              <w:rPr>
                <w:rFonts w:asciiTheme="minorHAnsi" w:hAnsiTheme="minorHAnsi" w:cstheme="minorHAnsi"/>
                <w:color w:val="000000" w:themeColor="text1"/>
                <w:sz w:val="20"/>
                <w:szCs w:val="20"/>
                <w:shd w:val="clear" w:color="auto" w:fill="FFFFFF"/>
              </w:rPr>
              <w:t>Université Paris-Sud </w:t>
            </w:r>
          </w:p>
        </w:tc>
        <w:tc>
          <w:tcPr>
            <w:tcW w:w="1133" w:type="pct"/>
          </w:tcPr>
          <w:p w14:paraId="3464AD66" w14:textId="77777777" w:rsidR="009C13DB" w:rsidRPr="006C2651" w:rsidRDefault="009C13DB" w:rsidP="00F22100">
            <w:pPr>
              <w:jc w:val="both"/>
              <w:rPr>
                <w:rFonts w:asciiTheme="minorHAnsi" w:hAnsiTheme="minorHAnsi" w:cstheme="minorHAnsi"/>
                <w:iCs/>
                <w:color w:val="000000" w:themeColor="text1"/>
                <w:sz w:val="20"/>
                <w:szCs w:val="20"/>
              </w:rPr>
            </w:pPr>
            <w:r w:rsidRPr="006C2651">
              <w:rPr>
                <w:rFonts w:asciiTheme="minorHAnsi" w:hAnsiTheme="minorHAnsi" w:cstheme="minorHAnsi"/>
                <w:color w:val="000000" w:themeColor="text1"/>
                <w:sz w:val="20"/>
                <w:szCs w:val="20"/>
              </w:rPr>
              <w:t>Master</w:t>
            </w:r>
            <w:r w:rsidRPr="006C2651">
              <w:rPr>
                <w:rFonts w:asciiTheme="minorHAnsi" w:hAnsiTheme="minorHAnsi" w:cstheme="minorHAnsi"/>
                <w:bCs/>
                <w:color w:val="000000" w:themeColor="text1"/>
                <w:kern w:val="36"/>
                <w:sz w:val="20"/>
                <w:szCs w:val="20"/>
              </w:rPr>
              <w:t xml:space="preserve"> 2 </w:t>
            </w:r>
            <w:r w:rsidRPr="006C2651">
              <w:rPr>
                <w:rFonts w:asciiTheme="minorHAnsi" w:hAnsiTheme="minorHAnsi" w:cstheme="minorHAnsi"/>
                <w:color w:val="000000" w:themeColor="text1"/>
                <w:sz w:val="20"/>
                <w:szCs w:val="20"/>
              </w:rPr>
              <w:t>Propriété Intellectuelle Appliquée</w:t>
            </w:r>
          </w:p>
        </w:tc>
        <w:tc>
          <w:tcPr>
            <w:tcW w:w="405" w:type="pct"/>
          </w:tcPr>
          <w:p w14:paraId="155CF0BB" w14:textId="77777777" w:rsidR="009C13DB" w:rsidRPr="006C2651" w:rsidRDefault="009C13DB" w:rsidP="00F22100">
            <w:pPr>
              <w:jc w:val="both"/>
              <w:rPr>
                <w:rFonts w:asciiTheme="minorHAnsi" w:hAnsiTheme="minorHAnsi" w:cstheme="minorHAnsi"/>
                <w:iCs/>
                <w:color w:val="000000" w:themeColor="text1"/>
                <w:sz w:val="20"/>
                <w:szCs w:val="20"/>
              </w:rPr>
            </w:pPr>
            <w:r w:rsidRPr="006C2651">
              <w:rPr>
                <w:rFonts w:asciiTheme="minorHAnsi" w:hAnsiTheme="minorHAnsi" w:cstheme="minorHAnsi"/>
                <w:iCs/>
                <w:color w:val="000000" w:themeColor="text1"/>
                <w:sz w:val="20"/>
                <w:szCs w:val="20"/>
              </w:rPr>
              <w:t>M2</w:t>
            </w:r>
          </w:p>
        </w:tc>
        <w:tc>
          <w:tcPr>
            <w:tcW w:w="1064" w:type="pct"/>
          </w:tcPr>
          <w:p w14:paraId="298C0522" w14:textId="77777777" w:rsidR="009C13DB" w:rsidRPr="006C2651" w:rsidRDefault="009C13DB" w:rsidP="00F22100">
            <w:pPr>
              <w:jc w:val="both"/>
              <w:rPr>
                <w:rFonts w:asciiTheme="minorHAnsi" w:hAnsiTheme="minorHAnsi" w:cstheme="minorHAnsi"/>
                <w:iCs/>
                <w:color w:val="000000" w:themeColor="text1"/>
                <w:sz w:val="20"/>
                <w:szCs w:val="20"/>
              </w:rPr>
            </w:pPr>
            <w:r w:rsidRPr="006C2651">
              <w:rPr>
                <w:rFonts w:asciiTheme="minorHAnsi" w:hAnsiTheme="minorHAnsi" w:cstheme="minorHAnsi"/>
                <w:b/>
                <w:bCs/>
                <w:iCs/>
                <w:color w:val="000000" w:themeColor="text1"/>
                <w:sz w:val="20"/>
                <w:szCs w:val="20"/>
              </w:rPr>
              <w:t>Alternance</w:t>
            </w:r>
            <w:r w:rsidRPr="006C2651">
              <w:rPr>
                <w:rFonts w:asciiTheme="minorHAnsi" w:hAnsiTheme="minorHAnsi" w:cstheme="minorHAnsi"/>
                <w:iCs/>
                <w:color w:val="000000" w:themeColor="text1"/>
                <w:sz w:val="20"/>
                <w:szCs w:val="20"/>
              </w:rPr>
              <w:t xml:space="preserve">, </w:t>
            </w:r>
          </w:p>
          <w:p w14:paraId="7BADC2F6" w14:textId="77777777" w:rsidR="009C13DB" w:rsidRPr="006C2651" w:rsidRDefault="009C13DB" w:rsidP="00F22100">
            <w:pPr>
              <w:jc w:val="both"/>
              <w:rPr>
                <w:rFonts w:asciiTheme="minorHAnsi" w:hAnsiTheme="minorHAnsi" w:cstheme="minorHAnsi"/>
                <w:iCs/>
                <w:color w:val="000000" w:themeColor="text1"/>
                <w:sz w:val="20"/>
                <w:szCs w:val="20"/>
              </w:rPr>
            </w:pPr>
            <w:r w:rsidRPr="006C2651">
              <w:rPr>
                <w:rFonts w:asciiTheme="minorHAnsi" w:hAnsiTheme="minorHAnsi" w:cstheme="minorHAnsi"/>
                <w:iCs/>
                <w:color w:val="000000" w:themeColor="text1"/>
                <w:sz w:val="20"/>
                <w:szCs w:val="20"/>
              </w:rPr>
              <w:t>3 j. entreprise</w:t>
            </w:r>
          </w:p>
          <w:p w14:paraId="541D60DC" w14:textId="77777777" w:rsidR="009C13DB" w:rsidRPr="006C2651" w:rsidRDefault="009C13DB" w:rsidP="00F22100">
            <w:pPr>
              <w:jc w:val="both"/>
              <w:rPr>
                <w:rFonts w:asciiTheme="minorHAnsi" w:hAnsiTheme="minorHAnsi" w:cstheme="minorHAnsi"/>
                <w:iCs/>
                <w:color w:val="000000" w:themeColor="text1"/>
                <w:sz w:val="20"/>
                <w:szCs w:val="20"/>
              </w:rPr>
            </w:pPr>
            <w:r w:rsidRPr="006C2651">
              <w:rPr>
                <w:rFonts w:asciiTheme="minorHAnsi" w:hAnsiTheme="minorHAnsi" w:cstheme="minorHAnsi"/>
                <w:iCs/>
                <w:color w:val="000000" w:themeColor="text1"/>
                <w:sz w:val="20"/>
                <w:szCs w:val="20"/>
              </w:rPr>
              <w:t xml:space="preserve">2 j. formation  </w:t>
            </w:r>
          </w:p>
        </w:tc>
        <w:tc>
          <w:tcPr>
            <w:tcW w:w="1644" w:type="pct"/>
          </w:tcPr>
          <w:p w14:paraId="0619BDC1" w14:textId="77777777" w:rsidR="009C13DB" w:rsidRPr="003552FF" w:rsidRDefault="009C13DB" w:rsidP="00F22100">
            <w:pPr>
              <w:jc w:val="both"/>
              <w:rPr>
                <w:rFonts w:asciiTheme="minorHAnsi" w:hAnsiTheme="minorHAnsi" w:cstheme="minorHAnsi"/>
                <w:iCs/>
                <w:color w:val="000000" w:themeColor="text1"/>
                <w:sz w:val="20"/>
                <w:szCs w:val="20"/>
              </w:rPr>
            </w:pPr>
            <w:r w:rsidRPr="003552FF">
              <w:rPr>
                <w:rFonts w:asciiTheme="minorHAnsi" w:hAnsiTheme="minorHAnsi" w:cstheme="minorHAnsi"/>
                <w:color w:val="000000" w:themeColor="text1"/>
                <w:sz w:val="20"/>
                <w:szCs w:val="20"/>
                <w:shd w:val="clear" w:color="auto" w:fill="FFFFFF"/>
              </w:rPr>
              <w:t>Juriste d'entreprise (milieux de l'internet, de l'informatique, de l'audiovisuel, industries), Juriste dans des établissements à caractère culturel, des associations ou sociétés de gestion de droits, des organismes publics, collectivités territoriales, ministères, Avocat, Délégué à la protection des données</w:t>
            </w:r>
          </w:p>
        </w:tc>
      </w:tr>
      <w:tr w:rsidR="009C13DB" w:rsidRPr="006C2651" w14:paraId="0AF877AB" w14:textId="77777777" w:rsidTr="00F22100">
        <w:trPr>
          <w:trHeight w:val="296"/>
        </w:trPr>
        <w:tc>
          <w:tcPr>
            <w:tcW w:w="754" w:type="pct"/>
          </w:tcPr>
          <w:p w14:paraId="73BD447C" w14:textId="77777777" w:rsidR="009C13DB" w:rsidRPr="006C2651" w:rsidRDefault="009C13DB" w:rsidP="00F22100">
            <w:pPr>
              <w:jc w:val="both"/>
              <w:rPr>
                <w:rFonts w:asciiTheme="minorHAnsi" w:hAnsiTheme="minorHAnsi" w:cstheme="minorHAnsi"/>
                <w:iCs/>
                <w:color w:val="000000" w:themeColor="text1"/>
                <w:sz w:val="20"/>
                <w:szCs w:val="20"/>
              </w:rPr>
            </w:pPr>
            <w:r w:rsidRPr="006C2651">
              <w:rPr>
                <w:rFonts w:asciiTheme="minorHAnsi" w:hAnsiTheme="minorHAnsi" w:cstheme="minorHAnsi"/>
                <w:bCs/>
                <w:color w:val="000000" w:themeColor="text1"/>
                <w:sz w:val="20"/>
                <w:szCs w:val="20"/>
              </w:rPr>
              <w:t xml:space="preserve">CEIPI </w:t>
            </w:r>
            <w:r w:rsidRPr="006C2651">
              <w:rPr>
                <w:rFonts w:asciiTheme="minorHAnsi" w:hAnsiTheme="minorHAnsi" w:cstheme="minorHAnsi"/>
                <w:color w:val="000000" w:themeColor="text1"/>
                <w:sz w:val="20"/>
                <w:szCs w:val="20"/>
              </w:rPr>
              <w:t>Strasbourg </w:t>
            </w:r>
          </w:p>
        </w:tc>
        <w:tc>
          <w:tcPr>
            <w:tcW w:w="1133" w:type="pct"/>
          </w:tcPr>
          <w:p w14:paraId="3EF92CDA" w14:textId="77777777" w:rsidR="009C13DB" w:rsidRPr="006C2651" w:rsidRDefault="009C13DB" w:rsidP="00F22100">
            <w:pPr>
              <w:rPr>
                <w:rFonts w:asciiTheme="minorHAnsi" w:hAnsiTheme="minorHAnsi" w:cstheme="minorHAnsi"/>
                <w:iCs/>
                <w:color w:val="000000" w:themeColor="text1"/>
                <w:sz w:val="20"/>
                <w:szCs w:val="20"/>
              </w:rPr>
            </w:pPr>
            <w:r w:rsidRPr="006C2651">
              <w:rPr>
                <w:rFonts w:asciiTheme="minorHAnsi" w:hAnsiTheme="minorHAnsi" w:cstheme="minorHAnsi"/>
                <w:color w:val="000000" w:themeColor="text1"/>
                <w:sz w:val="20"/>
                <w:szCs w:val="20"/>
              </w:rPr>
              <w:t xml:space="preserve">Master 2 </w:t>
            </w:r>
            <w:r w:rsidRPr="006C2651">
              <w:rPr>
                <w:rFonts w:asciiTheme="minorHAnsi" w:hAnsiTheme="minorHAnsi" w:cstheme="minorHAnsi"/>
                <w:color w:val="000000" w:themeColor="text1"/>
                <w:sz w:val="20"/>
                <w:szCs w:val="20"/>
                <w:shd w:val="clear" w:color="auto" w:fill="FFFFFF"/>
              </w:rPr>
              <w:t>Droit de la propriété intellectuelle et commerce international</w:t>
            </w:r>
          </w:p>
        </w:tc>
        <w:tc>
          <w:tcPr>
            <w:tcW w:w="405" w:type="pct"/>
          </w:tcPr>
          <w:p w14:paraId="783A7EEF" w14:textId="77777777" w:rsidR="009C13DB" w:rsidRPr="006C2651" w:rsidRDefault="009C13DB" w:rsidP="00F22100">
            <w:pPr>
              <w:jc w:val="both"/>
              <w:rPr>
                <w:rFonts w:asciiTheme="minorHAnsi" w:hAnsiTheme="minorHAnsi" w:cstheme="minorHAnsi"/>
                <w:iCs/>
                <w:color w:val="000000" w:themeColor="text1"/>
                <w:sz w:val="20"/>
                <w:szCs w:val="20"/>
              </w:rPr>
            </w:pPr>
            <w:r w:rsidRPr="006C2651">
              <w:rPr>
                <w:rFonts w:asciiTheme="minorHAnsi" w:hAnsiTheme="minorHAnsi" w:cstheme="minorHAnsi"/>
                <w:iCs/>
                <w:color w:val="000000" w:themeColor="text1"/>
                <w:sz w:val="20"/>
                <w:szCs w:val="20"/>
              </w:rPr>
              <w:t>M2</w:t>
            </w:r>
          </w:p>
        </w:tc>
        <w:tc>
          <w:tcPr>
            <w:tcW w:w="1064" w:type="pct"/>
          </w:tcPr>
          <w:p w14:paraId="77248B8F" w14:textId="77777777" w:rsidR="009C13DB" w:rsidRDefault="009C13DB" w:rsidP="00F22100">
            <w:pPr>
              <w:jc w:val="both"/>
              <w:rPr>
                <w:rFonts w:asciiTheme="minorHAnsi" w:hAnsiTheme="minorHAnsi" w:cstheme="minorHAnsi"/>
                <w:b/>
                <w:bCs/>
                <w:iCs/>
                <w:color w:val="000000" w:themeColor="text1"/>
                <w:sz w:val="20"/>
                <w:szCs w:val="20"/>
              </w:rPr>
            </w:pPr>
            <w:r w:rsidRPr="00583BB2">
              <w:rPr>
                <w:rFonts w:asciiTheme="minorHAnsi" w:hAnsiTheme="minorHAnsi" w:cstheme="minorHAnsi"/>
                <w:b/>
                <w:bCs/>
                <w:iCs/>
                <w:color w:val="000000" w:themeColor="text1"/>
                <w:sz w:val="20"/>
                <w:szCs w:val="20"/>
              </w:rPr>
              <w:t>Alternance</w:t>
            </w:r>
          </w:p>
          <w:p w14:paraId="500AED00" w14:textId="77777777" w:rsidR="009C13DB" w:rsidRDefault="009C13DB" w:rsidP="00F22100">
            <w:pPr>
              <w:jc w:val="both"/>
              <w:rPr>
                <w:rFonts w:asciiTheme="minorHAnsi" w:hAnsiTheme="minorHAnsi" w:cstheme="minorHAnsi"/>
                <w:color w:val="161925"/>
                <w:sz w:val="20"/>
                <w:szCs w:val="20"/>
              </w:rPr>
            </w:pPr>
            <w:r w:rsidRPr="00583BB2">
              <w:rPr>
                <w:rFonts w:asciiTheme="minorHAnsi" w:hAnsiTheme="minorHAnsi" w:cstheme="minorHAnsi"/>
                <w:color w:val="161925"/>
                <w:sz w:val="20"/>
                <w:szCs w:val="20"/>
              </w:rPr>
              <w:t xml:space="preserve">septembre : 4 semaines intensives </w:t>
            </w:r>
            <w:r>
              <w:rPr>
                <w:rFonts w:asciiTheme="minorHAnsi" w:hAnsiTheme="minorHAnsi" w:cstheme="minorHAnsi"/>
                <w:color w:val="161925"/>
                <w:sz w:val="20"/>
                <w:szCs w:val="20"/>
              </w:rPr>
              <w:t xml:space="preserve">de formation en septembre </w:t>
            </w:r>
          </w:p>
          <w:p w14:paraId="4E33032C" w14:textId="77777777" w:rsidR="009C13DB" w:rsidRPr="00583BB2" w:rsidRDefault="009C13DB" w:rsidP="00F22100">
            <w:pPr>
              <w:jc w:val="both"/>
              <w:rPr>
                <w:rFonts w:asciiTheme="minorHAnsi" w:hAnsiTheme="minorHAnsi" w:cstheme="minorHAnsi"/>
                <w:b/>
                <w:bCs/>
                <w:iCs/>
                <w:color w:val="000000" w:themeColor="text1"/>
                <w:sz w:val="20"/>
                <w:szCs w:val="20"/>
              </w:rPr>
            </w:pPr>
            <w:r w:rsidRPr="00583BB2">
              <w:rPr>
                <w:rFonts w:asciiTheme="minorHAnsi" w:hAnsiTheme="minorHAnsi" w:cstheme="minorHAnsi"/>
                <w:color w:val="161925"/>
                <w:sz w:val="20"/>
                <w:szCs w:val="20"/>
              </w:rPr>
              <w:t xml:space="preserve">octobre à mai : 3 semaines par mois en entreprise / une semaine </w:t>
            </w:r>
            <w:r>
              <w:rPr>
                <w:rFonts w:asciiTheme="minorHAnsi" w:hAnsiTheme="minorHAnsi" w:cstheme="minorHAnsi"/>
                <w:color w:val="161925"/>
                <w:sz w:val="20"/>
                <w:szCs w:val="20"/>
              </w:rPr>
              <w:t>en formation</w:t>
            </w:r>
          </w:p>
          <w:p w14:paraId="160D9796" w14:textId="77777777" w:rsidR="009C13DB" w:rsidRPr="006C2651" w:rsidRDefault="009C13DB" w:rsidP="00F22100">
            <w:pPr>
              <w:jc w:val="both"/>
              <w:rPr>
                <w:rFonts w:asciiTheme="minorHAnsi" w:hAnsiTheme="minorHAnsi" w:cstheme="minorHAnsi"/>
                <w:iCs/>
                <w:color w:val="000000" w:themeColor="text1"/>
                <w:sz w:val="20"/>
                <w:szCs w:val="20"/>
              </w:rPr>
            </w:pPr>
            <w:r w:rsidRPr="00583BB2">
              <w:rPr>
                <w:rFonts w:asciiTheme="minorHAnsi" w:hAnsiTheme="minorHAnsi" w:cstheme="minorHAnsi"/>
                <w:color w:val="161925"/>
                <w:sz w:val="20"/>
                <w:szCs w:val="20"/>
              </w:rPr>
              <w:t>à partir de juin : temps plein en entreprise</w:t>
            </w:r>
          </w:p>
        </w:tc>
        <w:tc>
          <w:tcPr>
            <w:tcW w:w="1644" w:type="pct"/>
          </w:tcPr>
          <w:p w14:paraId="227D1ED9" w14:textId="77777777" w:rsidR="009C13DB" w:rsidRPr="00583BB2" w:rsidRDefault="009C13DB" w:rsidP="00F22100">
            <w:pPr>
              <w:spacing w:before="100" w:beforeAutospacing="1" w:after="100" w:afterAutospacing="1"/>
              <w:rPr>
                <w:rFonts w:asciiTheme="minorHAnsi" w:hAnsiTheme="minorHAnsi" w:cstheme="minorHAnsi"/>
                <w:color w:val="161925"/>
                <w:sz w:val="20"/>
                <w:szCs w:val="20"/>
              </w:rPr>
            </w:pPr>
            <w:r w:rsidRPr="003552FF">
              <w:rPr>
                <w:rFonts w:asciiTheme="minorHAnsi" w:hAnsiTheme="minorHAnsi" w:cstheme="minorHAnsi"/>
                <w:color w:val="000000" w:themeColor="text1"/>
                <w:sz w:val="20"/>
                <w:szCs w:val="20"/>
                <w:shd w:val="clear" w:color="auto" w:fill="FFFFFF"/>
              </w:rPr>
              <w:t>Juriste d'entreprise</w:t>
            </w:r>
            <w:r>
              <w:rPr>
                <w:rFonts w:asciiTheme="minorHAnsi" w:hAnsiTheme="minorHAnsi" w:cstheme="minorHAnsi"/>
                <w:color w:val="000000" w:themeColor="text1"/>
                <w:sz w:val="20"/>
                <w:szCs w:val="20"/>
                <w:shd w:val="clear" w:color="auto" w:fill="FFFFFF"/>
              </w:rPr>
              <w:t xml:space="preserve"> (notamment sur les contrats de distribution), </w:t>
            </w:r>
            <w:r w:rsidRPr="003552FF">
              <w:rPr>
                <w:rFonts w:asciiTheme="minorHAnsi" w:hAnsiTheme="minorHAnsi" w:cstheme="minorHAnsi"/>
                <w:color w:val="000000" w:themeColor="text1"/>
                <w:sz w:val="20"/>
                <w:szCs w:val="20"/>
                <w:shd w:val="clear" w:color="auto" w:fill="FFFFFF"/>
              </w:rPr>
              <w:t>Avocat,</w:t>
            </w:r>
            <w:r>
              <w:rPr>
                <w:rFonts w:asciiTheme="minorHAnsi" w:hAnsiTheme="minorHAnsi" w:cstheme="minorHAnsi"/>
                <w:color w:val="000000" w:themeColor="text1"/>
                <w:sz w:val="20"/>
                <w:szCs w:val="20"/>
                <w:shd w:val="clear" w:color="auto" w:fill="FFFFFF"/>
              </w:rPr>
              <w:t xml:space="preserve"> conseil en propriété industrielle</w:t>
            </w:r>
          </w:p>
          <w:p w14:paraId="35153E01" w14:textId="77777777" w:rsidR="009C13DB" w:rsidRPr="006C2651" w:rsidRDefault="009C13DB" w:rsidP="00F22100">
            <w:pPr>
              <w:jc w:val="both"/>
              <w:rPr>
                <w:rFonts w:asciiTheme="minorHAnsi" w:hAnsiTheme="minorHAnsi" w:cstheme="minorHAnsi"/>
                <w:iCs/>
                <w:color w:val="000000" w:themeColor="text1"/>
                <w:sz w:val="20"/>
                <w:szCs w:val="20"/>
              </w:rPr>
            </w:pPr>
          </w:p>
        </w:tc>
      </w:tr>
      <w:tr w:rsidR="009C13DB" w:rsidRPr="006C2651" w14:paraId="1370E1C7" w14:textId="77777777" w:rsidTr="00F22100">
        <w:trPr>
          <w:trHeight w:val="296"/>
        </w:trPr>
        <w:tc>
          <w:tcPr>
            <w:tcW w:w="754" w:type="pct"/>
          </w:tcPr>
          <w:p w14:paraId="7913A3A6" w14:textId="77777777" w:rsidR="009C13DB" w:rsidRPr="006C2651" w:rsidRDefault="009C13DB" w:rsidP="00F22100">
            <w:pPr>
              <w:jc w:val="both"/>
              <w:rPr>
                <w:rFonts w:asciiTheme="minorHAnsi" w:hAnsiTheme="minorHAnsi" w:cstheme="minorHAnsi"/>
                <w:iCs/>
                <w:color w:val="000000" w:themeColor="text1"/>
                <w:sz w:val="20"/>
                <w:szCs w:val="20"/>
              </w:rPr>
            </w:pPr>
            <w:r w:rsidRPr="006C2651">
              <w:rPr>
                <w:rFonts w:asciiTheme="minorHAnsi" w:hAnsiTheme="minorHAnsi" w:cstheme="minorHAnsi"/>
                <w:color w:val="000000" w:themeColor="text1"/>
                <w:sz w:val="20"/>
                <w:szCs w:val="20"/>
              </w:rPr>
              <w:t>Université de Lille </w:t>
            </w:r>
          </w:p>
        </w:tc>
        <w:tc>
          <w:tcPr>
            <w:tcW w:w="1133" w:type="pct"/>
          </w:tcPr>
          <w:p w14:paraId="017A10EB" w14:textId="77777777" w:rsidR="009C13DB" w:rsidRPr="006C2651" w:rsidRDefault="009C13DB" w:rsidP="00F22100">
            <w:pPr>
              <w:rPr>
                <w:rFonts w:asciiTheme="minorHAnsi" w:hAnsiTheme="minorHAnsi" w:cstheme="minorHAnsi"/>
                <w:iCs/>
                <w:color w:val="000000" w:themeColor="text1"/>
                <w:sz w:val="20"/>
                <w:szCs w:val="20"/>
              </w:rPr>
            </w:pPr>
            <w:r w:rsidRPr="006C2651">
              <w:rPr>
                <w:rFonts w:asciiTheme="minorHAnsi" w:hAnsiTheme="minorHAnsi" w:cstheme="minorHAnsi"/>
                <w:color w:val="000000" w:themeColor="text1"/>
                <w:sz w:val="20"/>
                <w:szCs w:val="20"/>
              </w:rPr>
              <w:t xml:space="preserve">Master 2 </w:t>
            </w:r>
            <w:r w:rsidRPr="006C2651">
              <w:rPr>
                <w:rFonts w:asciiTheme="minorHAnsi" w:hAnsiTheme="minorHAnsi" w:cstheme="minorHAnsi"/>
                <w:color w:val="000000" w:themeColor="text1"/>
                <w:sz w:val="20"/>
                <w:szCs w:val="20"/>
                <w:shd w:val="clear" w:color="auto" w:fill="FFFFFF"/>
              </w:rPr>
              <w:t>Droit de la propriété industrielle</w:t>
            </w:r>
          </w:p>
        </w:tc>
        <w:tc>
          <w:tcPr>
            <w:tcW w:w="405" w:type="pct"/>
          </w:tcPr>
          <w:p w14:paraId="42E7B35B" w14:textId="77777777" w:rsidR="009C13DB" w:rsidRPr="006C2651" w:rsidRDefault="009C13DB" w:rsidP="00F22100">
            <w:pPr>
              <w:jc w:val="both"/>
              <w:rPr>
                <w:rFonts w:asciiTheme="minorHAnsi" w:hAnsiTheme="minorHAnsi" w:cstheme="minorHAnsi"/>
                <w:iCs/>
                <w:color w:val="000000" w:themeColor="text1"/>
                <w:sz w:val="20"/>
                <w:szCs w:val="20"/>
              </w:rPr>
            </w:pPr>
            <w:r w:rsidRPr="006C2651">
              <w:rPr>
                <w:rFonts w:asciiTheme="minorHAnsi" w:hAnsiTheme="minorHAnsi" w:cstheme="minorHAnsi"/>
                <w:iCs/>
                <w:color w:val="000000" w:themeColor="text1"/>
                <w:sz w:val="20"/>
                <w:szCs w:val="20"/>
              </w:rPr>
              <w:t>M2</w:t>
            </w:r>
          </w:p>
        </w:tc>
        <w:tc>
          <w:tcPr>
            <w:tcW w:w="1064" w:type="pct"/>
          </w:tcPr>
          <w:p w14:paraId="4DD87570" w14:textId="77777777" w:rsidR="009C13DB" w:rsidRPr="006C2651" w:rsidRDefault="009C13DB" w:rsidP="00F22100">
            <w:pPr>
              <w:jc w:val="both"/>
              <w:rPr>
                <w:rFonts w:asciiTheme="minorHAnsi" w:hAnsiTheme="minorHAnsi" w:cstheme="minorHAnsi"/>
                <w:iCs/>
                <w:color w:val="000000" w:themeColor="text1"/>
                <w:sz w:val="20"/>
                <w:szCs w:val="20"/>
              </w:rPr>
            </w:pPr>
            <w:r w:rsidRPr="006C2651">
              <w:rPr>
                <w:rFonts w:asciiTheme="minorHAnsi" w:hAnsiTheme="minorHAnsi" w:cstheme="minorHAnsi"/>
                <w:iCs/>
                <w:color w:val="000000" w:themeColor="text1"/>
                <w:sz w:val="20"/>
                <w:szCs w:val="20"/>
              </w:rPr>
              <w:t>Alternance et FI</w:t>
            </w:r>
          </w:p>
        </w:tc>
        <w:tc>
          <w:tcPr>
            <w:tcW w:w="1644" w:type="pct"/>
          </w:tcPr>
          <w:p w14:paraId="041E24A8" w14:textId="77777777" w:rsidR="009C13DB" w:rsidRPr="000E394E" w:rsidRDefault="009C13DB" w:rsidP="00F22100">
            <w:pPr>
              <w:spacing w:before="100" w:beforeAutospacing="1" w:after="100" w:afterAutospacing="1"/>
              <w:rPr>
                <w:rFonts w:asciiTheme="minorHAnsi" w:hAnsiTheme="minorHAnsi" w:cstheme="minorHAnsi"/>
                <w:color w:val="000000"/>
                <w:sz w:val="20"/>
                <w:szCs w:val="20"/>
              </w:rPr>
            </w:pPr>
            <w:r w:rsidRPr="000E394E">
              <w:rPr>
                <w:rFonts w:asciiTheme="minorHAnsi" w:hAnsiTheme="minorHAnsi" w:cstheme="minorHAnsi"/>
                <w:color w:val="000000"/>
                <w:sz w:val="20"/>
                <w:szCs w:val="20"/>
              </w:rPr>
              <w:t>Juriste Propriété industrielle en cabinet et entreprise : Conseil en propriété industrielle ; Avocat d’affaires spécialisé en propriété intellectuelle ; Chargé de valorisation auprès des Universités ou du CNRS et autres institutions ; Salarié à l’INPI, à l’EUIPO, à l’OEB ; Responsable des départements juridiques dans les entreprises ; Gestionnaire de portefeuille de titres de propriété industrielle. ; Missions pour des avocats spécialisés en propriété industrielle et de conseils en propriété industrielle ; Poursuite en doctorat</w:t>
            </w:r>
          </w:p>
        </w:tc>
      </w:tr>
      <w:tr w:rsidR="009C13DB" w:rsidRPr="006C2651" w14:paraId="19FD3289" w14:textId="77777777" w:rsidTr="00F22100">
        <w:trPr>
          <w:trHeight w:val="296"/>
        </w:trPr>
        <w:tc>
          <w:tcPr>
            <w:tcW w:w="754" w:type="pct"/>
          </w:tcPr>
          <w:p w14:paraId="6C92513A" w14:textId="77777777" w:rsidR="009C13DB" w:rsidRPr="006C2651" w:rsidRDefault="009C13DB" w:rsidP="00F22100">
            <w:pPr>
              <w:jc w:val="both"/>
              <w:rPr>
                <w:rFonts w:asciiTheme="minorHAnsi" w:hAnsiTheme="minorHAnsi" w:cstheme="minorHAnsi"/>
                <w:iCs/>
                <w:color w:val="000000" w:themeColor="text1"/>
                <w:sz w:val="20"/>
                <w:szCs w:val="20"/>
              </w:rPr>
            </w:pPr>
            <w:r w:rsidRPr="006C2651">
              <w:rPr>
                <w:rFonts w:asciiTheme="minorHAnsi" w:hAnsiTheme="minorHAnsi" w:cstheme="minorHAnsi"/>
                <w:color w:val="000000" w:themeColor="text1"/>
                <w:sz w:val="20"/>
                <w:szCs w:val="20"/>
              </w:rPr>
              <w:t>Université de Poitiers</w:t>
            </w:r>
          </w:p>
        </w:tc>
        <w:tc>
          <w:tcPr>
            <w:tcW w:w="1133" w:type="pct"/>
          </w:tcPr>
          <w:p w14:paraId="44431847" w14:textId="77777777" w:rsidR="009C13DB" w:rsidRPr="006C2651" w:rsidRDefault="009C13DB" w:rsidP="00F22100">
            <w:pPr>
              <w:rPr>
                <w:rFonts w:asciiTheme="minorHAnsi" w:hAnsiTheme="minorHAnsi" w:cstheme="minorHAnsi"/>
                <w:iCs/>
                <w:color w:val="000000" w:themeColor="text1"/>
                <w:sz w:val="20"/>
                <w:szCs w:val="20"/>
              </w:rPr>
            </w:pPr>
            <w:r w:rsidRPr="006C2651">
              <w:rPr>
                <w:rFonts w:asciiTheme="minorHAnsi" w:hAnsiTheme="minorHAnsi" w:cstheme="minorHAnsi"/>
                <w:color w:val="000000" w:themeColor="text1"/>
                <w:sz w:val="20"/>
                <w:szCs w:val="20"/>
              </w:rPr>
              <w:t xml:space="preserve">Master </w:t>
            </w:r>
            <w:r w:rsidRPr="006C2651">
              <w:rPr>
                <w:rFonts w:asciiTheme="minorHAnsi" w:hAnsiTheme="minorHAnsi" w:cstheme="minorHAnsi"/>
                <w:color w:val="000000" w:themeColor="text1"/>
                <w:sz w:val="20"/>
                <w:szCs w:val="20"/>
                <w:shd w:val="clear" w:color="auto" w:fill="FFFFFF"/>
              </w:rPr>
              <w:t>Droit de la propriété intellectuelle</w:t>
            </w:r>
            <w:r w:rsidRPr="006C2651">
              <w:rPr>
                <w:rFonts w:asciiTheme="minorHAnsi" w:hAnsiTheme="minorHAnsi" w:cstheme="minorHAnsi"/>
                <w:color w:val="000000" w:themeColor="text1"/>
                <w:sz w:val="20"/>
                <w:szCs w:val="20"/>
              </w:rPr>
              <w:t xml:space="preserve"> - Parcours Droit de la recherche et valorisation de l’innovation</w:t>
            </w:r>
          </w:p>
        </w:tc>
        <w:tc>
          <w:tcPr>
            <w:tcW w:w="405" w:type="pct"/>
          </w:tcPr>
          <w:p w14:paraId="5D073F85" w14:textId="77777777" w:rsidR="009C13DB" w:rsidRPr="006C2651" w:rsidRDefault="009C13DB" w:rsidP="00F22100">
            <w:pPr>
              <w:jc w:val="both"/>
              <w:rPr>
                <w:rFonts w:asciiTheme="minorHAnsi" w:hAnsiTheme="minorHAnsi" w:cstheme="minorHAnsi"/>
                <w:iCs/>
                <w:color w:val="000000" w:themeColor="text1"/>
                <w:sz w:val="20"/>
                <w:szCs w:val="20"/>
              </w:rPr>
            </w:pPr>
            <w:r w:rsidRPr="006C2651">
              <w:rPr>
                <w:rFonts w:asciiTheme="minorHAnsi" w:hAnsiTheme="minorHAnsi" w:cstheme="minorHAnsi"/>
                <w:iCs/>
                <w:color w:val="000000" w:themeColor="text1"/>
                <w:sz w:val="20"/>
                <w:szCs w:val="20"/>
              </w:rPr>
              <w:t>M2</w:t>
            </w:r>
          </w:p>
        </w:tc>
        <w:tc>
          <w:tcPr>
            <w:tcW w:w="1064" w:type="pct"/>
          </w:tcPr>
          <w:p w14:paraId="7A1CC873" w14:textId="77777777" w:rsidR="009C13DB" w:rsidRDefault="009C13DB" w:rsidP="00F22100">
            <w:pPr>
              <w:jc w:val="both"/>
              <w:rPr>
                <w:rFonts w:asciiTheme="minorHAnsi" w:hAnsiTheme="minorHAnsi" w:cstheme="minorHAnsi"/>
                <w:iCs/>
                <w:color w:val="000000" w:themeColor="text1"/>
                <w:sz w:val="20"/>
                <w:szCs w:val="20"/>
              </w:rPr>
            </w:pPr>
            <w:r w:rsidRPr="006C2651">
              <w:rPr>
                <w:rFonts w:asciiTheme="minorHAnsi" w:hAnsiTheme="minorHAnsi" w:cstheme="minorHAnsi"/>
                <w:iCs/>
                <w:color w:val="000000" w:themeColor="text1"/>
                <w:sz w:val="20"/>
                <w:szCs w:val="20"/>
              </w:rPr>
              <w:t>Alternance</w:t>
            </w:r>
            <w:r>
              <w:rPr>
                <w:rFonts w:asciiTheme="minorHAnsi" w:hAnsiTheme="minorHAnsi" w:cstheme="minorHAnsi"/>
                <w:iCs/>
                <w:color w:val="000000" w:themeColor="text1"/>
                <w:sz w:val="20"/>
                <w:szCs w:val="20"/>
              </w:rPr>
              <w:t xml:space="preserve"> et FI</w:t>
            </w:r>
          </w:p>
          <w:p w14:paraId="3D42DCA3" w14:textId="77777777" w:rsidR="009C13DB" w:rsidRPr="006C2651" w:rsidRDefault="009C13DB" w:rsidP="00F22100">
            <w:pPr>
              <w:jc w:val="both"/>
              <w:rPr>
                <w:rFonts w:asciiTheme="minorHAnsi" w:hAnsiTheme="minorHAnsi" w:cstheme="minorHAnsi"/>
                <w:iCs/>
                <w:color w:val="000000" w:themeColor="text1"/>
                <w:sz w:val="20"/>
                <w:szCs w:val="20"/>
              </w:rPr>
            </w:pPr>
            <w:r>
              <w:rPr>
                <w:rFonts w:asciiTheme="minorHAnsi" w:hAnsiTheme="minorHAnsi" w:cstheme="minorHAnsi"/>
                <w:iCs/>
                <w:color w:val="000000" w:themeColor="text1"/>
                <w:sz w:val="20"/>
                <w:szCs w:val="20"/>
              </w:rPr>
              <w:t>Alternance : 5 semaines en entreprise, 1 semaine en formation</w:t>
            </w:r>
          </w:p>
        </w:tc>
        <w:tc>
          <w:tcPr>
            <w:tcW w:w="1644" w:type="pct"/>
          </w:tcPr>
          <w:p w14:paraId="4917329B" w14:textId="77777777" w:rsidR="009C13DB" w:rsidRPr="006C2651" w:rsidRDefault="009C13DB" w:rsidP="00F22100">
            <w:pPr>
              <w:jc w:val="both"/>
              <w:rPr>
                <w:rFonts w:asciiTheme="minorHAnsi" w:hAnsiTheme="minorHAnsi" w:cstheme="minorHAnsi"/>
                <w:iCs/>
                <w:color w:val="000000" w:themeColor="text1"/>
                <w:sz w:val="20"/>
                <w:szCs w:val="20"/>
              </w:rPr>
            </w:pPr>
            <w:r>
              <w:rPr>
                <w:rFonts w:asciiTheme="minorHAnsi" w:hAnsiTheme="minorHAnsi" w:cstheme="minorHAnsi"/>
                <w:iCs/>
                <w:color w:val="000000" w:themeColor="text1"/>
                <w:sz w:val="20"/>
                <w:szCs w:val="20"/>
              </w:rPr>
              <w:t>Avocat, juriste , assistant juridique</w:t>
            </w:r>
          </w:p>
        </w:tc>
      </w:tr>
      <w:tr w:rsidR="009C13DB" w:rsidRPr="006C2651" w14:paraId="043AA205" w14:textId="77777777" w:rsidTr="00F22100">
        <w:trPr>
          <w:trHeight w:val="287"/>
        </w:trPr>
        <w:tc>
          <w:tcPr>
            <w:tcW w:w="754" w:type="pct"/>
          </w:tcPr>
          <w:p w14:paraId="21887D86" w14:textId="77777777" w:rsidR="009C13DB" w:rsidRPr="006C2651" w:rsidRDefault="009C13DB" w:rsidP="00F22100">
            <w:pPr>
              <w:jc w:val="both"/>
              <w:rPr>
                <w:rFonts w:asciiTheme="minorHAnsi" w:hAnsiTheme="minorHAnsi" w:cstheme="minorHAnsi"/>
                <w:iCs/>
                <w:color w:val="000000" w:themeColor="text1"/>
                <w:sz w:val="20"/>
                <w:szCs w:val="20"/>
              </w:rPr>
            </w:pPr>
            <w:r w:rsidRPr="006C2651">
              <w:rPr>
                <w:rFonts w:asciiTheme="minorHAnsi" w:hAnsiTheme="minorHAnsi" w:cstheme="minorHAnsi"/>
                <w:color w:val="000000" w:themeColor="text1"/>
                <w:sz w:val="20"/>
                <w:szCs w:val="20"/>
              </w:rPr>
              <w:t>Université de Montpellier </w:t>
            </w:r>
          </w:p>
        </w:tc>
        <w:tc>
          <w:tcPr>
            <w:tcW w:w="1133" w:type="pct"/>
          </w:tcPr>
          <w:p w14:paraId="0C4449A9" w14:textId="77777777" w:rsidR="009C13DB" w:rsidRPr="006C2651" w:rsidRDefault="009C13DB" w:rsidP="00F22100">
            <w:pPr>
              <w:rPr>
                <w:rFonts w:asciiTheme="minorHAnsi" w:hAnsiTheme="minorHAnsi" w:cstheme="minorHAnsi"/>
                <w:iCs/>
                <w:color w:val="000000" w:themeColor="text1"/>
                <w:sz w:val="20"/>
                <w:szCs w:val="20"/>
              </w:rPr>
            </w:pPr>
            <w:r w:rsidRPr="006C2651">
              <w:rPr>
                <w:rFonts w:asciiTheme="minorHAnsi" w:hAnsiTheme="minorHAnsi" w:cstheme="minorHAnsi"/>
                <w:color w:val="000000" w:themeColor="text1"/>
                <w:sz w:val="20"/>
                <w:szCs w:val="20"/>
              </w:rPr>
              <w:t xml:space="preserve">Master 2 </w:t>
            </w:r>
            <w:r w:rsidRPr="006C2651">
              <w:rPr>
                <w:rFonts w:asciiTheme="minorHAnsi" w:hAnsiTheme="minorHAnsi" w:cstheme="minorHAnsi"/>
                <w:color w:val="000000" w:themeColor="text1"/>
                <w:sz w:val="20"/>
                <w:szCs w:val="20"/>
                <w:shd w:val="clear" w:color="auto" w:fill="FFFFFF"/>
              </w:rPr>
              <w:t>Droit de la propriété intellectuelle</w:t>
            </w:r>
            <w:r w:rsidRPr="006C2651">
              <w:rPr>
                <w:rFonts w:asciiTheme="minorHAnsi" w:hAnsiTheme="minorHAnsi" w:cstheme="minorHAnsi"/>
                <w:color w:val="000000" w:themeColor="text1"/>
                <w:sz w:val="20"/>
                <w:szCs w:val="20"/>
              </w:rPr>
              <w:t xml:space="preserve"> et du numérique</w:t>
            </w:r>
          </w:p>
        </w:tc>
        <w:tc>
          <w:tcPr>
            <w:tcW w:w="405" w:type="pct"/>
          </w:tcPr>
          <w:p w14:paraId="32CA92EA" w14:textId="77777777" w:rsidR="009C13DB" w:rsidRPr="006C2651" w:rsidRDefault="009C13DB" w:rsidP="00F22100">
            <w:pPr>
              <w:jc w:val="both"/>
              <w:rPr>
                <w:rFonts w:asciiTheme="minorHAnsi" w:hAnsiTheme="minorHAnsi" w:cstheme="minorHAnsi"/>
                <w:iCs/>
                <w:color w:val="000000" w:themeColor="text1"/>
                <w:sz w:val="20"/>
                <w:szCs w:val="20"/>
              </w:rPr>
            </w:pPr>
            <w:r>
              <w:rPr>
                <w:rFonts w:asciiTheme="minorHAnsi" w:hAnsiTheme="minorHAnsi" w:cstheme="minorHAnsi"/>
                <w:iCs/>
                <w:color w:val="000000" w:themeColor="text1"/>
                <w:sz w:val="20"/>
                <w:szCs w:val="20"/>
              </w:rPr>
              <w:t>M1-M2</w:t>
            </w:r>
          </w:p>
        </w:tc>
        <w:tc>
          <w:tcPr>
            <w:tcW w:w="1064" w:type="pct"/>
          </w:tcPr>
          <w:p w14:paraId="2072EF87" w14:textId="77777777" w:rsidR="009C13DB" w:rsidRPr="006C2651" w:rsidRDefault="009C13DB" w:rsidP="00F22100">
            <w:pPr>
              <w:jc w:val="both"/>
              <w:rPr>
                <w:rFonts w:asciiTheme="minorHAnsi" w:hAnsiTheme="minorHAnsi" w:cstheme="minorHAnsi"/>
                <w:iCs/>
                <w:color w:val="000000" w:themeColor="text1"/>
                <w:sz w:val="20"/>
                <w:szCs w:val="20"/>
              </w:rPr>
            </w:pPr>
            <w:r w:rsidRPr="006C2651">
              <w:rPr>
                <w:rFonts w:asciiTheme="minorHAnsi" w:hAnsiTheme="minorHAnsi" w:cstheme="minorHAnsi"/>
                <w:iCs/>
                <w:color w:val="000000" w:themeColor="text1"/>
                <w:sz w:val="20"/>
                <w:szCs w:val="20"/>
              </w:rPr>
              <w:t>Alternance et FI</w:t>
            </w:r>
          </w:p>
        </w:tc>
        <w:tc>
          <w:tcPr>
            <w:tcW w:w="1644" w:type="pct"/>
          </w:tcPr>
          <w:p w14:paraId="745BE3AF" w14:textId="77777777" w:rsidR="009C13DB" w:rsidRPr="002D1CAB" w:rsidRDefault="009C13DB" w:rsidP="00F22100">
            <w:pPr>
              <w:jc w:val="both"/>
              <w:rPr>
                <w:rFonts w:asciiTheme="minorHAnsi" w:hAnsiTheme="minorHAnsi" w:cstheme="minorHAnsi"/>
                <w:iCs/>
                <w:color w:val="000000" w:themeColor="text1"/>
                <w:sz w:val="20"/>
                <w:szCs w:val="20"/>
              </w:rPr>
            </w:pPr>
            <w:r w:rsidRPr="002D1CAB">
              <w:rPr>
                <w:rFonts w:asciiTheme="minorHAnsi" w:hAnsiTheme="minorHAnsi" w:cstheme="minorHAnsi"/>
                <w:color w:val="4D565B"/>
                <w:sz w:val="20"/>
                <w:szCs w:val="20"/>
                <w:shd w:val="clear" w:color="auto" w:fill="FFFFFF"/>
              </w:rPr>
              <w:t>avocats, entreprises, institutions, sociétés de gestion collective, établissements de recherche, Poursuite en doctorat</w:t>
            </w:r>
          </w:p>
        </w:tc>
      </w:tr>
      <w:tr w:rsidR="009C13DB" w:rsidRPr="00A7666D" w14:paraId="4EBE04E1" w14:textId="77777777" w:rsidTr="00F22100">
        <w:trPr>
          <w:trHeight w:val="296"/>
        </w:trPr>
        <w:tc>
          <w:tcPr>
            <w:tcW w:w="754" w:type="pct"/>
          </w:tcPr>
          <w:p w14:paraId="58664D71" w14:textId="77777777" w:rsidR="009C13DB" w:rsidRPr="00A7666D" w:rsidRDefault="009C13DB" w:rsidP="00F22100">
            <w:pPr>
              <w:jc w:val="both"/>
              <w:rPr>
                <w:rFonts w:asciiTheme="minorHAnsi" w:hAnsiTheme="minorHAnsi" w:cstheme="minorHAnsi"/>
                <w:iCs/>
                <w:color w:val="000000" w:themeColor="text1"/>
                <w:sz w:val="20"/>
                <w:szCs w:val="20"/>
              </w:rPr>
            </w:pPr>
            <w:r w:rsidRPr="00A7666D">
              <w:rPr>
                <w:rFonts w:asciiTheme="minorHAnsi" w:hAnsiTheme="minorHAnsi" w:cstheme="minorHAnsi"/>
                <w:color w:val="000000" w:themeColor="text1"/>
                <w:sz w:val="20"/>
                <w:szCs w:val="20"/>
              </w:rPr>
              <w:t xml:space="preserve">Institut catholique de Lille (convention </w:t>
            </w:r>
            <w:r w:rsidRPr="00A7666D">
              <w:rPr>
                <w:rFonts w:asciiTheme="minorHAnsi" w:hAnsiTheme="minorHAnsi" w:cstheme="minorHAnsi"/>
                <w:color w:val="000000" w:themeColor="text1"/>
                <w:sz w:val="20"/>
                <w:szCs w:val="20"/>
              </w:rPr>
              <w:lastRenderedPageBreak/>
              <w:t>avec l’Université de Toulouse)</w:t>
            </w:r>
          </w:p>
        </w:tc>
        <w:tc>
          <w:tcPr>
            <w:tcW w:w="1133" w:type="pct"/>
          </w:tcPr>
          <w:p w14:paraId="67B5C7A8" w14:textId="77777777" w:rsidR="009C13DB" w:rsidRPr="00A7666D" w:rsidRDefault="009C13DB" w:rsidP="00F22100">
            <w:pPr>
              <w:rPr>
                <w:rFonts w:asciiTheme="minorHAnsi" w:hAnsiTheme="minorHAnsi" w:cstheme="minorHAnsi"/>
                <w:iCs/>
                <w:color w:val="000000" w:themeColor="text1"/>
                <w:sz w:val="20"/>
                <w:szCs w:val="20"/>
              </w:rPr>
            </w:pPr>
            <w:r w:rsidRPr="00A7666D">
              <w:rPr>
                <w:rFonts w:asciiTheme="minorHAnsi" w:hAnsiTheme="minorHAnsi" w:cstheme="minorHAnsi"/>
                <w:color w:val="000000" w:themeColor="text1"/>
                <w:sz w:val="20"/>
                <w:szCs w:val="20"/>
              </w:rPr>
              <w:lastRenderedPageBreak/>
              <w:t>Master Droit des affaires Juriste d’entreprise IP/IT</w:t>
            </w:r>
          </w:p>
        </w:tc>
        <w:tc>
          <w:tcPr>
            <w:tcW w:w="405" w:type="pct"/>
          </w:tcPr>
          <w:p w14:paraId="43B96F8B" w14:textId="77777777" w:rsidR="009C13DB" w:rsidRPr="00A7666D" w:rsidRDefault="009C13DB" w:rsidP="00F22100">
            <w:pPr>
              <w:jc w:val="both"/>
              <w:rPr>
                <w:rFonts w:asciiTheme="minorHAnsi" w:hAnsiTheme="minorHAnsi" w:cstheme="minorHAnsi"/>
                <w:iCs/>
                <w:color w:val="000000" w:themeColor="text1"/>
                <w:sz w:val="20"/>
                <w:szCs w:val="20"/>
              </w:rPr>
            </w:pPr>
            <w:r w:rsidRPr="00A7666D">
              <w:rPr>
                <w:rFonts w:asciiTheme="minorHAnsi" w:hAnsiTheme="minorHAnsi" w:cstheme="minorHAnsi"/>
                <w:iCs/>
                <w:color w:val="000000" w:themeColor="text1"/>
                <w:sz w:val="20"/>
                <w:szCs w:val="20"/>
              </w:rPr>
              <w:t>M1-M2</w:t>
            </w:r>
          </w:p>
        </w:tc>
        <w:tc>
          <w:tcPr>
            <w:tcW w:w="1064" w:type="pct"/>
          </w:tcPr>
          <w:p w14:paraId="3BF8F679" w14:textId="77777777" w:rsidR="009C13DB" w:rsidRPr="00A7666D" w:rsidRDefault="009C13DB" w:rsidP="00F22100">
            <w:pPr>
              <w:jc w:val="both"/>
              <w:rPr>
                <w:rFonts w:asciiTheme="minorHAnsi" w:hAnsiTheme="minorHAnsi" w:cstheme="minorHAnsi"/>
                <w:iCs/>
                <w:color w:val="000000" w:themeColor="text1"/>
                <w:sz w:val="20"/>
                <w:szCs w:val="20"/>
              </w:rPr>
            </w:pPr>
            <w:r w:rsidRPr="00C61067">
              <w:rPr>
                <w:rFonts w:asciiTheme="minorHAnsi" w:hAnsiTheme="minorHAnsi" w:cstheme="minorHAnsi"/>
                <w:b/>
                <w:bCs/>
                <w:iCs/>
                <w:color w:val="000000" w:themeColor="text1"/>
                <w:sz w:val="20"/>
                <w:szCs w:val="20"/>
              </w:rPr>
              <w:t>Alternance :</w:t>
            </w:r>
            <w:r w:rsidRPr="00A7666D">
              <w:rPr>
                <w:rFonts w:asciiTheme="minorHAnsi" w:hAnsiTheme="minorHAnsi" w:cstheme="minorHAnsi"/>
                <w:iCs/>
                <w:color w:val="000000" w:themeColor="text1"/>
                <w:sz w:val="20"/>
                <w:szCs w:val="20"/>
              </w:rPr>
              <w:t xml:space="preserve"> </w:t>
            </w:r>
            <w:r w:rsidRPr="00C61067">
              <w:rPr>
                <w:rFonts w:asciiTheme="minorHAnsi" w:hAnsiTheme="minorHAnsi" w:cstheme="minorHAnsi"/>
                <w:b/>
                <w:bCs/>
                <w:iCs/>
                <w:color w:val="000000" w:themeColor="text1"/>
                <w:sz w:val="20"/>
                <w:szCs w:val="20"/>
              </w:rPr>
              <w:t>dès le M1</w:t>
            </w:r>
            <w:r w:rsidRPr="00A7666D">
              <w:rPr>
                <w:rFonts w:asciiTheme="minorHAnsi" w:hAnsiTheme="minorHAnsi" w:cstheme="minorHAnsi"/>
                <w:iCs/>
                <w:color w:val="000000" w:themeColor="text1"/>
                <w:sz w:val="20"/>
                <w:szCs w:val="20"/>
              </w:rPr>
              <w:t xml:space="preserve"> : </w:t>
            </w:r>
          </w:p>
          <w:p w14:paraId="591444AA" w14:textId="77777777" w:rsidR="009C13DB" w:rsidRPr="00A7666D" w:rsidRDefault="009C13DB" w:rsidP="00F22100">
            <w:pPr>
              <w:jc w:val="both"/>
              <w:rPr>
                <w:rFonts w:asciiTheme="minorHAnsi" w:hAnsiTheme="minorHAnsi" w:cstheme="minorHAnsi"/>
                <w:iCs/>
                <w:color w:val="000000" w:themeColor="text1"/>
                <w:sz w:val="20"/>
                <w:szCs w:val="20"/>
              </w:rPr>
            </w:pPr>
            <w:r w:rsidRPr="00A7666D">
              <w:rPr>
                <w:rFonts w:asciiTheme="minorHAnsi" w:hAnsiTheme="minorHAnsi" w:cstheme="minorHAnsi"/>
                <w:color w:val="352C2C"/>
                <w:sz w:val="20"/>
                <w:szCs w:val="20"/>
                <w:shd w:val="clear" w:color="auto" w:fill="FFFFFF"/>
              </w:rPr>
              <w:lastRenderedPageBreak/>
              <w:t>2 semaines</w:t>
            </w:r>
            <w:r w:rsidRPr="00A7666D">
              <w:rPr>
                <w:rFonts w:asciiTheme="minorHAnsi" w:hAnsiTheme="minorHAnsi" w:cstheme="minorHAnsi"/>
                <w:iCs/>
                <w:color w:val="000000" w:themeColor="text1"/>
                <w:sz w:val="20"/>
                <w:szCs w:val="20"/>
              </w:rPr>
              <w:t xml:space="preserve"> e</w:t>
            </w:r>
            <w:r w:rsidRPr="00A7666D">
              <w:rPr>
                <w:rFonts w:asciiTheme="minorHAnsi" w:hAnsiTheme="minorHAnsi" w:cstheme="minorHAnsi"/>
                <w:color w:val="352C2C"/>
                <w:sz w:val="20"/>
                <w:szCs w:val="20"/>
                <w:shd w:val="clear" w:color="auto" w:fill="FFFFFF"/>
              </w:rPr>
              <w:t xml:space="preserve">n entreprise  </w:t>
            </w:r>
            <w:r w:rsidRPr="00A7666D">
              <w:rPr>
                <w:rFonts w:asciiTheme="minorHAnsi" w:hAnsiTheme="minorHAnsi" w:cstheme="minorHAnsi"/>
                <w:color w:val="352C2C"/>
                <w:sz w:val="20"/>
                <w:szCs w:val="20"/>
              </w:rPr>
              <w:br/>
            </w:r>
            <w:r w:rsidRPr="00A7666D">
              <w:rPr>
                <w:rFonts w:asciiTheme="minorHAnsi" w:hAnsiTheme="minorHAnsi" w:cstheme="minorHAnsi"/>
                <w:color w:val="352C2C"/>
                <w:sz w:val="20"/>
                <w:szCs w:val="20"/>
                <w:shd w:val="clear" w:color="auto" w:fill="FFFFFF"/>
              </w:rPr>
              <w:t xml:space="preserve">1 semaine </w:t>
            </w:r>
            <w:r>
              <w:rPr>
                <w:rFonts w:asciiTheme="minorHAnsi" w:hAnsiTheme="minorHAnsi" w:cstheme="minorHAnsi"/>
                <w:color w:val="352C2C"/>
                <w:sz w:val="20"/>
                <w:szCs w:val="20"/>
                <w:shd w:val="clear" w:color="auto" w:fill="FFFFFF"/>
              </w:rPr>
              <w:t>e</w:t>
            </w:r>
            <w:r w:rsidRPr="00A7666D">
              <w:rPr>
                <w:rFonts w:asciiTheme="minorHAnsi" w:hAnsiTheme="minorHAnsi" w:cstheme="minorHAnsi"/>
                <w:color w:val="352C2C"/>
                <w:sz w:val="20"/>
                <w:szCs w:val="20"/>
                <w:shd w:val="clear" w:color="auto" w:fill="FFFFFF"/>
              </w:rPr>
              <w:t xml:space="preserve">n formation </w:t>
            </w:r>
          </w:p>
        </w:tc>
        <w:tc>
          <w:tcPr>
            <w:tcW w:w="1644" w:type="pct"/>
          </w:tcPr>
          <w:p w14:paraId="799B1D3F" w14:textId="77777777" w:rsidR="009C13DB" w:rsidRPr="00A7666D" w:rsidRDefault="009C13DB" w:rsidP="00F22100">
            <w:pPr>
              <w:jc w:val="both"/>
              <w:rPr>
                <w:rFonts w:asciiTheme="minorHAnsi" w:hAnsiTheme="minorHAnsi" w:cstheme="minorHAnsi"/>
                <w:iCs/>
                <w:color w:val="000000" w:themeColor="text1"/>
                <w:sz w:val="20"/>
                <w:szCs w:val="20"/>
              </w:rPr>
            </w:pPr>
            <w:r w:rsidRPr="00A7666D">
              <w:rPr>
                <w:rFonts w:asciiTheme="minorHAnsi" w:hAnsiTheme="minorHAnsi" w:cstheme="minorHAnsi"/>
                <w:iCs/>
                <w:color w:val="000000" w:themeColor="text1"/>
                <w:sz w:val="20"/>
                <w:szCs w:val="20"/>
              </w:rPr>
              <w:lastRenderedPageBreak/>
              <w:t xml:space="preserve">Avocat ; </w:t>
            </w:r>
            <w:r w:rsidRPr="00A7666D">
              <w:rPr>
                <w:rFonts w:asciiTheme="minorHAnsi" w:hAnsiTheme="minorHAnsi" w:cstheme="minorHAnsi"/>
                <w:color w:val="352C2C"/>
                <w:sz w:val="20"/>
                <w:szCs w:val="20"/>
                <w:shd w:val="clear" w:color="auto" w:fill="FFFFFF"/>
              </w:rPr>
              <w:t xml:space="preserve">juriste d’entreprise, juriste data, juriste IP/IT, juriste digital, chargé </w:t>
            </w:r>
            <w:r w:rsidRPr="00A7666D">
              <w:rPr>
                <w:rFonts w:asciiTheme="minorHAnsi" w:hAnsiTheme="minorHAnsi" w:cstheme="minorHAnsi"/>
                <w:color w:val="352C2C"/>
                <w:sz w:val="20"/>
                <w:szCs w:val="20"/>
                <w:shd w:val="clear" w:color="auto" w:fill="FFFFFF"/>
              </w:rPr>
              <w:lastRenderedPageBreak/>
              <w:t>d’affaires juridiques, risk manager, responsable juridique…</w:t>
            </w:r>
          </w:p>
        </w:tc>
      </w:tr>
      <w:tr w:rsidR="009C13DB" w:rsidRPr="006C2651" w14:paraId="6BDEE787" w14:textId="77777777" w:rsidTr="00F22100">
        <w:trPr>
          <w:trHeight w:val="296"/>
        </w:trPr>
        <w:tc>
          <w:tcPr>
            <w:tcW w:w="754" w:type="pct"/>
          </w:tcPr>
          <w:p w14:paraId="6ACE037A" w14:textId="77777777" w:rsidR="009C13DB" w:rsidRPr="006C2651" w:rsidRDefault="009C13DB" w:rsidP="00F22100">
            <w:pPr>
              <w:jc w:val="both"/>
              <w:rPr>
                <w:rFonts w:asciiTheme="minorHAnsi" w:hAnsiTheme="minorHAnsi" w:cstheme="minorHAnsi"/>
                <w:color w:val="000000" w:themeColor="text1"/>
                <w:sz w:val="20"/>
                <w:szCs w:val="20"/>
              </w:rPr>
            </w:pPr>
            <w:r w:rsidRPr="006C2651">
              <w:rPr>
                <w:rFonts w:asciiTheme="minorHAnsi" w:hAnsiTheme="minorHAnsi" w:cstheme="minorHAnsi"/>
                <w:color w:val="000000" w:themeColor="text1"/>
                <w:sz w:val="20"/>
                <w:szCs w:val="20"/>
              </w:rPr>
              <w:lastRenderedPageBreak/>
              <w:t xml:space="preserve">Université de Paris 8 </w:t>
            </w:r>
          </w:p>
        </w:tc>
        <w:tc>
          <w:tcPr>
            <w:tcW w:w="1133" w:type="pct"/>
          </w:tcPr>
          <w:p w14:paraId="7C68540E" w14:textId="77777777" w:rsidR="009C13DB" w:rsidRPr="006C2651" w:rsidRDefault="009C13DB" w:rsidP="00F22100">
            <w:pPr>
              <w:rPr>
                <w:rFonts w:asciiTheme="minorHAnsi" w:hAnsiTheme="minorHAnsi" w:cstheme="minorHAnsi"/>
                <w:color w:val="000000" w:themeColor="text1"/>
                <w:sz w:val="20"/>
                <w:szCs w:val="20"/>
              </w:rPr>
            </w:pPr>
            <w:r w:rsidRPr="006C2651">
              <w:rPr>
                <w:rFonts w:asciiTheme="minorHAnsi" w:hAnsiTheme="minorHAnsi" w:cstheme="minorHAnsi"/>
                <w:color w:val="000000" w:themeColor="text1"/>
                <w:sz w:val="20"/>
                <w:szCs w:val="20"/>
              </w:rPr>
              <w:t>Master 2 Propriété industrielle et industries de santé</w:t>
            </w:r>
          </w:p>
        </w:tc>
        <w:tc>
          <w:tcPr>
            <w:tcW w:w="405" w:type="pct"/>
          </w:tcPr>
          <w:p w14:paraId="496D9D23" w14:textId="77777777" w:rsidR="009C13DB" w:rsidRPr="006C2651" w:rsidRDefault="009C13DB" w:rsidP="00F22100">
            <w:pPr>
              <w:jc w:val="both"/>
              <w:rPr>
                <w:rFonts w:asciiTheme="minorHAnsi" w:hAnsiTheme="minorHAnsi" w:cstheme="minorHAnsi"/>
                <w:iCs/>
                <w:color w:val="000000" w:themeColor="text1"/>
                <w:sz w:val="20"/>
                <w:szCs w:val="20"/>
              </w:rPr>
            </w:pPr>
            <w:r w:rsidRPr="006C2651">
              <w:rPr>
                <w:rFonts w:asciiTheme="minorHAnsi" w:hAnsiTheme="minorHAnsi" w:cstheme="minorHAnsi"/>
                <w:iCs/>
                <w:color w:val="000000" w:themeColor="text1"/>
                <w:sz w:val="20"/>
                <w:szCs w:val="20"/>
              </w:rPr>
              <w:t>M2</w:t>
            </w:r>
          </w:p>
        </w:tc>
        <w:tc>
          <w:tcPr>
            <w:tcW w:w="1064" w:type="pct"/>
          </w:tcPr>
          <w:p w14:paraId="0D3231E4" w14:textId="77777777" w:rsidR="009C13DB" w:rsidRPr="006C2651" w:rsidRDefault="009C13DB" w:rsidP="00F22100">
            <w:pPr>
              <w:jc w:val="both"/>
              <w:rPr>
                <w:rFonts w:asciiTheme="minorHAnsi" w:hAnsiTheme="minorHAnsi" w:cstheme="minorHAnsi"/>
                <w:iCs/>
                <w:color w:val="000000" w:themeColor="text1"/>
                <w:sz w:val="20"/>
                <w:szCs w:val="20"/>
              </w:rPr>
            </w:pPr>
            <w:r w:rsidRPr="006C2651">
              <w:rPr>
                <w:rFonts w:asciiTheme="minorHAnsi" w:hAnsiTheme="minorHAnsi" w:cstheme="minorHAnsi"/>
                <w:iCs/>
                <w:color w:val="000000" w:themeColor="text1"/>
                <w:sz w:val="20"/>
                <w:szCs w:val="20"/>
              </w:rPr>
              <w:t>Alternance et FC</w:t>
            </w:r>
          </w:p>
        </w:tc>
        <w:tc>
          <w:tcPr>
            <w:tcW w:w="1644" w:type="pct"/>
          </w:tcPr>
          <w:p w14:paraId="59B0BA10" w14:textId="77777777" w:rsidR="009C13DB" w:rsidRPr="006C2651" w:rsidRDefault="009C13DB" w:rsidP="00F22100">
            <w:pPr>
              <w:jc w:val="both"/>
              <w:rPr>
                <w:rFonts w:asciiTheme="minorHAnsi" w:hAnsiTheme="minorHAnsi" w:cstheme="minorHAnsi"/>
                <w:iCs/>
                <w:color w:val="000000" w:themeColor="text1"/>
                <w:sz w:val="20"/>
                <w:szCs w:val="20"/>
              </w:rPr>
            </w:pPr>
          </w:p>
        </w:tc>
      </w:tr>
    </w:tbl>
    <w:p w14:paraId="61651F93" w14:textId="77777777" w:rsidR="009C13DB" w:rsidRPr="006C2651" w:rsidRDefault="009C13DB" w:rsidP="009C13DB">
      <w:pPr>
        <w:jc w:val="both"/>
        <w:rPr>
          <w:rFonts w:asciiTheme="minorHAnsi" w:hAnsiTheme="minorHAnsi" w:cstheme="minorHAnsi"/>
          <w:iCs/>
          <w:color w:val="000000" w:themeColor="text1"/>
          <w:sz w:val="22"/>
          <w:szCs w:val="22"/>
        </w:rPr>
      </w:pPr>
    </w:p>
    <w:p w14:paraId="7F793C11" w14:textId="77777777" w:rsidR="009C13DB" w:rsidRDefault="009C13DB" w:rsidP="009C13DB">
      <w:pPr>
        <w:jc w:val="both"/>
        <w:rPr>
          <w:rFonts w:asciiTheme="minorHAnsi" w:hAnsiTheme="minorHAnsi" w:cstheme="minorHAnsi"/>
          <w:iCs/>
          <w:color w:val="000000" w:themeColor="text1"/>
          <w:sz w:val="22"/>
          <w:szCs w:val="22"/>
        </w:rPr>
      </w:pPr>
    </w:p>
    <w:p w14:paraId="69024711" w14:textId="77777777" w:rsidR="009C13DB" w:rsidRDefault="009C13DB" w:rsidP="009C13DB">
      <w:pPr>
        <w:jc w:val="both"/>
        <w:rPr>
          <w:rFonts w:asciiTheme="minorHAnsi" w:hAnsiTheme="minorHAnsi" w:cstheme="minorHAnsi"/>
          <w:iCs/>
          <w:color w:val="000000" w:themeColor="text1"/>
          <w:sz w:val="22"/>
          <w:szCs w:val="22"/>
        </w:rPr>
      </w:pPr>
    </w:p>
    <w:p w14:paraId="176D50CA" w14:textId="77777777" w:rsidR="009C13DB" w:rsidRPr="006C2651" w:rsidRDefault="009C13DB" w:rsidP="009C13DB">
      <w:pPr>
        <w:jc w:val="both"/>
        <w:rPr>
          <w:rFonts w:asciiTheme="minorHAnsi" w:hAnsiTheme="minorHAnsi" w:cstheme="minorHAnsi"/>
          <w:iCs/>
          <w:color w:val="000000" w:themeColor="text1"/>
          <w:sz w:val="22"/>
          <w:szCs w:val="22"/>
        </w:rPr>
      </w:pPr>
    </w:p>
    <w:p w14:paraId="57C1014A" w14:textId="77777777" w:rsidR="009C13DB" w:rsidRPr="006C2651" w:rsidRDefault="009C13DB" w:rsidP="009C13DB">
      <w:pPr>
        <w:jc w:val="both"/>
        <w:rPr>
          <w:rFonts w:asciiTheme="minorHAnsi" w:hAnsiTheme="minorHAnsi" w:cstheme="minorHAnsi"/>
          <w:b/>
          <w:bCs/>
          <w:iCs/>
          <w:color w:val="000000" w:themeColor="text1"/>
          <w:sz w:val="22"/>
          <w:szCs w:val="22"/>
        </w:rPr>
      </w:pPr>
      <w:r w:rsidRPr="006C2651">
        <w:rPr>
          <w:rFonts w:asciiTheme="minorHAnsi" w:hAnsiTheme="minorHAnsi" w:cstheme="minorHAnsi"/>
          <w:b/>
          <w:bCs/>
          <w:iCs/>
          <w:color w:val="000000" w:themeColor="text1"/>
          <w:sz w:val="22"/>
          <w:szCs w:val="22"/>
        </w:rPr>
        <w:t>Tableau des formations en droit de la PI proposées uniquement en formation initiale</w:t>
      </w:r>
    </w:p>
    <w:p w14:paraId="225B5EA8" w14:textId="77777777" w:rsidR="009C13DB" w:rsidRPr="006C2651" w:rsidRDefault="009C13DB" w:rsidP="009C13DB">
      <w:pPr>
        <w:jc w:val="both"/>
        <w:rPr>
          <w:rFonts w:asciiTheme="minorHAnsi" w:hAnsiTheme="minorHAnsi" w:cstheme="minorHAnsi"/>
          <w:iCs/>
          <w:color w:val="000000" w:themeColor="text1"/>
          <w:sz w:val="22"/>
          <w:szCs w:val="22"/>
        </w:rPr>
      </w:pPr>
    </w:p>
    <w:tbl>
      <w:tblPr>
        <w:tblStyle w:val="Grilledutableau"/>
        <w:tblpPr w:leftFromText="141" w:rightFromText="141" w:vertAnchor="text" w:tblpX="-714" w:tblpY="1"/>
        <w:tblOverlap w:val="never"/>
        <w:tblW w:w="10343" w:type="dxa"/>
        <w:tblLook w:val="04A0" w:firstRow="1" w:lastRow="0" w:firstColumn="1" w:lastColumn="0" w:noHBand="0" w:noVBand="1"/>
      </w:tblPr>
      <w:tblGrid>
        <w:gridCol w:w="1838"/>
        <w:gridCol w:w="2977"/>
        <w:gridCol w:w="1134"/>
        <w:gridCol w:w="4394"/>
      </w:tblGrid>
      <w:tr w:rsidR="009C13DB" w:rsidRPr="006C2651" w14:paraId="6FFBD634" w14:textId="77777777" w:rsidTr="00F22100">
        <w:trPr>
          <w:trHeight w:val="594"/>
        </w:trPr>
        <w:tc>
          <w:tcPr>
            <w:tcW w:w="1838" w:type="dxa"/>
          </w:tcPr>
          <w:p w14:paraId="264B26A7" w14:textId="77777777" w:rsidR="009C13DB" w:rsidRPr="006C2651" w:rsidRDefault="009C13DB" w:rsidP="00F22100">
            <w:pPr>
              <w:jc w:val="center"/>
              <w:rPr>
                <w:rFonts w:asciiTheme="minorHAnsi" w:hAnsiTheme="minorHAnsi" w:cstheme="minorHAnsi"/>
                <w:iCs/>
                <w:color w:val="000000" w:themeColor="text1"/>
                <w:sz w:val="22"/>
                <w:szCs w:val="22"/>
              </w:rPr>
            </w:pPr>
            <w:r w:rsidRPr="006C2651">
              <w:rPr>
                <w:rFonts w:asciiTheme="minorHAnsi" w:hAnsiTheme="minorHAnsi" w:cstheme="minorHAnsi"/>
                <w:iCs/>
                <w:color w:val="000000" w:themeColor="text1"/>
                <w:sz w:val="22"/>
                <w:szCs w:val="22"/>
              </w:rPr>
              <w:t>Établissement</w:t>
            </w:r>
          </w:p>
        </w:tc>
        <w:tc>
          <w:tcPr>
            <w:tcW w:w="2977" w:type="dxa"/>
          </w:tcPr>
          <w:p w14:paraId="2C16A36B" w14:textId="77777777" w:rsidR="009C13DB" w:rsidRPr="006C2651" w:rsidRDefault="009C13DB" w:rsidP="00F22100">
            <w:pPr>
              <w:jc w:val="center"/>
              <w:rPr>
                <w:rFonts w:asciiTheme="minorHAnsi" w:hAnsiTheme="minorHAnsi" w:cstheme="minorHAnsi"/>
                <w:iCs/>
                <w:color w:val="000000" w:themeColor="text1"/>
                <w:sz w:val="22"/>
                <w:szCs w:val="22"/>
              </w:rPr>
            </w:pPr>
            <w:r w:rsidRPr="006C2651">
              <w:rPr>
                <w:rFonts w:asciiTheme="minorHAnsi" w:hAnsiTheme="minorHAnsi" w:cstheme="minorHAnsi"/>
                <w:iCs/>
                <w:color w:val="000000" w:themeColor="text1"/>
                <w:sz w:val="22"/>
                <w:szCs w:val="22"/>
              </w:rPr>
              <w:t>Intitulé de la formation</w:t>
            </w:r>
          </w:p>
        </w:tc>
        <w:tc>
          <w:tcPr>
            <w:tcW w:w="1134" w:type="dxa"/>
          </w:tcPr>
          <w:p w14:paraId="7B881609" w14:textId="77777777" w:rsidR="009C13DB" w:rsidRPr="006C2651" w:rsidRDefault="009C13DB" w:rsidP="00F22100">
            <w:pPr>
              <w:jc w:val="center"/>
              <w:rPr>
                <w:rFonts w:asciiTheme="minorHAnsi" w:hAnsiTheme="minorHAnsi" w:cstheme="minorHAnsi"/>
                <w:iCs/>
                <w:color w:val="000000" w:themeColor="text1"/>
                <w:sz w:val="22"/>
                <w:szCs w:val="22"/>
              </w:rPr>
            </w:pPr>
            <w:r w:rsidRPr="006C2651">
              <w:rPr>
                <w:rFonts w:asciiTheme="minorHAnsi" w:hAnsiTheme="minorHAnsi" w:cstheme="minorHAnsi"/>
                <w:iCs/>
                <w:color w:val="000000" w:themeColor="text1"/>
                <w:sz w:val="22"/>
                <w:szCs w:val="22"/>
              </w:rPr>
              <w:t>Niveau</w:t>
            </w:r>
          </w:p>
        </w:tc>
        <w:tc>
          <w:tcPr>
            <w:tcW w:w="4394" w:type="dxa"/>
          </w:tcPr>
          <w:p w14:paraId="2EC25321" w14:textId="77777777" w:rsidR="009C13DB" w:rsidRPr="006C2651" w:rsidRDefault="009C13DB" w:rsidP="00F22100">
            <w:pPr>
              <w:jc w:val="center"/>
              <w:rPr>
                <w:rFonts w:asciiTheme="minorHAnsi" w:hAnsiTheme="minorHAnsi" w:cstheme="minorHAnsi"/>
                <w:iCs/>
                <w:color w:val="000000" w:themeColor="text1"/>
                <w:sz w:val="22"/>
                <w:szCs w:val="22"/>
              </w:rPr>
            </w:pPr>
            <w:r>
              <w:rPr>
                <w:rFonts w:asciiTheme="minorHAnsi" w:hAnsiTheme="minorHAnsi" w:cstheme="minorHAnsi"/>
                <w:iCs/>
                <w:color w:val="000000" w:themeColor="text1"/>
                <w:sz w:val="22"/>
                <w:szCs w:val="22"/>
              </w:rPr>
              <w:t>Débouchés</w:t>
            </w:r>
          </w:p>
        </w:tc>
      </w:tr>
      <w:tr w:rsidR="009C13DB" w:rsidRPr="006C2651" w14:paraId="3FE743F2" w14:textId="77777777" w:rsidTr="00F22100">
        <w:trPr>
          <w:trHeight w:val="287"/>
        </w:trPr>
        <w:tc>
          <w:tcPr>
            <w:tcW w:w="1838" w:type="dxa"/>
          </w:tcPr>
          <w:p w14:paraId="2B557217" w14:textId="77777777" w:rsidR="009C13DB" w:rsidRPr="006C2651" w:rsidRDefault="009C13DB" w:rsidP="00F22100">
            <w:pPr>
              <w:jc w:val="both"/>
              <w:rPr>
                <w:rFonts w:asciiTheme="minorHAnsi" w:hAnsiTheme="minorHAnsi" w:cstheme="minorHAnsi"/>
                <w:iCs/>
                <w:color w:val="000000" w:themeColor="text1"/>
                <w:sz w:val="22"/>
                <w:szCs w:val="22"/>
              </w:rPr>
            </w:pPr>
            <w:r w:rsidRPr="006C2651">
              <w:rPr>
                <w:rFonts w:asciiTheme="minorHAnsi" w:hAnsiTheme="minorHAnsi" w:cstheme="minorHAnsi"/>
                <w:color w:val="000000" w:themeColor="text1"/>
                <w:sz w:val="22"/>
                <w:szCs w:val="22"/>
              </w:rPr>
              <w:t>Université Toulouse 1 Capitole</w:t>
            </w:r>
          </w:p>
        </w:tc>
        <w:tc>
          <w:tcPr>
            <w:tcW w:w="2977" w:type="dxa"/>
          </w:tcPr>
          <w:p w14:paraId="0806B719" w14:textId="77777777" w:rsidR="009C13DB" w:rsidRPr="006C2651" w:rsidRDefault="009C13DB" w:rsidP="00F22100">
            <w:pPr>
              <w:jc w:val="both"/>
              <w:rPr>
                <w:rFonts w:asciiTheme="minorHAnsi" w:hAnsiTheme="minorHAnsi" w:cstheme="minorHAnsi"/>
                <w:iCs/>
                <w:color w:val="000000" w:themeColor="text1"/>
                <w:sz w:val="22"/>
                <w:szCs w:val="22"/>
              </w:rPr>
            </w:pPr>
            <w:r w:rsidRPr="006C2651">
              <w:rPr>
                <w:rFonts w:asciiTheme="minorHAnsi" w:hAnsiTheme="minorHAnsi" w:cstheme="minorHAnsi"/>
                <w:color w:val="000000" w:themeColor="text1"/>
                <w:sz w:val="22"/>
                <w:szCs w:val="22"/>
              </w:rPr>
              <w:t xml:space="preserve">Master 2 </w:t>
            </w:r>
            <w:r w:rsidRPr="006C2651">
              <w:rPr>
                <w:rFonts w:asciiTheme="minorHAnsi" w:hAnsiTheme="minorHAnsi" w:cstheme="minorHAnsi"/>
                <w:color w:val="000000" w:themeColor="text1"/>
                <w:sz w:val="22"/>
                <w:szCs w:val="22"/>
                <w:shd w:val="clear" w:color="auto" w:fill="FFFFFF"/>
              </w:rPr>
              <w:t>Droit de l’entreprise, spécialité droit de l’immatériel et des technologies de l’information, parcours propriété intellectuelle</w:t>
            </w:r>
          </w:p>
        </w:tc>
        <w:tc>
          <w:tcPr>
            <w:tcW w:w="1134" w:type="dxa"/>
          </w:tcPr>
          <w:p w14:paraId="04AAEC4A" w14:textId="77777777" w:rsidR="009C13DB" w:rsidRDefault="009C13DB" w:rsidP="00F22100">
            <w:pPr>
              <w:jc w:val="both"/>
              <w:rPr>
                <w:rFonts w:asciiTheme="minorHAnsi" w:hAnsiTheme="minorHAnsi" w:cstheme="minorHAnsi"/>
                <w:iCs/>
                <w:color w:val="000000" w:themeColor="text1"/>
                <w:sz w:val="22"/>
                <w:szCs w:val="22"/>
              </w:rPr>
            </w:pPr>
            <w:r w:rsidRPr="006C2651">
              <w:rPr>
                <w:rFonts w:asciiTheme="minorHAnsi" w:hAnsiTheme="minorHAnsi" w:cstheme="minorHAnsi"/>
                <w:iCs/>
                <w:color w:val="000000" w:themeColor="text1"/>
                <w:sz w:val="22"/>
                <w:szCs w:val="22"/>
              </w:rPr>
              <w:t>M1 - M2</w:t>
            </w:r>
          </w:p>
          <w:p w14:paraId="2C377AD2" w14:textId="77777777" w:rsidR="009C13DB" w:rsidRPr="006C2651" w:rsidRDefault="009C13DB" w:rsidP="00F22100">
            <w:pPr>
              <w:jc w:val="both"/>
              <w:rPr>
                <w:rFonts w:asciiTheme="minorHAnsi" w:hAnsiTheme="minorHAnsi" w:cstheme="minorHAnsi"/>
                <w:iCs/>
                <w:color w:val="000000" w:themeColor="text1"/>
                <w:sz w:val="22"/>
                <w:szCs w:val="22"/>
              </w:rPr>
            </w:pPr>
            <w:r>
              <w:rPr>
                <w:rFonts w:asciiTheme="minorHAnsi" w:hAnsiTheme="minorHAnsi" w:cstheme="minorHAnsi"/>
                <w:iCs/>
                <w:color w:val="000000" w:themeColor="text1"/>
                <w:sz w:val="22"/>
                <w:szCs w:val="22"/>
              </w:rPr>
              <w:t>(FI – FC)</w:t>
            </w:r>
          </w:p>
        </w:tc>
        <w:tc>
          <w:tcPr>
            <w:tcW w:w="4394" w:type="dxa"/>
          </w:tcPr>
          <w:p w14:paraId="676F9D02" w14:textId="77777777" w:rsidR="009C13DB" w:rsidRPr="00C95262" w:rsidRDefault="009C13DB" w:rsidP="00F22100">
            <w:pPr>
              <w:jc w:val="both"/>
              <w:rPr>
                <w:rFonts w:asciiTheme="minorHAnsi" w:hAnsiTheme="minorHAnsi" w:cstheme="minorHAnsi"/>
                <w:iCs/>
                <w:color w:val="000000" w:themeColor="text1"/>
                <w:sz w:val="20"/>
                <w:szCs w:val="20"/>
              </w:rPr>
            </w:pPr>
            <w:r w:rsidRPr="00C95262">
              <w:rPr>
                <w:rFonts w:asciiTheme="minorHAnsi" w:hAnsiTheme="minorHAnsi" w:cstheme="minorHAnsi"/>
                <w:color w:val="333333"/>
                <w:sz w:val="20"/>
                <w:szCs w:val="20"/>
                <w:shd w:val="clear" w:color="auto" w:fill="FFFFFF"/>
              </w:rPr>
              <w:t>professions de juriste d’entreprise, d’avocat, de collaborateur dans les services de valorisation de la recherche, de conseil en propriété industrielle, d’examinateur à l’INPI et à l’OMPI</w:t>
            </w:r>
            <w:r>
              <w:rPr>
                <w:rFonts w:asciiTheme="minorHAnsi" w:hAnsiTheme="minorHAnsi" w:cstheme="minorHAnsi"/>
                <w:color w:val="333333"/>
                <w:sz w:val="20"/>
                <w:szCs w:val="20"/>
                <w:shd w:val="clear" w:color="auto" w:fill="FFFFFF"/>
              </w:rPr>
              <w:t> ; poursuite en doctorat</w:t>
            </w:r>
          </w:p>
        </w:tc>
      </w:tr>
      <w:tr w:rsidR="009C13DB" w:rsidRPr="006C2651" w14:paraId="31BC8E63" w14:textId="77777777" w:rsidTr="00F22100">
        <w:trPr>
          <w:trHeight w:val="296"/>
        </w:trPr>
        <w:tc>
          <w:tcPr>
            <w:tcW w:w="1838" w:type="dxa"/>
          </w:tcPr>
          <w:p w14:paraId="26267C2C" w14:textId="77777777" w:rsidR="009C13DB" w:rsidRPr="006C2651" w:rsidRDefault="009C13DB" w:rsidP="00F22100">
            <w:pPr>
              <w:jc w:val="both"/>
              <w:rPr>
                <w:rFonts w:asciiTheme="minorHAnsi" w:hAnsiTheme="minorHAnsi" w:cstheme="minorHAnsi"/>
                <w:iCs/>
                <w:color w:val="000000" w:themeColor="text1"/>
                <w:sz w:val="22"/>
                <w:szCs w:val="22"/>
              </w:rPr>
            </w:pPr>
            <w:r w:rsidRPr="006C2651">
              <w:rPr>
                <w:rFonts w:asciiTheme="minorHAnsi" w:hAnsiTheme="minorHAnsi" w:cstheme="minorHAnsi"/>
                <w:color w:val="000000" w:themeColor="text1"/>
                <w:sz w:val="22"/>
                <w:szCs w:val="22"/>
              </w:rPr>
              <w:t>Université Paris 1 – Panthéon-Sorbonne</w:t>
            </w:r>
          </w:p>
        </w:tc>
        <w:tc>
          <w:tcPr>
            <w:tcW w:w="2977" w:type="dxa"/>
          </w:tcPr>
          <w:p w14:paraId="2D7674FC" w14:textId="77777777" w:rsidR="009C13DB" w:rsidRPr="006C2651" w:rsidRDefault="009C13DB" w:rsidP="00F22100">
            <w:pPr>
              <w:jc w:val="both"/>
              <w:rPr>
                <w:rFonts w:asciiTheme="minorHAnsi" w:hAnsiTheme="minorHAnsi" w:cstheme="minorHAnsi"/>
                <w:color w:val="000000" w:themeColor="text1"/>
                <w:sz w:val="22"/>
                <w:szCs w:val="22"/>
              </w:rPr>
            </w:pPr>
            <w:r w:rsidRPr="006C2651">
              <w:rPr>
                <w:rFonts w:asciiTheme="minorHAnsi" w:hAnsiTheme="minorHAnsi" w:cstheme="minorHAnsi"/>
                <w:color w:val="000000" w:themeColor="text1"/>
                <w:sz w:val="22"/>
                <w:szCs w:val="22"/>
              </w:rPr>
              <w:t>Master 2 Propriétés industrielle et artistique</w:t>
            </w:r>
          </w:p>
          <w:p w14:paraId="3472A896" w14:textId="77777777" w:rsidR="009C13DB" w:rsidRPr="006C2651" w:rsidRDefault="009C13DB" w:rsidP="00F22100">
            <w:pPr>
              <w:jc w:val="both"/>
              <w:rPr>
                <w:rFonts w:asciiTheme="minorHAnsi" w:hAnsiTheme="minorHAnsi" w:cstheme="minorHAnsi"/>
                <w:color w:val="000000" w:themeColor="text1"/>
                <w:sz w:val="22"/>
                <w:szCs w:val="22"/>
              </w:rPr>
            </w:pPr>
            <w:r w:rsidRPr="006C2651">
              <w:rPr>
                <w:rFonts w:asciiTheme="minorHAnsi" w:hAnsiTheme="minorHAnsi" w:cstheme="minorHAnsi"/>
                <w:color w:val="000000" w:themeColor="text1"/>
                <w:sz w:val="22"/>
                <w:szCs w:val="22"/>
              </w:rPr>
              <w:t>- Parcours Droit de la création et numérique</w:t>
            </w:r>
          </w:p>
          <w:p w14:paraId="2DBA4F72" w14:textId="77777777" w:rsidR="009C13DB" w:rsidRPr="006C2651" w:rsidRDefault="009C13DB" w:rsidP="00F22100">
            <w:pPr>
              <w:jc w:val="both"/>
              <w:rPr>
                <w:rFonts w:asciiTheme="minorHAnsi" w:hAnsiTheme="minorHAnsi" w:cstheme="minorHAnsi"/>
                <w:iCs/>
                <w:color w:val="000000" w:themeColor="text1"/>
                <w:sz w:val="22"/>
                <w:szCs w:val="22"/>
              </w:rPr>
            </w:pPr>
            <w:r w:rsidRPr="006C2651">
              <w:rPr>
                <w:rFonts w:asciiTheme="minorHAnsi" w:hAnsiTheme="minorHAnsi" w:cstheme="minorHAnsi"/>
                <w:iCs/>
                <w:color w:val="000000" w:themeColor="text1"/>
                <w:sz w:val="22"/>
                <w:szCs w:val="22"/>
              </w:rPr>
              <w:t>- Parcours propriété industrielle et artistique</w:t>
            </w:r>
          </w:p>
        </w:tc>
        <w:tc>
          <w:tcPr>
            <w:tcW w:w="1134" w:type="dxa"/>
          </w:tcPr>
          <w:p w14:paraId="5F8690CB" w14:textId="77777777" w:rsidR="009C13DB" w:rsidRPr="006C2651" w:rsidRDefault="009C13DB" w:rsidP="00F22100">
            <w:pPr>
              <w:jc w:val="both"/>
              <w:rPr>
                <w:rFonts w:asciiTheme="minorHAnsi" w:hAnsiTheme="minorHAnsi" w:cstheme="minorHAnsi"/>
                <w:iCs/>
                <w:color w:val="000000" w:themeColor="text1"/>
                <w:sz w:val="22"/>
                <w:szCs w:val="22"/>
              </w:rPr>
            </w:pPr>
            <w:r w:rsidRPr="006C2651">
              <w:rPr>
                <w:rFonts w:asciiTheme="minorHAnsi" w:hAnsiTheme="minorHAnsi" w:cstheme="minorHAnsi"/>
                <w:iCs/>
                <w:color w:val="000000" w:themeColor="text1"/>
                <w:sz w:val="22"/>
                <w:szCs w:val="22"/>
              </w:rPr>
              <w:t>M1</w:t>
            </w:r>
            <w:r>
              <w:rPr>
                <w:rFonts w:asciiTheme="minorHAnsi" w:hAnsiTheme="minorHAnsi" w:cstheme="minorHAnsi"/>
                <w:iCs/>
                <w:color w:val="000000" w:themeColor="text1"/>
                <w:sz w:val="22"/>
                <w:szCs w:val="22"/>
              </w:rPr>
              <w:t>-</w:t>
            </w:r>
            <w:r w:rsidRPr="006C2651">
              <w:rPr>
                <w:rFonts w:asciiTheme="minorHAnsi" w:hAnsiTheme="minorHAnsi" w:cstheme="minorHAnsi"/>
                <w:iCs/>
                <w:color w:val="000000" w:themeColor="text1"/>
                <w:sz w:val="22"/>
                <w:szCs w:val="22"/>
              </w:rPr>
              <w:t xml:space="preserve"> M2</w:t>
            </w:r>
          </w:p>
        </w:tc>
        <w:tc>
          <w:tcPr>
            <w:tcW w:w="4394" w:type="dxa"/>
          </w:tcPr>
          <w:p w14:paraId="486DA76B" w14:textId="77777777" w:rsidR="009C13DB" w:rsidRPr="00774F4C" w:rsidRDefault="009C13DB" w:rsidP="00F22100">
            <w:pPr>
              <w:jc w:val="both"/>
              <w:rPr>
                <w:rFonts w:asciiTheme="minorHAnsi" w:hAnsiTheme="minorHAnsi" w:cstheme="minorHAnsi"/>
                <w:iCs/>
                <w:color w:val="000000" w:themeColor="text1"/>
                <w:sz w:val="20"/>
                <w:szCs w:val="20"/>
              </w:rPr>
            </w:pPr>
            <w:r w:rsidRPr="00774F4C">
              <w:rPr>
                <w:rFonts w:asciiTheme="minorHAnsi" w:hAnsiTheme="minorHAnsi" w:cstheme="minorHAnsi"/>
                <w:color w:val="000000" w:themeColor="text1"/>
                <w:sz w:val="20"/>
                <w:szCs w:val="20"/>
                <w:shd w:val="clear" w:color="auto" w:fill="FFFFFF"/>
              </w:rPr>
              <w:t>avocats, juristes d’entreprise, etc ; poursuite en doctorat</w:t>
            </w:r>
          </w:p>
        </w:tc>
      </w:tr>
      <w:tr w:rsidR="009C13DB" w:rsidRPr="006C2651" w14:paraId="744928A7" w14:textId="77777777" w:rsidTr="00F22100">
        <w:trPr>
          <w:trHeight w:val="296"/>
        </w:trPr>
        <w:tc>
          <w:tcPr>
            <w:tcW w:w="1838" w:type="dxa"/>
          </w:tcPr>
          <w:p w14:paraId="29AF2FA0" w14:textId="77777777" w:rsidR="009C13DB" w:rsidRPr="006C2651" w:rsidRDefault="009C13DB" w:rsidP="00F22100">
            <w:pPr>
              <w:jc w:val="both"/>
              <w:rPr>
                <w:rFonts w:asciiTheme="minorHAnsi" w:hAnsiTheme="minorHAnsi" w:cstheme="minorHAnsi"/>
                <w:color w:val="000000" w:themeColor="text1"/>
                <w:sz w:val="22"/>
                <w:szCs w:val="22"/>
              </w:rPr>
            </w:pPr>
            <w:r w:rsidRPr="006C2651">
              <w:rPr>
                <w:rFonts w:asciiTheme="minorHAnsi" w:hAnsiTheme="minorHAnsi" w:cstheme="minorHAnsi"/>
                <w:color w:val="000000" w:themeColor="text1"/>
                <w:sz w:val="22"/>
                <w:szCs w:val="22"/>
              </w:rPr>
              <w:t>Université Paris 2 – Panthéon-Assas</w:t>
            </w:r>
          </w:p>
        </w:tc>
        <w:tc>
          <w:tcPr>
            <w:tcW w:w="2977" w:type="dxa"/>
          </w:tcPr>
          <w:p w14:paraId="40C2E7CA" w14:textId="77777777" w:rsidR="009C13DB" w:rsidRPr="006C2651" w:rsidRDefault="009C13DB" w:rsidP="00F22100">
            <w:pPr>
              <w:jc w:val="both"/>
              <w:rPr>
                <w:rFonts w:asciiTheme="minorHAnsi" w:hAnsiTheme="minorHAnsi" w:cstheme="minorHAnsi"/>
                <w:color w:val="000000" w:themeColor="text1"/>
                <w:sz w:val="22"/>
                <w:szCs w:val="22"/>
              </w:rPr>
            </w:pPr>
            <w:r w:rsidRPr="006C2651">
              <w:rPr>
                <w:rFonts w:asciiTheme="minorHAnsi" w:hAnsiTheme="minorHAnsi" w:cstheme="minorHAnsi"/>
                <w:color w:val="000000" w:themeColor="text1"/>
                <w:sz w:val="22"/>
                <w:szCs w:val="22"/>
              </w:rPr>
              <w:t>Master</w:t>
            </w:r>
            <w:r w:rsidRPr="006C2651">
              <w:rPr>
                <w:rFonts w:asciiTheme="minorHAnsi" w:hAnsiTheme="minorHAnsi" w:cstheme="minorHAnsi"/>
                <w:color w:val="000000" w:themeColor="text1"/>
                <w:sz w:val="22"/>
                <w:szCs w:val="22"/>
                <w:shd w:val="clear" w:color="auto" w:fill="FFFFFF"/>
              </w:rPr>
              <w:t xml:space="preserve"> 2 Droit de la propriété intellectuelle, parcours droit de la propriété littéraire, artistique et industrielle</w:t>
            </w:r>
          </w:p>
        </w:tc>
        <w:tc>
          <w:tcPr>
            <w:tcW w:w="1134" w:type="dxa"/>
          </w:tcPr>
          <w:p w14:paraId="104301FC" w14:textId="77777777" w:rsidR="009C13DB" w:rsidRPr="006C2651" w:rsidRDefault="009C13DB" w:rsidP="00F22100">
            <w:pPr>
              <w:jc w:val="both"/>
              <w:rPr>
                <w:rFonts w:asciiTheme="minorHAnsi" w:hAnsiTheme="minorHAnsi" w:cstheme="minorHAnsi"/>
                <w:iCs/>
                <w:color w:val="000000" w:themeColor="text1"/>
                <w:sz w:val="22"/>
                <w:szCs w:val="22"/>
              </w:rPr>
            </w:pPr>
            <w:r w:rsidRPr="006C2651">
              <w:rPr>
                <w:rFonts w:asciiTheme="minorHAnsi" w:hAnsiTheme="minorHAnsi" w:cstheme="minorHAnsi"/>
                <w:iCs/>
                <w:color w:val="000000" w:themeColor="text1"/>
                <w:sz w:val="22"/>
                <w:szCs w:val="22"/>
              </w:rPr>
              <w:t>M1 - M2</w:t>
            </w:r>
          </w:p>
        </w:tc>
        <w:tc>
          <w:tcPr>
            <w:tcW w:w="4394" w:type="dxa"/>
          </w:tcPr>
          <w:p w14:paraId="75AFCC9A" w14:textId="77777777" w:rsidR="009C13DB" w:rsidRPr="00774F4C" w:rsidRDefault="009C13DB" w:rsidP="00F22100">
            <w:pPr>
              <w:spacing w:before="100" w:beforeAutospacing="1" w:after="100" w:afterAutospacing="1"/>
              <w:jc w:val="both"/>
              <w:rPr>
                <w:rFonts w:asciiTheme="minorHAnsi" w:hAnsiTheme="minorHAnsi" w:cstheme="minorHAnsi"/>
                <w:color w:val="000000" w:themeColor="text1"/>
                <w:sz w:val="20"/>
                <w:szCs w:val="20"/>
              </w:rPr>
            </w:pPr>
            <w:r w:rsidRPr="00774F4C">
              <w:rPr>
                <w:rFonts w:asciiTheme="minorHAnsi" w:hAnsiTheme="minorHAnsi" w:cstheme="minorHAnsi"/>
                <w:color w:val="000000" w:themeColor="text1"/>
                <w:sz w:val="20"/>
                <w:szCs w:val="20"/>
              </w:rPr>
              <w:t>Cabinets d'avocats spécialisés, français et transnationaux, départements propriété intellectuelle ou «</w:t>
            </w:r>
            <w:r w:rsidRPr="00774F4C">
              <w:rPr>
                <w:rStyle w:val="apple-converted-space"/>
                <w:rFonts w:asciiTheme="minorHAnsi" w:hAnsiTheme="minorHAnsi" w:cstheme="minorHAnsi"/>
                <w:color w:val="000000" w:themeColor="text1"/>
                <w:sz w:val="20"/>
                <w:szCs w:val="20"/>
              </w:rPr>
              <w:t> </w:t>
            </w:r>
            <w:r w:rsidRPr="00774F4C">
              <w:rPr>
                <w:rStyle w:val="Accentuation"/>
                <w:rFonts w:asciiTheme="minorHAnsi" w:hAnsiTheme="minorHAnsi" w:cstheme="minorHAnsi"/>
                <w:color w:val="000000" w:themeColor="text1"/>
                <w:sz w:val="20"/>
                <w:szCs w:val="20"/>
              </w:rPr>
              <w:t>High Tech</w:t>
            </w:r>
            <w:r w:rsidRPr="00774F4C">
              <w:rPr>
                <w:rStyle w:val="apple-converted-space"/>
                <w:rFonts w:asciiTheme="minorHAnsi" w:hAnsiTheme="minorHAnsi" w:cstheme="minorHAnsi"/>
                <w:color w:val="000000" w:themeColor="text1"/>
                <w:sz w:val="20"/>
                <w:szCs w:val="20"/>
              </w:rPr>
              <w:t> </w:t>
            </w:r>
            <w:r w:rsidRPr="00774F4C">
              <w:rPr>
                <w:rFonts w:asciiTheme="minorHAnsi" w:hAnsiTheme="minorHAnsi" w:cstheme="minorHAnsi"/>
                <w:color w:val="000000" w:themeColor="text1"/>
                <w:sz w:val="20"/>
                <w:szCs w:val="20"/>
              </w:rPr>
              <w:t>», ou contentieux des grands cabinets d'affaires ; Entreprises relevant du droit d'auteur, de l'audiovisuel, des technologies numériques, des marques et des brevets (entreprises dédiées ou non à ces secteurs) ; Avocats, professions juridiques autres qu'avocat : directeur juridique, juriste, etc., professions non juridiques liées au secteur « artistique » ; Carrière universitaire (thèses) ou thèse en entreprise (convention « CIFRE » permettant d'allier le travail de recherche à un emploi rémunéré).</w:t>
            </w:r>
          </w:p>
        </w:tc>
      </w:tr>
      <w:tr w:rsidR="009C13DB" w:rsidRPr="006C2651" w14:paraId="6648751C" w14:textId="77777777" w:rsidTr="00F22100">
        <w:trPr>
          <w:trHeight w:val="296"/>
        </w:trPr>
        <w:tc>
          <w:tcPr>
            <w:tcW w:w="1838" w:type="dxa"/>
          </w:tcPr>
          <w:p w14:paraId="35A9807C" w14:textId="77777777" w:rsidR="009C13DB" w:rsidRPr="006C2651" w:rsidRDefault="009C13DB" w:rsidP="00F22100">
            <w:pPr>
              <w:jc w:val="both"/>
              <w:rPr>
                <w:rFonts w:asciiTheme="minorHAnsi" w:hAnsiTheme="minorHAnsi" w:cstheme="minorHAnsi"/>
                <w:iCs/>
                <w:color w:val="000000" w:themeColor="text1"/>
                <w:sz w:val="22"/>
                <w:szCs w:val="22"/>
              </w:rPr>
            </w:pPr>
            <w:r w:rsidRPr="006C2651">
              <w:rPr>
                <w:rFonts w:asciiTheme="minorHAnsi" w:hAnsiTheme="minorHAnsi" w:cstheme="minorHAnsi"/>
                <w:color w:val="000000" w:themeColor="text1"/>
                <w:sz w:val="22"/>
                <w:szCs w:val="22"/>
              </w:rPr>
              <w:t>Université de Créteil (UPEC)</w:t>
            </w:r>
          </w:p>
        </w:tc>
        <w:tc>
          <w:tcPr>
            <w:tcW w:w="2977" w:type="dxa"/>
          </w:tcPr>
          <w:p w14:paraId="42B2EB97" w14:textId="77777777" w:rsidR="009C13DB" w:rsidRPr="006C2651" w:rsidRDefault="009C13DB" w:rsidP="00F22100">
            <w:pPr>
              <w:jc w:val="both"/>
              <w:rPr>
                <w:rFonts w:asciiTheme="minorHAnsi" w:hAnsiTheme="minorHAnsi" w:cstheme="minorHAnsi"/>
                <w:iCs/>
                <w:color w:val="000000" w:themeColor="text1"/>
                <w:sz w:val="22"/>
                <w:szCs w:val="22"/>
              </w:rPr>
            </w:pPr>
            <w:r w:rsidRPr="006C2651">
              <w:rPr>
                <w:rFonts w:asciiTheme="minorHAnsi" w:hAnsiTheme="minorHAnsi" w:cstheme="minorHAnsi"/>
                <w:color w:val="000000" w:themeColor="text1"/>
                <w:sz w:val="22"/>
                <w:szCs w:val="22"/>
              </w:rPr>
              <w:t xml:space="preserve">Master 2 </w:t>
            </w:r>
            <w:r w:rsidRPr="006C2651">
              <w:rPr>
                <w:rFonts w:asciiTheme="minorHAnsi" w:hAnsiTheme="minorHAnsi" w:cstheme="minorHAnsi"/>
                <w:color w:val="000000" w:themeColor="text1"/>
                <w:sz w:val="22"/>
                <w:szCs w:val="22"/>
                <w:shd w:val="clear" w:color="auto" w:fill="FFFFFF"/>
              </w:rPr>
              <w:t>Droit de la propriété intellectuelle</w:t>
            </w:r>
            <w:r w:rsidRPr="006C2651">
              <w:rPr>
                <w:rFonts w:asciiTheme="minorHAnsi" w:hAnsiTheme="minorHAnsi" w:cstheme="minorHAnsi"/>
                <w:color w:val="000000" w:themeColor="text1"/>
                <w:sz w:val="22"/>
                <w:szCs w:val="22"/>
              </w:rPr>
              <w:t xml:space="preserve"> appliquée</w:t>
            </w:r>
          </w:p>
        </w:tc>
        <w:tc>
          <w:tcPr>
            <w:tcW w:w="1134" w:type="dxa"/>
          </w:tcPr>
          <w:p w14:paraId="6504D1D3" w14:textId="77777777" w:rsidR="009C13DB" w:rsidRPr="006C2651" w:rsidRDefault="009C13DB" w:rsidP="00F22100">
            <w:pPr>
              <w:jc w:val="both"/>
              <w:rPr>
                <w:rFonts w:asciiTheme="minorHAnsi" w:hAnsiTheme="minorHAnsi" w:cstheme="minorHAnsi"/>
                <w:iCs/>
                <w:color w:val="000000" w:themeColor="text1"/>
                <w:sz w:val="22"/>
                <w:szCs w:val="22"/>
              </w:rPr>
            </w:pPr>
            <w:r w:rsidRPr="006C2651">
              <w:rPr>
                <w:rFonts w:asciiTheme="minorHAnsi" w:hAnsiTheme="minorHAnsi" w:cstheme="minorHAnsi"/>
                <w:iCs/>
                <w:color w:val="000000" w:themeColor="text1"/>
                <w:sz w:val="22"/>
                <w:szCs w:val="22"/>
              </w:rPr>
              <w:t>M1</w:t>
            </w:r>
            <w:r>
              <w:rPr>
                <w:rFonts w:asciiTheme="minorHAnsi" w:hAnsiTheme="minorHAnsi" w:cstheme="minorHAnsi"/>
                <w:iCs/>
                <w:color w:val="000000" w:themeColor="text1"/>
                <w:sz w:val="22"/>
                <w:szCs w:val="22"/>
              </w:rPr>
              <w:t xml:space="preserve"> (droit des affaires) </w:t>
            </w:r>
            <w:r w:rsidRPr="006C2651">
              <w:rPr>
                <w:rFonts w:asciiTheme="minorHAnsi" w:hAnsiTheme="minorHAnsi" w:cstheme="minorHAnsi"/>
                <w:iCs/>
                <w:color w:val="000000" w:themeColor="text1"/>
                <w:sz w:val="22"/>
                <w:szCs w:val="22"/>
              </w:rPr>
              <w:t xml:space="preserve"> M2</w:t>
            </w:r>
          </w:p>
        </w:tc>
        <w:tc>
          <w:tcPr>
            <w:tcW w:w="4394" w:type="dxa"/>
          </w:tcPr>
          <w:p w14:paraId="04F280EB" w14:textId="77777777" w:rsidR="009C13DB" w:rsidRPr="001C5340" w:rsidRDefault="009C13DB" w:rsidP="00F22100">
            <w:pPr>
              <w:jc w:val="both"/>
              <w:rPr>
                <w:rFonts w:asciiTheme="minorHAnsi" w:hAnsiTheme="minorHAnsi" w:cstheme="minorHAnsi"/>
                <w:iCs/>
                <w:color w:val="000000" w:themeColor="text1"/>
                <w:sz w:val="20"/>
                <w:szCs w:val="20"/>
              </w:rPr>
            </w:pPr>
            <w:r w:rsidRPr="001C5340">
              <w:rPr>
                <w:rFonts w:asciiTheme="minorHAnsi" w:hAnsiTheme="minorHAnsi" w:cstheme="minorHAnsi"/>
                <w:color w:val="231F20"/>
                <w:sz w:val="20"/>
                <w:szCs w:val="20"/>
                <w:shd w:val="clear" w:color="auto" w:fill="FFFFFF"/>
              </w:rPr>
              <w:t>Avocat ; Juriste d'entreprise ; Conseils en propriété industrielle ; Juriste dans des établissements administratifs avec des aspects de propriété intellectuelle (INPI, INAO, INRIA, CNIL) et établissements culturels (bibliothèques nationales, etc). ; Juriste dans des organisations communautaires et internationales (Office européen des brevets, EUIPO), poursuite en doctorat</w:t>
            </w:r>
          </w:p>
        </w:tc>
      </w:tr>
      <w:tr w:rsidR="009C13DB" w:rsidRPr="006C2651" w14:paraId="34160A15" w14:textId="77777777" w:rsidTr="00F22100">
        <w:trPr>
          <w:trHeight w:val="296"/>
        </w:trPr>
        <w:tc>
          <w:tcPr>
            <w:tcW w:w="1838" w:type="dxa"/>
          </w:tcPr>
          <w:p w14:paraId="04C1A6CA" w14:textId="77777777" w:rsidR="009C13DB" w:rsidRPr="006C2651" w:rsidRDefault="009C13DB" w:rsidP="00F22100">
            <w:pPr>
              <w:pStyle w:val="Titre1"/>
              <w:spacing w:before="0" w:beforeAutospacing="0" w:after="308" w:afterAutospacing="0"/>
              <w:textAlignment w:val="baseline"/>
              <w:rPr>
                <w:rFonts w:asciiTheme="minorHAnsi" w:hAnsiTheme="minorHAnsi" w:cstheme="minorHAnsi"/>
                <w:b w:val="0"/>
                <w:bCs w:val="0"/>
                <w:color w:val="000000" w:themeColor="text1"/>
                <w:sz w:val="22"/>
                <w:szCs w:val="22"/>
              </w:rPr>
            </w:pPr>
            <w:r w:rsidRPr="006C2651">
              <w:rPr>
                <w:rFonts w:asciiTheme="minorHAnsi" w:hAnsiTheme="minorHAnsi" w:cstheme="minorHAnsi"/>
                <w:b w:val="0"/>
                <w:bCs w:val="0"/>
                <w:color w:val="000000" w:themeColor="text1"/>
                <w:sz w:val="22"/>
                <w:szCs w:val="22"/>
              </w:rPr>
              <w:t>Université Saint-Quentin – Versailles, Paris-Saclay</w:t>
            </w:r>
          </w:p>
        </w:tc>
        <w:tc>
          <w:tcPr>
            <w:tcW w:w="2977" w:type="dxa"/>
          </w:tcPr>
          <w:p w14:paraId="14285147" w14:textId="77777777" w:rsidR="009C13DB" w:rsidRPr="006C2651" w:rsidRDefault="009C13DB" w:rsidP="00F22100">
            <w:pPr>
              <w:jc w:val="both"/>
              <w:rPr>
                <w:rFonts w:asciiTheme="minorHAnsi" w:hAnsiTheme="minorHAnsi" w:cstheme="minorHAnsi"/>
                <w:color w:val="000000" w:themeColor="text1"/>
                <w:sz w:val="22"/>
                <w:szCs w:val="22"/>
              </w:rPr>
            </w:pPr>
            <w:r w:rsidRPr="006C2651">
              <w:rPr>
                <w:rFonts w:asciiTheme="minorHAnsi" w:hAnsiTheme="minorHAnsi" w:cstheme="minorHAnsi"/>
                <w:color w:val="000000" w:themeColor="text1"/>
                <w:sz w:val="22"/>
                <w:szCs w:val="22"/>
              </w:rPr>
              <w:t>Master 2 Propriété intellectuelle et droit du numérique</w:t>
            </w:r>
          </w:p>
        </w:tc>
        <w:tc>
          <w:tcPr>
            <w:tcW w:w="1134" w:type="dxa"/>
          </w:tcPr>
          <w:p w14:paraId="69C2C59D" w14:textId="77777777" w:rsidR="009C13DB" w:rsidRPr="006C2651" w:rsidRDefault="009C13DB" w:rsidP="00F22100">
            <w:pPr>
              <w:jc w:val="both"/>
              <w:rPr>
                <w:rFonts w:asciiTheme="minorHAnsi" w:hAnsiTheme="minorHAnsi" w:cstheme="minorHAnsi"/>
                <w:iCs/>
                <w:color w:val="000000" w:themeColor="text1"/>
                <w:sz w:val="22"/>
                <w:szCs w:val="22"/>
              </w:rPr>
            </w:pPr>
            <w:r w:rsidRPr="006C2651">
              <w:rPr>
                <w:rFonts w:asciiTheme="minorHAnsi" w:hAnsiTheme="minorHAnsi" w:cstheme="minorHAnsi"/>
                <w:iCs/>
                <w:color w:val="000000" w:themeColor="text1"/>
                <w:sz w:val="22"/>
                <w:szCs w:val="22"/>
              </w:rPr>
              <w:t>M1 - M2</w:t>
            </w:r>
          </w:p>
        </w:tc>
        <w:tc>
          <w:tcPr>
            <w:tcW w:w="4394" w:type="dxa"/>
          </w:tcPr>
          <w:p w14:paraId="70241A68" w14:textId="77777777" w:rsidR="009C13DB" w:rsidRPr="001C5340" w:rsidRDefault="009C13DB" w:rsidP="00F22100">
            <w:pPr>
              <w:autoSpaceDE w:val="0"/>
              <w:autoSpaceDN w:val="0"/>
              <w:adjustRightInd w:val="0"/>
              <w:jc w:val="both"/>
              <w:rPr>
                <w:rFonts w:asciiTheme="minorHAnsi" w:eastAsiaTheme="minorHAnsi" w:hAnsiTheme="minorHAnsi" w:cstheme="minorHAnsi"/>
                <w:color w:val="000000" w:themeColor="text1"/>
                <w:sz w:val="20"/>
                <w:szCs w:val="20"/>
                <w:lang w:eastAsia="en-US"/>
                <w14:ligatures w14:val="standardContextual"/>
              </w:rPr>
            </w:pPr>
            <w:r>
              <w:rPr>
                <w:rFonts w:asciiTheme="minorHAnsi" w:eastAsiaTheme="minorHAnsi" w:hAnsiTheme="minorHAnsi" w:cstheme="minorHAnsi"/>
                <w:color w:val="000000" w:themeColor="text1"/>
                <w:sz w:val="20"/>
                <w:szCs w:val="20"/>
                <w:lang w:eastAsia="en-US"/>
                <w14:ligatures w14:val="standardContextual"/>
              </w:rPr>
              <w:t xml:space="preserve">Avocat, </w:t>
            </w:r>
            <w:r w:rsidRPr="001C5340">
              <w:rPr>
                <w:rFonts w:asciiTheme="minorHAnsi" w:eastAsiaTheme="minorHAnsi" w:hAnsiTheme="minorHAnsi" w:cstheme="minorHAnsi"/>
                <w:color w:val="000000" w:themeColor="text1"/>
                <w:sz w:val="20"/>
                <w:szCs w:val="20"/>
                <w:lang w:eastAsia="en-US"/>
                <w14:ligatures w14:val="standardContextual"/>
              </w:rPr>
              <w:t>Juriste en droit des affaires et NTIC</w:t>
            </w:r>
            <w:r>
              <w:rPr>
                <w:rFonts w:asciiTheme="minorHAnsi" w:eastAsiaTheme="minorHAnsi" w:hAnsiTheme="minorHAnsi" w:cstheme="minorHAnsi"/>
                <w:color w:val="000000" w:themeColor="text1"/>
                <w:sz w:val="20"/>
                <w:szCs w:val="20"/>
                <w:lang w:eastAsia="en-US"/>
                <w14:ligatures w14:val="standardContextual"/>
              </w:rPr>
              <w:t xml:space="preserve"> ; </w:t>
            </w:r>
            <w:r w:rsidRPr="001C5340">
              <w:rPr>
                <w:rFonts w:asciiTheme="minorHAnsi" w:eastAsiaTheme="minorHAnsi" w:hAnsiTheme="minorHAnsi" w:cstheme="minorHAnsi"/>
                <w:color w:val="000000" w:themeColor="text1"/>
                <w:sz w:val="20"/>
                <w:szCs w:val="20"/>
                <w:lang w:eastAsia="en-US"/>
                <w14:ligatures w14:val="standardContextual"/>
              </w:rPr>
              <w:t>Consultant</w:t>
            </w:r>
            <w:r>
              <w:rPr>
                <w:rFonts w:asciiTheme="minorHAnsi" w:eastAsiaTheme="minorHAnsi" w:hAnsiTheme="minorHAnsi" w:cstheme="minorHAnsi"/>
                <w:color w:val="000000" w:themeColor="text1"/>
                <w:sz w:val="20"/>
                <w:szCs w:val="20"/>
                <w:lang w:eastAsia="en-US"/>
                <w14:ligatures w14:val="standardContextual"/>
              </w:rPr>
              <w:t xml:space="preserve"> ; </w:t>
            </w:r>
            <w:r w:rsidRPr="001C5340">
              <w:rPr>
                <w:rFonts w:asciiTheme="minorHAnsi" w:eastAsiaTheme="minorHAnsi" w:hAnsiTheme="minorHAnsi" w:cstheme="minorHAnsi"/>
                <w:color w:val="000000" w:themeColor="text1"/>
                <w:sz w:val="20"/>
                <w:szCs w:val="20"/>
                <w:lang w:eastAsia="en-US"/>
                <w14:ligatures w14:val="standardContextual"/>
              </w:rPr>
              <w:t>Juriste en règlement général</w:t>
            </w:r>
            <w:r>
              <w:rPr>
                <w:rFonts w:asciiTheme="minorHAnsi" w:eastAsiaTheme="minorHAnsi" w:hAnsiTheme="minorHAnsi" w:cstheme="minorHAnsi"/>
                <w:color w:val="000000" w:themeColor="text1"/>
                <w:sz w:val="20"/>
                <w:szCs w:val="20"/>
                <w:lang w:eastAsia="en-US"/>
                <w14:ligatures w14:val="standardContextual"/>
              </w:rPr>
              <w:t xml:space="preserve"> </w:t>
            </w:r>
            <w:r w:rsidRPr="001C5340">
              <w:rPr>
                <w:rFonts w:asciiTheme="minorHAnsi" w:eastAsiaTheme="minorHAnsi" w:hAnsiTheme="minorHAnsi" w:cstheme="minorHAnsi"/>
                <w:color w:val="000000" w:themeColor="text1"/>
                <w:sz w:val="20"/>
                <w:szCs w:val="20"/>
                <w:lang w:eastAsia="en-US"/>
                <w14:ligatures w14:val="standardContextual"/>
              </w:rPr>
              <w:t>sur la protection des données (RGPD)</w:t>
            </w:r>
            <w:r>
              <w:rPr>
                <w:rFonts w:asciiTheme="minorHAnsi" w:eastAsiaTheme="minorHAnsi" w:hAnsiTheme="minorHAnsi" w:cstheme="minorHAnsi"/>
                <w:color w:val="000000" w:themeColor="text1"/>
                <w:sz w:val="20"/>
                <w:szCs w:val="20"/>
                <w:lang w:eastAsia="en-US"/>
                <w14:ligatures w14:val="standardContextual"/>
              </w:rPr>
              <w:t xml:space="preserve"> ; </w:t>
            </w:r>
            <w:r w:rsidRPr="001C5340">
              <w:rPr>
                <w:rFonts w:asciiTheme="minorHAnsi" w:eastAsiaTheme="minorHAnsi" w:hAnsiTheme="minorHAnsi" w:cstheme="minorHAnsi"/>
                <w:color w:val="000000" w:themeColor="text1"/>
                <w:sz w:val="20"/>
                <w:szCs w:val="20"/>
                <w:lang w:eastAsia="en-US"/>
                <w14:ligatures w14:val="standardContextual"/>
              </w:rPr>
              <w:t>Auditeur numérique de conformité</w:t>
            </w:r>
            <w:r>
              <w:rPr>
                <w:rFonts w:asciiTheme="minorHAnsi" w:eastAsiaTheme="minorHAnsi" w:hAnsiTheme="minorHAnsi" w:cstheme="minorHAnsi"/>
                <w:color w:val="000000" w:themeColor="text1"/>
                <w:sz w:val="20"/>
                <w:szCs w:val="20"/>
                <w:lang w:eastAsia="en-US"/>
                <w14:ligatures w14:val="standardContextual"/>
              </w:rPr>
              <w:t xml:space="preserve"> ; </w:t>
            </w:r>
            <w:r w:rsidRPr="001C5340">
              <w:rPr>
                <w:rFonts w:asciiTheme="minorHAnsi" w:eastAsiaTheme="minorHAnsi" w:hAnsiTheme="minorHAnsi" w:cstheme="minorHAnsi"/>
                <w:color w:val="000000" w:themeColor="text1"/>
                <w:sz w:val="20"/>
                <w:szCs w:val="20"/>
                <w:lang w:eastAsia="en-US"/>
                <w14:ligatures w14:val="standardContextual"/>
              </w:rPr>
              <w:t>Contrôleur juridique et financier</w:t>
            </w:r>
            <w:r>
              <w:rPr>
                <w:rFonts w:asciiTheme="minorHAnsi" w:eastAsiaTheme="minorHAnsi" w:hAnsiTheme="minorHAnsi" w:cstheme="minorHAnsi"/>
                <w:color w:val="000000" w:themeColor="text1"/>
                <w:sz w:val="20"/>
                <w:szCs w:val="20"/>
                <w:lang w:eastAsia="en-US"/>
                <w14:ligatures w14:val="standardContextual"/>
              </w:rPr>
              <w:t>…</w:t>
            </w:r>
          </w:p>
        </w:tc>
      </w:tr>
      <w:tr w:rsidR="009C13DB" w:rsidRPr="006C2651" w14:paraId="1EB971ED" w14:textId="77777777" w:rsidTr="00F22100">
        <w:trPr>
          <w:trHeight w:val="296"/>
        </w:trPr>
        <w:tc>
          <w:tcPr>
            <w:tcW w:w="1838" w:type="dxa"/>
          </w:tcPr>
          <w:p w14:paraId="4C8D9CAC" w14:textId="77777777" w:rsidR="009C13DB" w:rsidRPr="006C2651" w:rsidRDefault="009C13DB" w:rsidP="00F22100">
            <w:pPr>
              <w:jc w:val="both"/>
              <w:rPr>
                <w:rFonts w:asciiTheme="minorHAnsi" w:hAnsiTheme="minorHAnsi" w:cstheme="minorHAnsi"/>
                <w:color w:val="000000" w:themeColor="text1"/>
                <w:sz w:val="22"/>
                <w:szCs w:val="22"/>
              </w:rPr>
            </w:pPr>
            <w:r w:rsidRPr="006C2651">
              <w:rPr>
                <w:rFonts w:asciiTheme="minorHAnsi" w:hAnsiTheme="minorHAnsi" w:cstheme="minorHAnsi"/>
                <w:color w:val="000000" w:themeColor="text1"/>
                <w:sz w:val="20"/>
                <w:szCs w:val="20"/>
              </w:rPr>
              <w:t>Université de Nantes</w:t>
            </w:r>
          </w:p>
        </w:tc>
        <w:tc>
          <w:tcPr>
            <w:tcW w:w="2977" w:type="dxa"/>
          </w:tcPr>
          <w:p w14:paraId="6FC0528A" w14:textId="77777777" w:rsidR="009C13DB" w:rsidRPr="006C2651" w:rsidRDefault="009C13DB" w:rsidP="00F22100">
            <w:pPr>
              <w:jc w:val="both"/>
              <w:rPr>
                <w:rFonts w:asciiTheme="minorHAnsi" w:hAnsiTheme="minorHAnsi" w:cstheme="minorHAnsi"/>
                <w:color w:val="000000" w:themeColor="text1"/>
                <w:sz w:val="22"/>
                <w:szCs w:val="22"/>
              </w:rPr>
            </w:pPr>
            <w:r w:rsidRPr="006C2651">
              <w:rPr>
                <w:rFonts w:asciiTheme="minorHAnsi" w:hAnsiTheme="minorHAnsi" w:cstheme="minorHAnsi"/>
                <w:color w:val="000000" w:themeColor="text1"/>
                <w:sz w:val="20"/>
                <w:szCs w:val="20"/>
                <w:shd w:val="clear" w:color="auto" w:fill="FFFFFF"/>
              </w:rPr>
              <w:t>Master 2 - Droit de la propriété intellectuelle</w:t>
            </w:r>
          </w:p>
        </w:tc>
        <w:tc>
          <w:tcPr>
            <w:tcW w:w="1134" w:type="dxa"/>
          </w:tcPr>
          <w:p w14:paraId="402B7317" w14:textId="77777777" w:rsidR="009C13DB" w:rsidRPr="006C2651" w:rsidRDefault="009C13DB" w:rsidP="00F22100">
            <w:pPr>
              <w:jc w:val="both"/>
              <w:rPr>
                <w:rFonts w:asciiTheme="minorHAnsi" w:hAnsiTheme="minorHAnsi" w:cstheme="minorHAnsi"/>
                <w:iCs/>
                <w:color w:val="000000" w:themeColor="text1"/>
                <w:sz w:val="22"/>
                <w:szCs w:val="22"/>
              </w:rPr>
            </w:pPr>
            <w:r>
              <w:rPr>
                <w:rFonts w:asciiTheme="minorHAnsi" w:hAnsiTheme="minorHAnsi" w:cstheme="minorHAnsi"/>
                <w:iCs/>
                <w:color w:val="000000" w:themeColor="text1"/>
                <w:sz w:val="20"/>
                <w:szCs w:val="20"/>
              </w:rPr>
              <w:t>M1-</w:t>
            </w:r>
            <w:r w:rsidRPr="006C2651">
              <w:rPr>
                <w:rFonts w:asciiTheme="minorHAnsi" w:hAnsiTheme="minorHAnsi" w:cstheme="minorHAnsi"/>
                <w:iCs/>
                <w:color w:val="000000" w:themeColor="text1"/>
                <w:sz w:val="20"/>
                <w:szCs w:val="20"/>
              </w:rPr>
              <w:t>M2</w:t>
            </w:r>
          </w:p>
        </w:tc>
        <w:tc>
          <w:tcPr>
            <w:tcW w:w="4394" w:type="dxa"/>
          </w:tcPr>
          <w:p w14:paraId="5DEB160A" w14:textId="77777777" w:rsidR="009C13DB" w:rsidRPr="001C5340" w:rsidRDefault="009C13DB" w:rsidP="00F22100">
            <w:pPr>
              <w:jc w:val="both"/>
              <w:rPr>
                <w:rFonts w:asciiTheme="minorHAnsi" w:hAnsiTheme="minorHAnsi" w:cstheme="minorHAnsi"/>
                <w:iCs/>
                <w:color w:val="000000" w:themeColor="text1"/>
                <w:sz w:val="20"/>
                <w:szCs w:val="20"/>
              </w:rPr>
            </w:pPr>
            <w:r w:rsidRPr="000E394E">
              <w:rPr>
                <w:rFonts w:asciiTheme="minorHAnsi" w:hAnsiTheme="minorHAnsi" w:cstheme="minorHAnsi"/>
                <w:iCs/>
                <w:color w:val="000000" w:themeColor="text1"/>
                <w:sz w:val="20"/>
                <w:szCs w:val="20"/>
              </w:rPr>
              <w:t xml:space="preserve">Juriste dans toute structure confrontée à la gestion de droits de PI (organismes de recherche, grandes </w:t>
            </w:r>
            <w:r w:rsidRPr="000E394E">
              <w:rPr>
                <w:rFonts w:asciiTheme="minorHAnsi" w:hAnsiTheme="minorHAnsi" w:cstheme="minorHAnsi"/>
                <w:iCs/>
                <w:color w:val="000000" w:themeColor="text1"/>
                <w:sz w:val="20"/>
                <w:szCs w:val="20"/>
              </w:rPr>
              <w:lastRenderedPageBreak/>
              <w:t xml:space="preserve">entreprises ayant un portefeuille de droits, entreprises de production ou de communication audiovisuelle, sociétés de gestion des droits d’auteurs ou de droits voisins), avocat ; juriste dans un office de propriété industrielle (en France ou au niveau européen), dans une institution internationale . </w:t>
            </w:r>
          </w:p>
        </w:tc>
      </w:tr>
      <w:tr w:rsidR="009C13DB" w:rsidRPr="006C2651" w14:paraId="6D71EDDE" w14:textId="77777777" w:rsidTr="00F22100">
        <w:trPr>
          <w:trHeight w:val="296"/>
        </w:trPr>
        <w:tc>
          <w:tcPr>
            <w:tcW w:w="1838" w:type="dxa"/>
          </w:tcPr>
          <w:p w14:paraId="4B5440FA" w14:textId="77777777" w:rsidR="009C13DB" w:rsidRPr="006C2651" w:rsidRDefault="009C13DB" w:rsidP="00F22100">
            <w:pPr>
              <w:jc w:val="both"/>
              <w:rPr>
                <w:rFonts w:asciiTheme="minorHAnsi" w:hAnsiTheme="minorHAnsi" w:cstheme="minorHAnsi"/>
                <w:iCs/>
                <w:color w:val="000000" w:themeColor="text1"/>
                <w:sz w:val="22"/>
                <w:szCs w:val="22"/>
              </w:rPr>
            </w:pPr>
            <w:r w:rsidRPr="006C2651">
              <w:rPr>
                <w:rFonts w:asciiTheme="minorHAnsi" w:hAnsiTheme="minorHAnsi" w:cstheme="minorHAnsi"/>
                <w:color w:val="000000" w:themeColor="text1"/>
                <w:sz w:val="22"/>
                <w:szCs w:val="22"/>
              </w:rPr>
              <w:lastRenderedPageBreak/>
              <w:t>Université de Poitiers</w:t>
            </w:r>
          </w:p>
        </w:tc>
        <w:tc>
          <w:tcPr>
            <w:tcW w:w="2977" w:type="dxa"/>
          </w:tcPr>
          <w:p w14:paraId="7A4D9347" w14:textId="77777777" w:rsidR="009C13DB" w:rsidRPr="006C2651" w:rsidRDefault="009C13DB" w:rsidP="00F22100">
            <w:pPr>
              <w:jc w:val="both"/>
              <w:rPr>
                <w:rFonts w:asciiTheme="minorHAnsi" w:hAnsiTheme="minorHAnsi" w:cstheme="minorHAnsi"/>
                <w:iCs/>
                <w:color w:val="000000" w:themeColor="text1"/>
                <w:sz w:val="22"/>
                <w:szCs w:val="22"/>
              </w:rPr>
            </w:pPr>
            <w:r w:rsidRPr="006C2651">
              <w:rPr>
                <w:rFonts w:asciiTheme="minorHAnsi" w:hAnsiTheme="minorHAnsi" w:cstheme="minorHAnsi"/>
                <w:color w:val="000000" w:themeColor="text1"/>
                <w:sz w:val="22"/>
                <w:szCs w:val="22"/>
              </w:rPr>
              <w:t xml:space="preserve">Master 2 </w:t>
            </w:r>
            <w:r w:rsidRPr="006C2651">
              <w:rPr>
                <w:rFonts w:asciiTheme="minorHAnsi" w:hAnsiTheme="minorHAnsi" w:cstheme="minorHAnsi"/>
                <w:color w:val="000000" w:themeColor="text1"/>
                <w:sz w:val="22"/>
                <w:szCs w:val="22"/>
                <w:shd w:val="clear" w:color="auto" w:fill="FFFFFF"/>
              </w:rPr>
              <w:t>Droit de la propriété intellectuelle</w:t>
            </w:r>
          </w:p>
        </w:tc>
        <w:tc>
          <w:tcPr>
            <w:tcW w:w="1134" w:type="dxa"/>
          </w:tcPr>
          <w:p w14:paraId="0D18108B" w14:textId="77777777" w:rsidR="009C13DB" w:rsidRPr="006C2651" w:rsidRDefault="009C13DB" w:rsidP="00F22100">
            <w:pPr>
              <w:jc w:val="both"/>
              <w:rPr>
                <w:rFonts w:asciiTheme="minorHAnsi" w:hAnsiTheme="minorHAnsi" w:cstheme="minorHAnsi"/>
                <w:iCs/>
                <w:color w:val="000000" w:themeColor="text1"/>
                <w:sz w:val="22"/>
                <w:szCs w:val="22"/>
              </w:rPr>
            </w:pPr>
            <w:r w:rsidRPr="006C2651">
              <w:rPr>
                <w:rFonts w:asciiTheme="minorHAnsi" w:hAnsiTheme="minorHAnsi" w:cstheme="minorHAnsi"/>
                <w:iCs/>
                <w:color w:val="000000" w:themeColor="text1"/>
                <w:sz w:val="22"/>
                <w:szCs w:val="22"/>
              </w:rPr>
              <w:t>M1 - M2</w:t>
            </w:r>
          </w:p>
        </w:tc>
        <w:tc>
          <w:tcPr>
            <w:tcW w:w="4394" w:type="dxa"/>
          </w:tcPr>
          <w:p w14:paraId="6F3F60D0" w14:textId="77777777" w:rsidR="009C13DB" w:rsidRPr="001C5340" w:rsidRDefault="009C13DB" w:rsidP="00F22100">
            <w:pPr>
              <w:jc w:val="both"/>
              <w:rPr>
                <w:rFonts w:asciiTheme="minorHAnsi" w:hAnsiTheme="minorHAnsi" w:cstheme="minorHAnsi"/>
                <w:iCs/>
                <w:color w:val="000000" w:themeColor="text1"/>
                <w:sz w:val="20"/>
                <w:szCs w:val="20"/>
              </w:rPr>
            </w:pPr>
            <w:r w:rsidRPr="001C5340">
              <w:rPr>
                <w:rFonts w:asciiTheme="minorHAnsi" w:hAnsiTheme="minorHAnsi" w:cstheme="minorHAnsi"/>
                <w:iCs/>
                <w:color w:val="000000" w:themeColor="text1"/>
                <w:sz w:val="20"/>
                <w:szCs w:val="20"/>
              </w:rPr>
              <w:t>Juriste en entreprise, chargé d’affaires, avocat, fonctionnaire des douanes, DPO, magistrat</w:t>
            </w:r>
          </w:p>
        </w:tc>
      </w:tr>
      <w:tr w:rsidR="009C13DB" w:rsidRPr="006C2651" w14:paraId="5FB6D1FD" w14:textId="77777777" w:rsidTr="00F22100">
        <w:trPr>
          <w:trHeight w:val="296"/>
        </w:trPr>
        <w:tc>
          <w:tcPr>
            <w:tcW w:w="1838" w:type="dxa"/>
          </w:tcPr>
          <w:p w14:paraId="46BF437A" w14:textId="77777777" w:rsidR="009C13DB" w:rsidRPr="006C2651" w:rsidRDefault="009C13DB" w:rsidP="00F22100">
            <w:pPr>
              <w:jc w:val="both"/>
              <w:rPr>
                <w:rFonts w:asciiTheme="minorHAnsi" w:hAnsiTheme="minorHAnsi" w:cstheme="minorHAnsi"/>
                <w:color w:val="000000" w:themeColor="text1"/>
                <w:sz w:val="22"/>
                <w:szCs w:val="22"/>
              </w:rPr>
            </w:pPr>
            <w:r w:rsidRPr="006C2651">
              <w:rPr>
                <w:rFonts w:asciiTheme="minorHAnsi" w:hAnsiTheme="minorHAnsi" w:cstheme="minorHAnsi"/>
                <w:color w:val="000000" w:themeColor="text1"/>
                <w:sz w:val="22"/>
                <w:szCs w:val="22"/>
              </w:rPr>
              <w:t>Université Aix-Marseille</w:t>
            </w:r>
          </w:p>
        </w:tc>
        <w:tc>
          <w:tcPr>
            <w:tcW w:w="2977" w:type="dxa"/>
          </w:tcPr>
          <w:p w14:paraId="328C7377" w14:textId="77777777" w:rsidR="009C13DB" w:rsidRPr="006C2651" w:rsidRDefault="009C13DB" w:rsidP="00F22100">
            <w:pPr>
              <w:jc w:val="both"/>
              <w:rPr>
                <w:rFonts w:asciiTheme="minorHAnsi" w:hAnsiTheme="minorHAnsi" w:cstheme="minorHAnsi"/>
                <w:color w:val="000000" w:themeColor="text1"/>
                <w:sz w:val="22"/>
                <w:szCs w:val="22"/>
              </w:rPr>
            </w:pPr>
            <w:r w:rsidRPr="006C2651">
              <w:rPr>
                <w:rFonts w:asciiTheme="minorHAnsi" w:hAnsiTheme="minorHAnsi" w:cstheme="minorHAnsi"/>
                <w:color w:val="000000" w:themeColor="text1"/>
                <w:sz w:val="22"/>
                <w:szCs w:val="22"/>
              </w:rPr>
              <w:t xml:space="preserve">Master 2 </w:t>
            </w:r>
            <w:r w:rsidRPr="006C2651">
              <w:rPr>
                <w:rFonts w:asciiTheme="minorHAnsi" w:hAnsiTheme="minorHAnsi" w:cstheme="minorHAnsi"/>
                <w:color w:val="000000" w:themeColor="text1"/>
                <w:sz w:val="22"/>
                <w:szCs w:val="22"/>
                <w:shd w:val="clear" w:color="auto" w:fill="FFFFFF"/>
              </w:rPr>
              <w:t>Droit de la propriété intellectuelle, numérique et technologies avancées</w:t>
            </w:r>
          </w:p>
        </w:tc>
        <w:tc>
          <w:tcPr>
            <w:tcW w:w="1134" w:type="dxa"/>
          </w:tcPr>
          <w:p w14:paraId="51367565" w14:textId="77777777" w:rsidR="009C13DB" w:rsidRPr="006C2651" w:rsidRDefault="009C13DB" w:rsidP="00F22100">
            <w:pPr>
              <w:jc w:val="both"/>
              <w:rPr>
                <w:rFonts w:asciiTheme="minorHAnsi" w:hAnsiTheme="minorHAnsi" w:cstheme="minorHAnsi"/>
                <w:iCs/>
                <w:color w:val="000000" w:themeColor="text1"/>
                <w:sz w:val="22"/>
                <w:szCs w:val="22"/>
              </w:rPr>
            </w:pPr>
            <w:r w:rsidRPr="006C2651">
              <w:rPr>
                <w:rFonts w:asciiTheme="minorHAnsi" w:hAnsiTheme="minorHAnsi" w:cstheme="minorHAnsi"/>
                <w:iCs/>
                <w:color w:val="000000" w:themeColor="text1"/>
                <w:sz w:val="22"/>
                <w:szCs w:val="22"/>
              </w:rPr>
              <w:t>M1 - M2</w:t>
            </w:r>
          </w:p>
        </w:tc>
        <w:tc>
          <w:tcPr>
            <w:tcW w:w="4394" w:type="dxa"/>
          </w:tcPr>
          <w:p w14:paraId="31428360" w14:textId="77777777" w:rsidR="009C13DB" w:rsidRPr="00243993" w:rsidRDefault="009C13DB" w:rsidP="00F22100">
            <w:pPr>
              <w:jc w:val="both"/>
              <w:rPr>
                <w:rFonts w:asciiTheme="minorHAnsi" w:hAnsiTheme="minorHAnsi" w:cstheme="minorHAnsi"/>
                <w:iCs/>
                <w:color w:val="000000" w:themeColor="text1"/>
                <w:sz w:val="20"/>
                <w:szCs w:val="20"/>
              </w:rPr>
            </w:pPr>
            <w:r w:rsidRPr="00243993">
              <w:rPr>
                <w:rFonts w:asciiTheme="minorHAnsi" w:hAnsiTheme="minorHAnsi" w:cstheme="minorHAnsi"/>
                <w:color w:val="555555"/>
                <w:sz w:val="20"/>
                <w:szCs w:val="20"/>
                <w:shd w:val="clear" w:color="auto" w:fill="FFFFFF"/>
              </w:rPr>
              <w:t>juristes spécialisés dans la protection et l’exploitation des créations innovantes et de l’économie numérique : avocat,  conseil, juriste d’entreprise…</w:t>
            </w:r>
          </w:p>
        </w:tc>
      </w:tr>
      <w:tr w:rsidR="009C13DB" w:rsidRPr="006C2651" w14:paraId="194A5694" w14:textId="77777777" w:rsidTr="00F22100">
        <w:trPr>
          <w:trHeight w:val="287"/>
        </w:trPr>
        <w:tc>
          <w:tcPr>
            <w:tcW w:w="1838" w:type="dxa"/>
          </w:tcPr>
          <w:p w14:paraId="03A2C821" w14:textId="77777777" w:rsidR="009C13DB" w:rsidRPr="006C2651" w:rsidRDefault="009C13DB" w:rsidP="00F22100">
            <w:pPr>
              <w:jc w:val="both"/>
              <w:rPr>
                <w:rFonts w:asciiTheme="minorHAnsi" w:hAnsiTheme="minorHAnsi" w:cstheme="minorHAnsi"/>
                <w:iCs/>
                <w:color w:val="000000" w:themeColor="text1"/>
                <w:sz w:val="22"/>
                <w:szCs w:val="22"/>
              </w:rPr>
            </w:pPr>
            <w:r w:rsidRPr="006C2651">
              <w:rPr>
                <w:rFonts w:asciiTheme="minorHAnsi" w:hAnsiTheme="minorHAnsi" w:cstheme="minorHAnsi"/>
                <w:color w:val="000000" w:themeColor="text1"/>
                <w:sz w:val="22"/>
                <w:szCs w:val="22"/>
              </w:rPr>
              <w:t>Université de Grenoble </w:t>
            </w:r>
          </w:p>
        </w:tc>
        <w:tc>
          <w:tcPr>
            <w:tcW w:w="2977" w:type="dxa"/>
          </w:tcPr>
          <w:p w14:paraId="16E45F13" w14:textId="77777777" w:rsidR="009C13DB" w:rsidRPr="006C2651" w:rsidRDefault="009C13DB" w:rsidP="00F22100">
            <w:pPr>
              <w:jc w:val="both"/>
              <w:rPr>
                <w:rFonts w:asciiTheme="minorHAnsi" w:hAnsiTheme="minorHAnsi" w:cstheme="minorHAnsi"/>
                <w:iCs/>
                <w:color w:val="000000" w:themeColor="text1"/>
                <w:sz w:val="22"/>
                <w:szCs w:val="22"/>
              </w:rPr>
            </w:pPr>
            <w:r w:rsidRPr="006C2651">
              <w:rPr>
                <w:rFonts w:asciiTheme="minorHAnsi" w:hAnsiTheme="minorHAnsi" w:cstheme="minorHAnsi"/>
                <w:color w:val="000000" w:themeColor="text1"/>
                <w:sz w:val="22"/>
                <w:szCs w:val="22"/>
              </w:rPr>
              <w:t xml:space="preserve">Master 2 </w:t>
            </w:r>
            <w:r w:rsidRPr="006C2651">
              <w:rPr>
                <w:rFonts w:asciiTheme="minorHAnsi" w:hAnsiTheme="minorHAnsi" w:cstheme="minorHAnsi"/>
                <w:color w:val="000000" w:themeColor="text1"/>
                <w:sz w:val="22"/>
                <w:szCs w:val="22"/>
                <w:shd w:val="clear" w:color="auto" w:fill="FFFFFF"/>
              </w:rPr>
              <w:t>Propriété intellectuelle et droit des nouvelles technologies</w:t>
            </w:r>
          </w:p>
        </w:tc>
        <w:tc>
          <w:tcPr>
            <w:tcW w:w="1134" w:type="dxa"/>
          </w:tcPr>
          <w:p w14:paraId="52202183" w14:textId="77777777" w:rsidR="009C13DB" w:rsidRPr="006C2651" w:rsidRDefault="009C13DB" w:rsidP="00F22100">
            <w:pPr>
              <w:jc w:val="both"/>
              <w:rPr>
                <w:rFonts w:asciiTheme="minorHAnsi" w:hAnsiTheme="minorHAnsi" w:cstheme="minorHAnsi"/>
                <w:iCs/>
                <w:color w:val="000000" w:themeColor="text1"/>
                <w:sz w:val="22"/>
                <w:szCs w:val="22"/>
              </w:rPr>
            </w:pPr>
            <w:r w:rsidRPr="006C2651">
              <w:rPr>
                <w:rFonts w:asciiTheme="minorHAnsi" w:hAnsiTheme="minorHAnsi" w:cstheme="minorHAnsi"/>
                <w:iCs/>
                <w:color w:val="000000" w:themeColor="text1"/>
                <w:sz w:val="22"/>
                <w:szCs w:val="22"/>
              </w:rPr>
              <w:t>M1-M2</w:t>
            </w:r>
          </w:p>
        </w:tc>
        <w:tc>
          <w:tcPr>
            <w:tcW w:w="4394" w:type="dxa"/>
          </w:tcPr>
          <w:p w14:paraId="35B26E9D" w14:textId="77777777" w:rsidR="009C13DB" w:rsidRPr="003233E1" w:rsidRDefault="009C13DB" w:rsidP="00F22100">
            <w:pPr>
              <w:spacing w:before="100" w:beforeAutospacing="1" w:after="100" w:afterAutospacing="1"/>
              <w:jc w:val="both"/>
              <w:rPr>
                <w:rFonts w:asciiTheme="minorHAnsi" w:hAnsiTheme="minorHAnsi" w:cstheme="minorHAnsi"/>
                <w:color w:val="333333"/>
                <w:sz w:val="20"/>
                <w:szCs w:val="20"/>
              </w:rPr>
            </w:pPr>
            <w:r w:rsidRPr="003233E1">
              <w:rPr>
                <w:rFonts w:asciiTheme="minorHAnsi" w:hAnsiTheme="minorHAnsi" w:cstheme="minorHAnsi"/>
                <w:color w:val="333333"/>
                <w:sz w:val="20"/>
                <w:szCs w:val="20"/>
              </w:rPr>
              <w:t xml:space="preserve">Avocat spécialisé en propriété intellectuelle ; Juriste d’entreprise (service P.I. de grandes entreprises) ; Conseil en Propriété Industrielle ; Fonctionnaire d’organismes liés à la propriété Intellectuelle, nationaux (INPI, INAO, INA…) ou internationaux (OMPI, OEB, EUIPO, etc) ; </w:t>
            </w:r>
            <w:r w:rsidRPr="003233E1">
              <w:rPr>
                <w:rFonts w:asciiTheme="minorHAnsi" w:hAnsiTheme="minorHAnsi" w:cstheme="minorHAnsi"/>
                <w:iCs/>
                <w:color w:val="000000" w:themeColor="text1"/>
                <w:sz w:val="20"/>
                <w:szCs w:val="20"/>
              </w:rPr>
              <w:t>Poursuite en doctorat </w:t>
            </w:r>
          </w:p>
        </w:tc>
      </w:tr>
      <w:tr w:rsidR="009C13DB" w:rsidRPr="006C2651" w14:paraId="29A1D6D5" w14:textId="77777777" w:rsidTr="00F22100">
        <w:trPr>
          <w:trHeight w:val="296"/>
        </w:trPr>
        <w:tc>
          <w:tcPr>
            <w:tcW w:w="1838" w:type="dxa"/>
          </w:tcPr>
          <w:p w14:paraId="53E82190" w14:textId="77777777" w:rsidR="009C13DB" w:rsidRPr="006C2651" w:rsidRDefault="009C13DB" w:rsidP="00F22100">
            <w:pPr>
              <w:jc w:val="both"/>
              <w:rPr>
                <w:rFonts w:asciiTheme="minorHAnsi" w:hAnsiTheme="minorHAnsi" w:cstheme="minorHAnsi"/>
                <w:iCs/>
                <w:color w:val="000000" w:themeColor="text1"/>
                <w:sz w:val="22"/>
                <w:szCs w:val="22"/>
              </w:rPr>
            </w:pPr>
            <w:r w:rsidRPr="006C2651">
              <w:rPr>
                <w:rFonts w:asciiTheme="minorHAnsi" w:hAnsiTheme="minorHAnsi" w:cstheme="minorHAnsi"/>
                <w:bCs/>
                <w:color w:val="000000" w:themeColor="text1"/>
                <w:sz w:val="22"/>
                <w:szCs w:val="22"/>
              </w:rPr>
              <w:t xml:space="preserve">CEIPI </w:t>
            </w:r>
            <w:r w:rsidRPr="006C2651">
              <w:rPr>
                <w:rFonts w:asciiTheme="minorHAnsi" w:hAnsiTheme="minorHAnsi" w:cstheme="minorHAnsi"/>
                <w:color w:val="000000" w:themeColor="text1"/>
                <w:sz w:val="22"/>
                <w:szCs w:val="22"/>
              </w:rPr>
              <w:t>Strasbourg </w:t>
            </w:r>
          </w:p>
        </w:tc>
        <w:tc>
          <w:tcPr>
            <w:tcW w:w="2977" w:type="dxa"/>
          </w:tcPr>
          <w:p w14:paraId="0B5C7B31" w14:textId="77777777" w:rsidR="009C13DB" w:rsidRPr="006C2651" w:rsidRDefault="009C13DB" w:rsidP="00F22100">
            <w:pPr>
              <w:jc w:val="both"/>
              <w:rPr>
                <w:rFonts w:asciiTheme="minorHAnsi" w:hAnsiTheme="minorHAnsi" w:cstheme="minorHAnsi"/>
                <w:iCs/>
                <w:color w:val="000000" w:themeColor="text1"/>
                <w:sz w:val="22"/>
                <w:szCs w:val="22"/>
              </w:rPr>
            </w:pPr>
            <w:r w:rsidRPr="006C2651">
              <w:rPr>
                <w:rFonts w:asciiTheme="minorHAnsi" w:hAnsiTheme="minorHAnsi" w:cstheme="minorHAnsi"/>
                <w:color w:val="000000" w:themeColor="text1"/>
                <w:sz w:val="22"/>
                <w:szCs w:val="22"/>
              </w:rPr>
              <w:t xml:space="preserve">Master 2 </w:t>
            </w:r>
            <w:r w:rsidRPr="006C2651">
              <w:rPr>
                <w:rFonts w:asciiTheme="minorHAnsi" w:hAnsiTheme="minorHAnsi" w:cstheme="minorHAnsi"/>
                <w:color w:val="000000" w:themeColor="text1"/>
                <w:sz w:val="22"/>
                <w:szCs w:val="22"/>
                <w:shd w:val="clear" w:color="auto" w:fill="FFFFFF"/>
              </w:rPr>
              <w:t>Droit de la propriété intellectuelle</w:t>
            </w:r>
            <w:r w:rsidRPr="006C2651">
              <w:rPr>
                <w:rFonts w:asciiTheme="minorHAnsi" w:hAnsiTheme="minorHAnsi" w:cstheme="minorHAnsi"/>
                <w:color w:val="000000" w:themeColor="text1"/>
                <w:sz w:val="22"/>
                <w:szCs w:val="22"/>
              </w:rPr>
              <w:t xml:space="preserve"> et commerce international</w:t>
            </w:r>
          </w:p>
        </w:tc>
        <w:tc>
          <w:tcPr>
            <w:tcW w:w="1134" w:type="dxa"/>
          </w:tcPr>
          <w:p w14:paraId="75EEAD29" w14:textId="77777777" w:rsidR="009C13DB" w:rsidRPr="006C2651" w:rsidRDefault="009C13DB" w:rsidP="00F22100">
            <w:pPr>
              <w:jc w:val="both"/>
              <w:rPr>
                <w:rFonts w:asciiTheme="minorHAnsi" w:hAnsiTheme="minorHAnsi" w:cstheme="minorHAnsi"/>
                <w:iCs/>
                <w:color w:val="000000" w:themeColor="text1"/>
                <w:sz w:val="22"/>
                <w:szCs w:val="22"/>
              </w:rPr>
            </w:pPr>
            <w:r w:rsidRPr="006C2651">
              <w:rPr>
                <w:rFonts w:asciiTheme="minorHAnsi" w:hAnsiTheme="minorHAnsi" w:cstheme="minorHAnsi"/>
                <w:iCs/>
                <w:color w:val="000000" w:themeColor="text1"/>
                <w:sz w:val="22"/>
                <w:szCs w:val="22"/>
              </w:rPr>
              <w:t>M2</w:t>
            </w:r>
          </w:p>
        </w:tc>
        <w:tc>
          <w:tcPr>
            <w:tcW w:w="4394" w:type="dxa"/>
          </w:tcPr>
          <w:p w14:paraId="6075FE18" w14:textId="77777777" w:rsidR="009C13DB" w:rsidRPr="003233E1" w:rsidRDefault="009C13DB" w:rsidP="00F22100">
            <w:pPr>
              <w:spacing w:before="100" w:beforeAutospacing="1" w:after="100" w:afterAutospacing="1"/>
              <w:jc w:val="both"/>
              <w:rPr>
                <w:rFonts w:asciiTheme="minorHAnsi" w:hAnsiTheme="minorHAnsi" w:cstheme="minorHAnsi"/>
                <w:color w:val="161925"/>
                <w:sz w:val="20"/>
                <w:szCs w:val="20"/>
              </w:rPr>
            </w:pPr>
            <w:r w:rsidRPr="003233E1">
              <w:rPr>
                <w:rFonts w:asciiTheme="minorHAnsi" w:hAnsiTheme="minorHAnsi" w:cstheme="minorHAnsi"/>
                <w:color w:val="000000" w:themeColor="text1"/>
                <w:sz w:val="20"/>
                <w:szCs w:val="20"/>
                <w:shd w:val="clear" w:color="auto" w:fill="FFFFFF"/>
              </w:rPr>
              <w:t xml:space="preserve">Juriste en droit des affaires, spécialisés en </w:t>
            </w:r>
            <w:r w:rsidRPr="003233E1">
              <w:rPr>
                <w:rFonts w:asciiTheme="minorHAnsi" w:hAnsiTheme="minorHAnsi" w:cstheme="minorHAnsi"/>
                <w:color w:val="161925"/>
                <w:sz w:val="20"/>
                <w:szCs w:val="20"/>
                <w:shd w:val="clear" w:color="auto" w:fill="FFFFFF"/>
              </w:rPr>
              <w:t xml:space="preserve"> droit de la </w:t>
            </w:r>
            <w:r>
              <w:rPr>
                <w:rFonts w:asciiTheme="minorHAnsi" w:hAnsiTheme="minorHAnsi" w:cstheme="minorHAnsi"/>
                <w:color w:val="161925"/>
                <w:sz w:val="20"/>
                <w:szCs w:val="20"/>
                <w:shd w:val="clear" w:color="auto" w:fill="FFFFFF"/>
              </w:rPr>
              <w:t>PI</w:t>
            </w:r>
            <w:r w:rsidRPr="003233E1">
              <w:rPr>
                <w:rFonts w:asciiTheme="minorHAnsi" w:hAnsiTheme="minorHAnsi" w:cstheme="minorHAnsi"/>
                <w:color w:val="161925"/>
                <w:sz w:val="20"/>
                <w:szCs w:val="20"/>
                <w:shd w:val="clear" w:color="auto" w:fill="FFFFFF"/>
              </w:rPr>
              <w:t>, droit de la distribution, droit du commerce international</w:t>
            </w:r>
            <w:r>
              <w:rPr>
                <w:rFonts w:asciiTheme="minorHAnsi" w:hAnsiTheme="minorHAnsi" w:cstheme="minorHAnsi"/>
                <w:color w:val="161925"/>
                <w:sz w:val="20"/>
                <w:szCs w:val="20"/>
                <w:shd w:val="clear" w:color="auto" w:fill="FFFFFF"/>
              </w:rPr>
              <w:t> : avocat, juriste d’entreprise…</w:t>
            </w:r>
          </w:p>
        </w:tc>
      </w:tr>
      <w:tr w:rsidR="009C13DB" w:rsidRPr="006C2651" w14:paraId="2D306B98" w14:textId="77777777" w:rsidTr="00F22100">
        <w:trPr>
          <w:trHeight w:val="296"/>
        </w:trPr>
        <w:tc>
          <w:tcPr>
            <w:tcW w:w="1838" w:type="dxa"/>
          </w:tcPr>
          <w:p w14:paraId="40BB6360" w14:textId="77777777" w:rsidR="009C13DB" w:rsidRPr="006C2651" w:rsidRDefault="009C13DB" w:rsidP="00F22100">
            <w:pPr>
              <w:jc w:val="both"/>
              <w:rPr>
                <w:rFonts w:asciiTheme="minorHAnsi" w:hAnsiTheme="minorHAnsi" w:cstheme="minorHAnsi"/>
                <w:bCs/>
                <w:color w:val="000000" w:themeColor="text1"/>
                <w:sz w:val="22"/>
                <w:szCs w:val="22"/>
              </w:rPr>
            </w:pPr>
            <w:r w:rsidRPr="006C2651">
              <w:rPr>
                <w:rFonts w:asciiTheme="minorHAnsi" w:hAnsiTheme="minorHAnsi" w:cstheme="minorHAnsi"/>
                <w:bCs/>
                <w:color w:val="000000" w:themeColor="text1"/>
                <w:sz w:val="22"/>
                <w:szCs w:val="22"/>
              </w:rPr>
              <w:t xml:space="preserve">CEIPI </w:t>
            </w:r>
            <w:r w:rsidRPr="006C2651">
              <w:rPr>
                <w:rFonts w:asciiTheme="minorHAnsi" w:hAnsiTheme="minorHAnsi" w:cstheme="minorHAnsi"/>
                <w:color w:val="000000" w:themeColor="text1"/>
                <w:sz w:val="22"/>
                <w:szCs w:val="22"/>
              </w:rPr>
              <w:t>Strasbourg </w:t>
            </w:r>
          </w:p>
        </w:tc>
        <w:tc>
          <w:tcPr>
            <w:tcW w:w="2977" w:type="dxa"/>
          </w:tcPr>
          <w:p w14:paraId="6FE023FA" w14:textId="77777777" w:rsidR="009C13DB" w:rsidRPr="006C2651" w:rsidRDefault="009C13DB" w:rsidP="00F22100">
            <w:pPr>
              <w:jc w:val="both"/>
              <w:rPr>
                <w:rFonts w:asciiTheme="minorHAnsi" w:hAnsiTheme="minorHAnsi" w:cstheme="minorHAnsi"/>
                <w:color w:val="000000" w:themeColor="text1"/>
                <w:sz w:val="22"/>
                <w:szCs w:val="22"/>
              </w:rPr>
            </w:pPr>
            <w:r w:rsidRPr="006C2651">
              <w:rPr>
                <w:rFonts w:asciiTheme="minorHAnsi" w:hAnsiTheme="minorHAnsi" w:cstheme="minorHAnsi"/>
                <w:color w:val="000000" w:themeColor="text1"/>
                <w:sz w:val="22"/>
                <w:szCs w:val="22"/>
              </w:rPr>
              <w:t xml:space="preserve">Master 2 </w:t>
            </w:r>
            <w:r w:rsidRPr="006C2651">
              <w:rPr>
                <w:rFonts w:asciiTheme="minorHAnsi" w:hAnsiTheme="minorHAnsi" w:cstheme="minorHAnsi"/>
                <w:color w:val="000000" w:themeColor="text1"/>
                <w:sz w:val="22"/>
                <w:szCs w:val="22"/>
                <w:shd w:val="clear" w:color="auto" w:fill="FFFFFF"/>
              </w:rPr>
              <w:t>Droit de la propriété intellectuelle</w:t>
            </w:r>
            <w:r w:rsidRPr="006C2651">
              <w:rPr>
                <w:rFonts w:asciiTheme="minorHAnsi" w:hAnsiTheme="minorHAnsi" w:cstheme="minorHAnsi"/>
                <w:color w:val="000000" w:themeColor="text1"/>
                <w:sz w:val="22"/>
                <w:szCs w:val="22"/>
              </w:rPr>
              <w:t xml:space="preserve"> et valorisation des biens immatériels</w:t>
            </w:r>
          </w:p>
        </w:tc>
        <w:tc>
          <w:tcPr>
            <w:tcW w:w="1134" w:type="dxa"/>
          </w:tcPr>
          <w:p w14:paraId="04D12051" w14:textId="77777777" w:rsidR="009C13DB" w:rsidRPr="006C2651" w:rsidRDefault="009C13DB" w:rsidP="00F22100">
            <w:pPr>
              <w:jc w:val="both"/>
              <w:rPr>
                <w:rFonts w:asciiTheme="minorHAnsi" w:hAnsiTheme="minorHAnsi" w:cstheme="minorHAnsi"/>
                <w:iCs/>
                <w:color w:val="000000" w:themeColor="text1"/>
                <w:sz w:val="22"/>
                <w:szCs w:val="22"/>
              </w:rPr>
            </w:pPr>
            <w:r w:rsidRPr="006C2651">
              <w:rPr>
                <w:rFonts w:asciiTheme="minorHAnsi" w:hAnsiTheme="minorHAnsi" w:cstheme="minorHAnsi"/>
                <w:iCs/>
                <w:color w:val="000000" w:themeColor="text1"/>
                <w:sz w:val="22"/>
                <w:szCs w:val="22"/>
              </w:rPr>
              <w:t>M2</w:t>
            </w:r>
          </w:p>
        </w:tc>
        <w:tc>
          <w:tcPr>
            <w:tcW w:w="4394" w:type="dxa"/>
          </w:tcPr>
          <w:p w14:paraId="65D16584" w14:textId="77777777" w:rsidR="009C13DB" w:rsidRPr="002D1CAB" w:rsidRDefault="009C13DB" w:rsidP="00F22100">
            <w:pPr>
              <w:jc w:val="both"/>
              <w:rPr>
                <w:rFonts w:asciiTheme="minorHAnsi" w:hAnsiTheme="minorHAnsi" w:cstheme="minorHAnsi"/>
                <w:iCs/>
                <w:color w:val="000000" w:themeColor="text1"/>
                <w:sz w:val="20"/>
                <w:szCs w:val="20"/>
              </w:rPr>
            </w:pPr>
            <w:r w:rsidRPr="002D1CAB">
              <w:rPr>
                <w:rFonts w:asciiTheme="minorHAnsi" w:hAnsiTheme="minorHAnsi" w:cstheme="minorHAnsi"/>
                <w:color w:val="161925"/>
                <w:sz w:val="20"/>
                <w:szCs w:val="20"/>
                <w:shd w:val="clear" w:color="auto" w:fill="FFFFFF"/>
              </w:rPr>
              <w:t>Juriste d’entreprise en droit de la propriété industrielle et contrats, transferts de techniques, droit de la concurrence. Mandataire auprès des offices de PI, avocat, magistrat,  fonctionnaires des offices nationaux, régionaux et internationaux</w:t>
            </w:r>
          </w:p>
        </w:tc>
      </w:tr>
      <w:tr w:rsidR="009C13DB" w:rsidRPr="006C2651" w14:paraId="1D1830F9" w14:textId="77777777" w:rsidTr="00F22100">
        <w:trPr>
          <w:trHeight w:val="296"/>
        </w:trPr>
        <w:tc>
          <w:tcPr>
            <w:tcW w:w="1838" w:type="dxa"/>
          </w:tcPr>
          <w:p w14:paraId="359C7C9D" w14:textId="77777777" w:rsidR="009C13DB" w:rsidRPr="006C2651" w:rsidRDefault="009C13DB" w:rsidP="00F22100">
            <w:pPr>
              <w:jc w:val="both"/>
              <w:rPr>
                <w:rFonts w:asciiTheme="minorHAnsi" w:hAnsiTheme="minorHAnsi" w:cstheme="minorHAnsi"/>
                <w:bCs/>
                <w:color w:val="000000" w:themeColor="text1"/>
                <w:sz w:val="22"/>
                <w:szCs w:val="22"/>
              </w:rPr>
            </w:pPr>
            <w:r w:rsidRPr="006C2651">
              <w:rPr>
                <w:rFonts w:asciiTheme="minorHAnsi" w:hAnsiTheme="minorHAnsi" w:cstheme="minorHAnsi"/>
                <w:bCs/>
                <w:color w:val="000000" w:themeColor="text1"/>
                <w:sz w:val="22"/>
                <w:szCs w:val="22"/>
              </w:rPr>
              <w:t xml:space="preserve">CEIPI </w:t>
            </w:r>
            <w:r w:rsidRPr="006C2651">
              <w:rPr>
                <w:rFonts w:asciiTheme="minorHAnsi" w:hAnsiTheme="minorHAnsi" w:cstheme="minorHAnsi"/>
                <w:color w:val="000000" w:themeColor="text1"/>
                <w:sz w:val="22"/>
                <w:szCs w:val="22"/>
              </w:rPr>
              <w:t>Strasbourg </w:t>
            </w:r>
          </w:p>
        </w:tc>
        <w:tc>
          <w:tcPr>
            <w:tcW w:w="2977" w:type="dxa"/>
          </w:tcPr>
          <w:p w14:paraId="4F655712" w14:textId="77777777" w:rsidR="009C13DB" w:rsidRPr="006C2651" w:rsidRDefault="009C13DB" w:rsidP="00F22100">
            <w:pPr>
              <w:jc w:val="both"/>
              <w:rPr>
                <w:rFonts w:asciiTheme="minorHAnsi" w:hAnsiTheme="minorHAnsi" w:cstheme="minorHAnsi"/>
                <w:iCs/>
                <w:color w:val="000000" w:themeColor="text1"/>
                <w:sz w:val="22"/>
                <w:szCs w:val="22"/>
              </w:rPr>
            </w:pPr>
            <w:r w:rsidRPr="006C2651">
              <w:rPr>
                <w:rFonts w:asciiTheme="minorHAnsi" w:hAnsiTheme="minorHAnsi" w:cstheme="minorHAnsi"/>
                <w:color w:val="000000" w:themeColor="text1"/>
                <w:sz w:val="22"/>
                <w:szCs w:val="22"/>
              </w:rPr>
              <w:t>Master 2 Droit de la propriété intellectuelle et activités culturelles</w:t>
            </w:r>
          </w:p>
        </w:tc>
        <w:tc>
          <w:tcPr>
            <w:tcW w:w="1134" w:type="dxa"/>
          </w:tcPr>
          <w:p w14:paraId="7DCA24AD" w14:textId="77777777" w:rsidR="009C13DB" w:rsidRPr="006C2651" w:rsidRDefault="009C13DB" w:rsidP="00F22100">
            <w:pPr>
              <w:jc w:val="both"/>
              <w:rPr>
                <w:rFonts w:asciiTheme="minorHAnsi" w:hAnsiTheme="minorHAnsi" w:cstheme="minorHAnsi"/>
                <w:iCs/>
                <w:color w:val="000000" w:themeColor="text1"/>
                <w:sz w:val="22"/>
                <w:szCs w:val="22"/>
              </w:rPr>
            </w:pPr>
            <w:r w:rsidRPr="006C2651">
              <w:rPr>
                <w:rFonts w:asciiTheme="minorHAnsi" w:hAnsiTheme="minorHAnsi" w:cstheme="minorHAnsi"/>
                <w:iCs/>
                <w:color w:val="000000" w:themeColor="text1"/>
                <w:sz w:val="22"/>
                <w:szCs w:val="22"/>
              </w:rPr>
              <w:t>M2</w:t>
            </w:r>
          </w:p>
        </w:tc>
        <w:tc>
          <w:tcPr>
            <w:tcW w:w="4394" w:type="dxa"/>
          </w:tcPr>
          <w:p w14:paraId="4EEE0A91" w14:textId="77777777" w:rsidR="009C13DB" w:rsidRPr="002D1CAB" w:rsidRDefault="009C13DB" w:rsidP="00F22100">
            <w:pPr>
              <w:jc w:val="both"/>
              <w:rPr>
                <w:rFonts w:asciiTheme="minorHAnsi" w:hAnsiTheme="minorHAnsi" w:cstheme="minorHAnsi"/>
                <w:iCs/>
                <w:color w:val="000000" w:themeColor="text1"/>
                <w:sz w:val="20"/>
                <w:szCs w:val="20"/>
              </w:rPr>
            </w:pPr>
            <w:r w:rsidRPr="002D1CAB">
              <w:rPr>
                <w:rFonts w:asciiTheme="minorHAnsi" w:hAnsiTheme="minorHAnsi" w:cstheme="minorHAnsi"/>
                <w:iCs/>
                <w:color w:val="000000" w:themeColor="text1"/>
                <w:sz w:val="20"/>
                <w:szCs w:val="20"/>
              </w:rPr>
              <w:t xml:space="preserve">Juriste </w:t>
            </w:r>
            <w:r w:rsidRPr="002D1CAB">
              <w:rPr>
                <w:rFonts w:asciiTheme="minorHAnsi" w:hAnsiTheme="minorHAnsi" w:cstheme="minorHAnsi"/>
                <w:color w:val="161925"/>
                <w:sz w:val="20"/>
                <w:szCs w:val="20"/>
                <w:shd w:val="clear" w:color="auto" w:fill="FFFFFF"/>
              </w:rPr>
              <w:t>dans ou pour des organisations, institutions, entreprises dont la mission est d'assurer le développement de spectacles audiovisuels et d'événements médiatiques</w:t>
            </w:r>
          </w:p>
        </w:tc>
      </w:tr>
      <w:tr w:rsidR="009C13DB" w:rsidRPr="006C2651" w14:paraId="38F80635" w14:textId="77777777" w:rsidTr="00F22100">
        <w:trPr>
          <w:trHeight w:val="296"/>
        </w:trPr>
        <w:tc>
          <w:tcPr>
            <w:tcW w:w="1838" w:type="dxa"/>
          </w:tcPr>
          <w:p w14:paraId="441B8132" w14:textId="77777777" w:rsidR="009C13DB" w:rsidRPr="006C2651" w:rsidRDefault="009C13DB" w:rsidP="00F22100">
            <w:pPr>
              <w:jc w:val="both"/>
              <w:rPr>
                <w:rFonts w:asciiTheme="minorHAnsi" w:hAnsiTheme="minorHAnsi" w:cstheme="minorHAnsi"/>
                <w:bCs/>
                <w:color w:val="000000" w:themeColor="text1"/>
                <w:sz w:val="22"/>
                <w:szCs w:val="22"/>
              </w:rPr>
            </w:pPr>
            <w:r w:rsidRPr="006C2651">
              <w:rPr>
                <w:rFonts w:asciiTheme="minorHAnsi" w:hAnsiTheme="minorHAnsi" w:cstheme="minorHAnsi"/>
                <w:bCs/>
                <w:color w:val="000000" w:themeColor="text1"/>
                <w:sz w:val="22"/>
                <w:szCs w:val="22"/>
              </w:rPr>
              <w:t xml:space="preserve">CEIPI </w:t>
            </w:r>
            <w:r w:rsidRPr="006C2651">
              <w:rPr>
                <w:rFonts w:asciiTheme="minorHAnsi" w:hAnsiTheme="minorHAnsi" w:cstheme="minorHAnsi"/>
                <w:color w:val="000000" w:themeColor="text1"/>
                <w:sz w:val="22"/>
                <w:szCs w:val="22"/>
              </w:rPr>
              <w:t>Strasbourg </w:t>
            </w:r>
          </w:p>
        </w:tc>
        <w:tc>
          <w:tcPr>
            <w:tcW w:w="2977" w:type="dxa"/>
          </w:tcPr>
          <w:p w14:paraId="6E38329A" w14:textId="77777777" w:rsidR="009C13DB" w:rsidRPr="006C2651" w:rsidRDefault="009C13DB" w:rsidP="00F22100">
            <w:pPr>
              <w:jc w:val="both"/>
              <w:rPr>
                <w:rFonts w:asciiTheme="minorHAnsi" w:hAnsiTheme="minorHAnsi" w:cstheme="minorHAnsi"/>
                <w:iCs/>
                <w:color w:val="000000" w:themeColor="text1"/>
                <w:sz w:val="22"/>
                <w:szCs w:val="22"/>
              </w:rPr>
            </w:pPr>
            <w:r w:rsidRPr="006C2651">
              <w:rPr>
                <w:rFonts w:asciiTheme="minorHAnsi" w:hAnsiTheme="minorHAnsi" w:cstheme="minorHAnsi"/>
                <w:color w:val="000000" w:themeColor="text1"/>
                <w:sz w:val="22"/>
                <w:szCs w:val="22"/>
              </w:rPr>
              <w:t>Master 2 Droit de la propriété intellectuelle et sciences des données</w:t>
            </w:r>
          </w:p>
        </w:tc>
        <w:tc>
          <w:tcPr>
            <w:tcW w:w="1134" w:type="dxa"/>
          </w:tcPr>
          <w:p w14:paraId="7CFA3D2C" w14:textId="77777777" w:rsidR="009C13DB" w:rsidRPr="006C2651" w:rsidRDefault="009C13DB" w:rsidP="00F22100">
            <w:pPr>
              <w:jc w:val="both"/>
              <w:rPr>
                <w:rFonts w:asciiTheme="minorHAnsi" w:hAnsiTheme="minorHAnsi" w:cstheme="minorHAnsi"/>
                <w:iCs/>
                <w:color w:val="000000" w:themeColor="text1"/>
                <w:sz w:val="22"/>
                <w:szCs w:val="22"/>
              </w:rPr>
            </w:pPr>
            <w:r w:rsidRPr="006C2651">
              <w:rPr>
                <w:rFonts w:asciiTheme="minorHAnsi" w:hAnsiTheme="minorHAnsi" w:cstheme="minorHAnsi"/>
                <w:iCs/>
                <w:color w:val="000000" w:themeColor="text1"/>
                <w:sz w:val="22"/>
                <w:szCs w:val="22"/>
              </w:rPr>
              <w:t>M2</w:t>
            </w:r>
          </w:p>
        </w:tc>
        <w:tc>
          <w:tcPr>
            <w:tcW w:w="4394" w:type="dxa"/>
          </w:tcPr>
          <w:p w14:paraId="2709AB29" w14:textId="77777777" w:rsidR="009C13DB" w:rsidRPr="002D1CAB" w:rsidRDefault="009C13DB" w:rsidP="00F22100">
            <w:pPr>
              <w:spacing w:before="100" w:beforeAutospacing="1" w:after="100" w:afterAutospacing="1"/>
              <w:jc w:val="both"/>
              <w:rPr>
                <w:rFonts w:asciiTheme="minorHAnsi" w:hAnsiTheme="minorHAnsi" w:cstheme="minorHAnsi"/>
                <w:color w:val="161925"/>
                <w:sz w:val="20"/>
                <w:szCs w:val="20"/>
              </w:rPr>
            </w:pPr>
            <w:r w:rsidRPr="002D1CAB">
              <w:rPr>
                <w:rFonts w:asciiTheme="minorHAnsi" w:hAnsiTheme="minorHAnsi" w:cstheme="minorHAnsi"/>
                <w:color w:val="161925"/>
                <w:sz w:val="20"/>
                <w:szCs w:val="20"/>
              </w:rPr>
              <w:t>Juristes d'entreprises, avocats et magistrats exerçant leur profession dans cette spécialité ; Fonctionnaires des offices nationaux, régionaux et internationaux ; Juriste au sein de cabinets de conseil en propriété industrielle</w:t>
            </w:r>
          </w:p>
        </w:tc>
      </w:tr>
      <w:tr w:rsidR="009C13DB" w:rsidRPr="006C2651" w14:paraId="753F7B6D" w14:textId="77777777" w:rsidTr="00F22100">
        <w:trPr>
          <w:trHeight w:val="296"/>
        </w:trPr>
        <w:tc>
          <w:tcPr>
            <w:tcW w:w="1838" w:type="dxa"/>
          </w:tcPr>
          <w:p w14:paraId="1E12EF94" w14:textId="77777777" w:rsidR="009C13DB" w:rsidRPr="006C2651" w:rsidRDefault="009C13DB" w:rsidP="00F22100">
            <w:pPr>
              <w:jc w:val="both"/>
              <w:rPr>
                <w:rFonts w:asciiTheme="minorHAnsi" w:hAnsiTheme="minorHAnsi" w:cstheme="minorHAnsi"/>
                <w:bCs/>
                <w:color w:val="000000" w:themeColor="text1"/>
                <w:sz w:val="22"/>
                <w:szCs w:val="22"/>
              </w:rPr>
            </w:pPr>
            <w:r w:rsidRPr="006C2651">
              <w:rPr>
                <w:rFonts w:asciiTheme="minorHAnsi" w:hAnsiTheme="minorHAnsi" w:cstheme="minorHAnsi"/>
                <w:bCs/>
                <w:color w:val="000000" w:themeColor="text1"/>
                <w:sz w:val="22"/>
                <w:szCs w:val="22"/>
              </w:rPr>
              <w:t xml:space="preserve">CEIPI </w:t>
            </w:r>
            <w:r w:rsidRPr="006C2651">
              <w:rPr>
                <w:rFonts w:asciiTheme="minorHAnsi" w:hAnsiTheme="minorHAnsi" w:cstheme="minorHAnsi"/>
                <w:color w:val="000000" w:themeColor="text1"/>
                <w:sz w:val="22"/>
                <w:szCs w:val="22"/>
              </w:rPr>
              <w:t>Strasbourg </w:t>
            </w:r>
          </w:p>
        </w:tc>
        <w:tc>
          <w:tcPr>
            <w:tcW w:w="2977" w:type="dxa"/>
          </w:tcPr>
          <w:p w14:paraId="577DCFD0" w14:textId="77777777" w:rsidR="009C13DB" w:rsidRPr="006C2651" w:rsidRDefault="009C13DB" w:rsidP="00F22100">
            <w:pPr>
              <w:jc w:val="both"/>
              <w:rPr>
                <w:rFonts w:asciiTheme="minorHAnsi" w:hAnsiTheme="minorHAnsi" w:cstheme="minorHAnsi"/>
                <w:color w:val="000000" w:themeColor="text1"/>
                <w:sz w:val="22"/>
                <w:szCs w:val="22"/>
              </w:rPr>
            </w:pPr>
            <w:r w:rsidRPr="006C2651">
              <w:rPr>
                <w:rFonts w:asciiTheme="minorHAnsi" w:hAnsiTheme="minorHAnsi" w:cstheme="minorHAnsi"/>
                <w:color w:val="000000" w:themeColor="text1"/>
                <w:sz w:val="22"/>
                <w:szCs w:val="22"/>
              </w:rPr>
              <w:t>Master 2 Droit européen et international de la propriété intellectuelle</w:t>
            </w:r>
          </w:p>
        </w:tc>
        <w:tc>
          <w:tcPr>
            <w:tcW w:w="1134" w:type="dxa"/>
          </w:tcPr>
          <w:p w14:paraId="109A509B" w14:textId="77777777" w:rsidR="009C13DB" w:rsidRPr="006C2651" w:rsidRDefault="009C13DB" w:rsidP="00F22100">
            <w:pPr>
              <w:jc w:val="both"/>
              <w:rPr>
                <w:rFonts w:asciiTheme="minorHAnsi" w:hAnsiTheme="minorHAnsi" w:cstheme="minorHAnsi"/>
                <w:iCs/>
                <w:color w:val="000000" w:themeColor="text1"/>
                <w:sz w:val="22"/>
                <w:szCs w:val="22"/>
              </w:rPr>
            </w:pPr>
            <w:r w:rsidRPr="006C2651">
              <w:rPr>
                <w:rFonts w:asciiTheme="minorHAnsi" w:hAnsiTheme="minorHAnsi" w:cstheme="minorHAnsi"/>
                <w:iCs/>
                <w:color w:val="000000" w:themeColor="text1"/>
                <w:sz w:val="22"/>
                <w:szCs w:val="22"/>
              </w:rPr>
              <w:t>M2</w:t>
            </w:r>
          </w:p>
        </w:tc>
        <w:tc>
          <w:tcPr>
            <w:tcW w:w="4394" w:type="dxa"/>
          </w:tcPr>
          <w:p w14:paraId="0B130F52" w14:textId="77777777" w:rsidR="009C13DB" w:rsidRPr="002D1CAB" w:rsidRDefault="009C13DB" w:rsidP="00F22100">
            <w:pPr>
              <w:jc w:val="both"/>
              <w:rPr>
                <w:rFonts w:asciiTheme="minorHAnsi" w:hAnsiTheme="minorHAnsi" w:cstheme="minorHAnsi"/>
                <w:iCs/>
                <w:color w:val="000000" w:themeColor="text1"/>
                <w:sz w:val="20"/>
                <w:szCs w:val="20"/>
              </w:rPr>
            </w:pPr>
            <w:r w:rsidRPr="002D1CAB">
              <w:rPr>
                <w:rFonts w:asciiTheme="minorHAnsi" w:hAnsiTheme="minorHAnsi" w:cstheme="minorHAnsi"/>
                <w:iCs/>
                <w:color w:val="000000" w:themeColor="text1"/>
                <w:sz w:val="20"/>
                <w:szCs w:val="20"/>
              </w:rPr>
              <w:t xml:space="preserve">Poursuite en doctorat ; </w:t>
            </w:r>
            <w:r w:rsidRPr="002D1CAB">
              <w:rPr>
                <w:rFonts w:asciiTheme="minorHAnsi" w:hAnsiTheme="minorHAnsi" w:cstheme="minorHAnsi"/>
                <w:color w:val="161925"/>
                <w:sz w:val="20"/>
                <w:szCs w:val="20"/>
                <w:shd w:val="clear" w:color="auto" w:fill="FFFFFF"/>
              </w:rPr>
              <w:t xml:space="preserve"> avocat, conseil en propriété industrielle, juriste d’entreprise ;  fonctionnaires des administrations nationales ou de l’Union européenne de la propriété industrielle, fonctionnaire des organisations internationales</w:t>
            </w:r>
          </w:p>
        </w:tc>
      </w:tr>
      <w:tr w:rsidR="009C13DB" w:rsidRPr="006C2651" w14:paraId="3892239B" w14:textId="77777777" w:rsidTr="00F22100">
        <w:trPr>
          <w:trHeight w:val="296"/>
        </w:trPr>
        <w:tc>
          <w:tcPr>
            <w:tcW w:w="1838" w:type="dxa"/>
          </w:tcPr>
          <w:p w14:paraId="1F6EFF1C" w14:textId="77777777" w:rsidR="009C13DB" w:rsidRPr="006C2651" w:rsidRDefault="009C13DB" w:rsidP="00F22100">
            <w:pPr>
              <w:jc w:val="both"/>
              <w:rPr>
                <w:rFonts w:asciiTheme="minorHAnsi" w:hAnsiTheme="minorHAnsi" w:cstheme="minorHAnsi"/>
                <w:bCs/>
                <w:color w:val="000000" w:themeColor="text1"/>
                <w:sz w:val="22"/>
                <w:szCs w:val="22"/>
              </w:rPr>
            </w:pPr>
            <w:r w:rsidRPr="006C2651">
              <w:rPr>
                <w:rFonts w:asciiTheme="minorHAnsi" w:hAnsiTheme="minorHAnsi" w:cstheme="minorHAnsi"/>
                <w:color w:val="000000" w:themeColor="text1"/>
                <w:sz w:val="22"/>
                <w:szCs w:val="22"/>
              </w:rPr>
              <w:t>Université Lyon 3</w:t>
            </w:r>
          </w:p>
        </w:tc>
        <w:tc>
          <w:tcPr>
            <w:tcW w:w="2977" w:type="dxa"/>
          </w:tcPr>
          <w:p w14:paraId="003D880D" w14:textId="77777777" w:rsidR="009C13DB" w:rsidRPr="006C2651" w:rsidRDefault="009C13DB" w:rsidP="00F22100">
            <w:pPr>
              <w:jc w:val="both"/>
              <w:rPr>
                <w:rFonts w:asciiTheme="minorHAnsi" w:hAnsiTheme="minorHAnsi" w:cstheme="minorHAnsi"/>
                <w:color w:val="000000" w:themeColor="text1"/>
                <w:sz w:val="22"/>
                <w:szCs w:val="22"/>
              </w:rPr>
            </w:pPr>
            <w:r w:rsidRPr="006C2651">
              <w:rPr>
                <w:rFonts w:asciiTheme="minorHAnsi" w:hAnsiTheme="minorHAnsi" w:cstheme="minorHAnsi"/>
                <w:color w:val="000000" w:themeColor="text1"/>
                <w:sz w:val="22"/>
                <w:szCs w:val="22"/>
              </w:rPr>
              <w:t>Master 2 Droit de la propriété intellectuelle</w:t>
            </w:r>
          </w:p>
        </w:tc>
        <w:tc>
          <w:tcPr>
            <w:tcW w:w="1134" w:type="dxa"/>
          </w:tcPr>
          <w:p w14:paraId="53991B03" w14:textId="77777777" w:rsidR="009C13DB" w:rsidRPr="006C2651" w:rsidRDefault="009C13DB" w:rsidP="00F22100">
            <w:pPr>
              <w:jc w:val="both"/>
              <w:rPr>
                <w:rFonts w:asciiTheme="minorHAnsi" w:hAnsiTheme="minorHAnsi" w:cstheme="minorHAnsi"/>
                <w:iCs/>
                <w:color w:val="000000" w:themeColor="text1"/>
                <w:sz w:val="22"/>
                <w:szCs w:val="22"/>
              </w:rPr>
            </w:pPr>
            <w:r w:rsidRPr="006C2651">
              <w:rPr>
                <w:rFonts w:asciiTheme="minorHAnsi" w:hAnsiTheme="minorHAnsi" w:cstheme="minorHAnsi"/>
                <w:iCs/>
                <w:color w:val="000000" w:themeColor="text1"/>
                <w:sz w:val="22"/>
                <w:szCs w:val="22"/>
              </w:rPr>
              <w:t>M1 - M2</w:t>
            </w:r>
          </w:p>
        </w:tc>
        <w:tc>
          <w:tcPr>
            <w:tcW w:w="4394" w:type="dxa"/>
          </w:tcPr>
          <w:p w14:paraId="33AE1616" w14:textId="77777777" w:rsidR="009C13DB" w:rsidRPr="002D1CAB" w:rsidRDefault="009C13DB" w:rsidP="00F22100">
            <w:pPr>
              <w:spacing w:before="100" w:beforeAutospacing="1" w:after="120"/>
              <w:jc w:val="both"/>
              <w:rPr>
                <w:rFonts w:asciiTheme="minorHAnsi" w:hAnsiTheme="minorHAnsi" w:cstheme="minorHAnsi"/>
                <w:color w:val="1E1213"/>
                <w:sz w:val="20"/>
                <w:szCs w:val="20"/>
              </w:rPr>
            </w:pPr>
            <w:r w:rsidRPr="002D1CAB">
              <w:rPr>
                <w:rFonts w:asciiTheme="minorHAnsi" w:hAnsiTheme="minorHAnsi" w:cstheme="minorHAnsi"/>
                <w:color w:val="1E1213"/>
                <w:sz w:val="20"/>
                <w:szCs w:val="20"/>
              </w:rPr>
              <w:t>Directeur juridique</w:t>
            </w:r>
            <w:r>
              <w:rPr>
                <w:rFonts w:asciiTheme="minorHAnsi" w:hAnsiTheme="minorHAnsi" w:cstheme="minorHAnsi"/>
                <w:color w:val="1E1213"/>
                <w:sz w:val="20"/>
                <w:szCs w:val="20"/>
              </w:rPr>
              <w:t xml:space="preserve"> : </w:t>
            </w:r>
            <w:r w:rsidRPr="002D1CAB">
              <w:rPr>
                <w:rFonts w:asciiTheme="minorHAnsi" w:hAnsiTheme="minorHAnsi" w:cstheme="minorHAnsi"/>
                <w:color w:val="1E1213"/>
                <w:sz w:val="20"/>
                <w:szCs w:val="20"/>
              </w:rPr>
              <w:t>Responsable juridique</w:t>
            </w:r>
            <w:r>
              <w:rPr>
                <w:rFonts w:asciiTheme="minorHAnsi" w:hAnsiTheme="minorHAnsi" w:cstheme="minorHAnsi"/>
                <w:color w:val="1E1213"/>
                <w:sz w:val="20"/>
                <w:szCs w:val="20"/>
              </w:rPr>
              <w:t xml:space="preserve"> ; </w:t>
            </w:r>
            <w:r w:rsidRPr="002D1CAB">
              <w:rPr>
                <w:rFonts w:asciiTheme="minorHAnsi" w:hAnsiTheme="minorHAnsi" w:cstheme="minorHAnsi"/>
                <w:color w:val="1E1213"/>
                <w:sz w:val="20"/>
                <w:szCs w:val="20"/>
              </w:rPr>
              <w:t>Juriste d’entreprise</w:t>
            </w:r>
            <w:r>
              <w:rPr>
                <w:rFonts w:asciiTheme="minorHAnsi" w:hAnsiTheme="minorHAnsi" w:cstheme="minorHAnsi"/>
                <w:color w:val="1E1213"/>
                <w:sz w:val="20"/>
                <w:szCs w:val="20"/>
              </w:rPr>
              <w:t xml:space="preserve"> ; </w:t>
            </w:r>
            <w:r w:rsidRPr="002D1CAB">
              <w:rPr>
                <w:rFonts w:asciiTheme="minorHAnsi" w:hAnsiTheme="minorHAnsi" w:cstheme="minorHAnsi"/>
                <w:color w:val="1E1213"/>
                <w:sz w:val="20"/>
                <w:szCs w:val="20"/>
              </w:rPr>
              <w:t>Avocat</w:t>
            </w:r>
            <w:r>
              <w:rPr>
                <w:rFonts w:asciiTheme="minorHAnsi" w:hAnsiTheme="minorHAnsi" w:cstheme="minorHAnsi"/>
                <w:color w:val="1E1213"/>
                <w:sz w:val="20"/>
                <w:szCs w:val="20"/>
              </w:rPr>
              <w:t xml:space="preserve"> ; </w:t>
            </w:r>
            <w:r w:rsidRPr="002D1CAB">
              <w:rPr>
                <w:rFonts w:asciiTheme="minorHAnsi" w:hAnsiTheme="minorHAnsi" w:cstheme="minorHAnsi"/>
                <w:color w:val="1E1213"/>
                <w:sz w:val="20"/>
                <w:szCs w:val="20"/>
              </w:rPr>
              <w:t>Juriste collaborateur de cabinet d’avocat</w:t>
            </w:r>
            <w:r>
              <w:rPr>
                <w:rFonts w:asciiTheme="minorHAnsi" w:hAnsiTheme="minorHAnsi" w:cstheme="minorHAnsi"/>
                <w:color w:val="1E1213"/>
                <w:sz w:val="20"/>
                <w:szCs w:val="20"/>
              </w:rPr>
              <w:t xml:space="preserve"> ; </w:t>
            </w:r>
            <w:r w:rsidRPr="002D1CAB">
              <w:rPr>
                <w:rFonts w:asciiTheme="minorHAnsi" w:hAnsiTheme="minorHAnsi" w:cstheme="minorHAnsi"/>
                <w:color w:val="1E1213"/>
                <w:sz w:val="20"/>
                <w:szCs w:val="20"/>
              </w:rPr>
              <w:t>Conseil en propriété industrielle</w:t>
            </w:r>
            <w:r>
              <w:rPr>
                <w:rFonts w:asciiTheme="minorHAnsi" w:hAnsiTheme="minorHAnsi" w:cstheme="minorHAnsi"/>
                <w:color w:val="1E1213"/>
                <w:sz w:val="20"/>
                <w:szCs w:val="20"/>
              </w:rPr>
              <w:t xml:space="preserve"> ; </w:t>
            </w:r>
            <w:r w:rsidRPr="002D1CAB">
              <w:rPr>
                <w:rFonts w:asciiTheme="minorHAnsi" w:hAnsiTheme="minorHAnsi" w:cstheme="minorHAnsi"/>
                <w:color w:val="1E1213"/>
                <w:sz w:val="20"/>
                <w:szCs w:val="20"/>
              </w:rPr>
              <w:t>Juriste collaborateur de cabinet de CPI</w:t>
            </w:r>
            <w:r>
              <w:rPr>
                <w:rFonts w:asciiTheme="minorHAnsi" w:hAnsiTheme="minorHAnsi" w:cstheme="minorHAnsi"/>
                <w:color w:val="1E1213"/>
                <w:sz w:val="20"/>
                <w:szCs w:val="20"/>
              </w:rPr>
              <w:t xml:space="preserve"> ; </w:t>
            </w:r>
            <w:r w:rsidRPr="002D1CAB">
              <w:rPr>
                <w:rFonts w:asciiTheme="minorHAnsi" w:hAnsiTheme="minorHAnsi" w:cstheme="minorHAnsi"/>
                <w:color w:val="1E1213"/>
                <w:sz w:val="20"/>
                <w:szCs w:val="20"/>
              </w:rPr>
              <w:t>Membre d’un office national ou international.</w:t>
            </w:r>
          </w:p>
        </w:tc>
      </w:tr>
      <w:tr w:rsidR="009C13DB" w:rsidRPr="006C2651" w14:paraId="258AC47B" w14:textId="77777777" w:rsidTr="00F22100">
        <w:trPr>
          <w:trHeight w:val="296"/>
        </w:trPr>
        <w:tc>
          <w:tcPr>
            <w:tcW w:w="1838" w:type="dxa"/>
          </w:tcPr>
          <w:p w14:paraId="596CD470" w14:textId="77777777" w:rsidR="009C13DB" w:rsidRPr="006C2651" w:rsidRDefault="009C13DB" w:rsidP="00F22100">
            <w:pPr>
              <w:jc w:val="both"/>
              <w:rPr>
                <w:rFonts w:asciiTheme="minorHAnsi" w:hAnsiTheme="minorHAnsi" w:cstheme="minorHAnsi"/>
                <w:color w:val="000000" w:themeColor="text1"/>
                <w:sz w:val="22"/>
                <w:szCs w:val="22"/>
              </w:rPr>
            </w:pPr>
            <w:r w:rsidRPr="006C2651">
              <w:rPr>
                <w:rFonts w:asciiTheme="minorHAnsi" w:hAnsiTheme="minorHAnsi" w:cstheme="minorHAnsi"/>
                <w:color w:val="000000" w:themeColor="text1"/>
                <w:sz w:val="22"/>
                <w:szCs w:val="22"/>
              </w:rPr>
              <w:t>Science Po Paris</w:t>
            </w:r>
          </w:p>
        </w:tc>
        <w:tc>
          <w:tcPr>
            <w:tcW w:w="2977" w:type="dxa"/>
          </w:tcPr>
          <w:p w14:paraId="3F1EB271" w14:textId="77777777" w:rsidR="009C13DB" w:rsidRPr="006C2651" w:rsidRDefault="009C13DB" w:rsidP="00F22100">
            <w:pPr>
              <w:jc w:val="both"/>
              <w:rPr>
                <w:rFonts w:asciiTheme="minorHAnsi" w:hAnsiTheme="minorHAnsi" w:cstheme="minorHAnsi"/>
                <w:color w:val="000000" w:themeColor="text1"/>
                <w:sz w:val="22"/>
                <w:szCs w:val="22"/>
              </w:rPr>
            </w:pPr>
            <w:r w:rsidRPr="006C2651">
              <w:rPr>
                <w:rFonts w:asciiTheme="minorHAnsi" w:hAnsiTheme="minorHAnsi" w:cstheme="minorHAnsi"/>
                <w:color w:val="000000" w:themeColor="text1"/>
                <w:sz w:val="22"/>
                <w:szCs w:val="22"/>
              </w:rPr>
              <w:t>M2 Droit é</w:t>
            </w:r>
            <w:bookmarkStart w:id="1" w:name="_GoBack"/>
            <w:bookmarkEnd w:id="1"/>
            <w:r w:rsidRPr="006C2651">
              <w:rPr>
                <w:rFonts w:asciiTheme="minorHAnsi" w:hAnsiTheme="minorHAnsi" w:cstheme="minorHAnsi"/>
                <w:color w:val="000000" w:themeColor="text1"/>
                <w:sz w:val="22"/>
                <w:szCs w:val="22"/>
              </w:rPr>
              <w:t>conomique - Droit de l’innovation</w:t>
            </w:r>
          </w:p>
        </w:tc>
        <w:tc>
          <w:tcPr>
            <w:tcW w:w="1134" w:type="dxa"/>
          </w:tcPr>
          <w:p w14:paraId="17B06628" w14:textId="77777777" w:rsidR="009C13DB" w:rsidRPr="006C2651" w:rsidRDefault="009C13DB" w:rsidP="00F22100">
            <w:pPr>
              <w:jc w:val="both"/>
              <w:rPr>
                <w:rFonts w:asciiTheme="minorHAnsi" w:hAnsiTheme="minorHAnsi" w:cstheme="minorHAnsi"/>
                <w:iCs/>
                <w:color w:val="000000" w:themeColor="text1"/>
                <w:sz w:val="22"/>
                <w:szCs w:val="22"/>
              </w:rPr>
            </w:pPr>
            <w:r w:rsidRPr="006C2651">
              <w:rPr>
                <w:rFonts w:asciiTheme="minorHAnsi" w:hAnsiTheme="minorHAnsi" w:cstheme="minorHAnsi"/>
                <w:iCs/>
                <w:color w:val="000000" w:themeColor="text1"/>
                <w:sz w:val="22"/>
                <w:szCs w:val="22"/>
              </w:rPr>
              <w:t>M1 - M2</w:t>
            </w:r>
          </w:p>
        </w:tc>
        <w:tc>
          <w:tcPr>
            <w:tcW w:w="4394" w:type="dxa"/>
          </w:tcPr>
          <w:p w14:paraId="654BBC7C" w14:textId="77777777" w:rsidR="009C13DB" w:rsidRPr="006C2651" w:rsidRDefault="009C13DB" w:rsidP="00F22100">
            <w:pPr>
              <w:jc w:val="both"/>
              <w:rPr>
                <w:rFonts w:asciiTheme="minorHAnsi" w:hAnsiTheme="minorHAnsi" w:cstheme="minorHAnsi"/>
                <w:iCs/>
                <w:color w:val="000000" w:themeColor="text1"/>
                <w:sz w:val="22"/>
                <w:szCs w:val="22"/>
              </w:rPr>
            </w:pPr>
          </w:p>
        </w:tc>
      </w:tr>
    </w:tbl>
    <w:p w14:paraId="57A05795" w14:textId="77777777" w:rsidR="009C13DB" w:rsidRPr="006C2651" w:rsidRDefault="009C13DB" w:rsidP="009C13DB">
      <w:pPr>
        <w:jc w:val="both"/>
        <w:rPr>
          <w:rFonts w:asciiTheme="minorHAnsi" w:hAnsiTheme="minorHAnsi" w:cstheme="minorHAnsi"/>
          <w:iCs/>
          <w:color w:val="000000" w:themeColor="text1"/>
          <w:sz w:val="22"/>
          <w:szCs w:val="22"/>
        </w:rPr>
      </w:pPr>
      <w:r>
        <w:rPr>
          <w:rFonts w:asciiTheme="minorHAnsi" w:hAnsiTheme="minorHAnsi" w:cstheme="minorHAnsi"/>
          <w:iCs/>
          <w:color w:val="000000" w:themeColor="text1"/>
          <w:sz w:val="22"/>
          <w:szCs w:val="22"/>
        </w:rPr>
        <w:br w:type="textWrapping" w:clear="all"/>
      </w:r>
    </w:p>
    <w:p w14:paraId="6191A7D0" w14:textId="77777777" w:rsidR="009C13DB" w:rsidRDefault="009C13DB" w:rsidP="009C13DB">
      <w:pPr>
        <w:jc w:val="center"/>
        <w:rPr>
          <w:rFonts w:asciiTheme="minorHAnsi" w:hAnsiTheme="minorHAnsi" w:cstheme="minorHAnsi"/>
          <w:b/>
          <w:bCs/>
          <w:sz w:val="22"/>
          <w:szCs w:val="22"/>
        </w:rPr>
      </w:pPr>
      <w:r>
        <w:rPr>
          <w:rFonts w:asciiTheme="minorHAnsi" w:hAnsiTheme="minorHAnsi" w:cstheme="minorHAnsi"/>
          <w:iCs/>
          <w:color w:val="000000" w:themeColor="text1"/>
          <w:sz w:val="22"/>
          <w:szCs w:val="22"/>
        </w:rPr>
        <w:br w:type="page"/>
      </w:r>
    </w:p>
    <w:p w14:paraId="5350AAC4" w14:textId="77777777" w:rsidR="006120AB" w:rsidRPr="00E257D1" w:rsidRDefault="006120AB" w:rsidP="006120AB">
      <w:pPr>
        <w:jc w:val="center"/>
        <w:rPr>
          <w:rFonts w:asciiTheme="minorHAnsi" w:hAnsiTheme="minorHAnsi" w:cstheme="minorHAnsi"/>
          <w:b/>
          <w:bCs/>
        </w:rPr>
      </w:pPr>
      <w:r w:rsidRPr="00E257D1">
        <w:rPr>
          <w:rFonts w:asciiTheme="minorHAnsi" w:hAnsiTheme="minorHAnsi" w:cstheme="minorHAnsi"/>
          <w:b/>
          <w:bCs/>
        </w:rPr>
        <w:lastRenderedPageBreak/>
        <w:t xml:space="preserve">ANNEXE </w:t>
      </w:r>
      <w:r>
        <w:rPr>
          <w:rFonts w:cstheme="minorHAnsi"/>
          <w:b/>
          <w:bCs/>
        </w:rPr>
        <w:t>4</w:t>
      </w:r>
    </w:p>
    <w:p w14:paraId="58B3F233" w14:textId="77777777" w:rsidR="006120AB" w:rsidRPr="00E257D1" w:rsidRDefault="006120AB" w:rsidP="006120AB">
      <w:pPr>
        <w:jc w:val="center"/>
        <w:rPr>
          <w:rFonts w:asciiTheme="minorHAnsi" w:hAnsiTheme="minorHAnsi" w:cstheme="minorHAnsi"/>
        </w:rPr>
      </w:pPr>
      <w:r w:rsidRPr="00E257D1">
        <w:rPr>
          <w:rFonts w:asciiTheme="minorHAnsi" w:hAnsiTheme="minorHAnsi" w:cstheme="minorHAnsi"/>
          <w:b/>
          <w:bCs/>
          <w:i/>
          <w:color w:val="00B050"/>
          <w:u w:val="single"/>
        </w:rPr>
        <w:t>Liste des cabinets, entreprise, entreprises liés au Master PI-CAE et offrant des stages aux étudiants depuis 20 ans</w:t>
      </w:r>
    </w:p>
    <w:p w14:paraId="0A5F75EF" w14:textId="77777777" w:rsidR="006120AB" w:rsidRPr="00E257D1" w:rsidRDefault="006120AB" w:rsidP="006120AB">
      <w:pPr>
        <w:rPr>
          <w:rFonts w:asciiTheme="minorHAnsi" w:hAnsiTheme="minorHAnsi" w:cstheme="minorHAnsi"/>
        </w:rPr>
      </w:pPr>
    </w:p>
    <w:p w14:paraId="0B3BF86A" w14:textId="77777777" w:rsidR="006120AB" w:rsidRPr="00E257D1" w:rsidRDefault="006120AB" w:rsidP="006120AB">
      <w:pPr>
        <w:rPr>
          <w:rFonts w:asciiTheme="minorHAnsi" w:hAnsiTheme="minorHAnsi" w:cstheme="minorHAnsi"/>
        </w:rPr>
      </w:pPr>
    </w:p>
    <w:p w14:paraId="16B5C2E4" w14:textId="77777777" w:rsidR="006120AB" w:rsidRPr="00E257D1" w:rsidRDefault="006120AB" w:rsidP="006120AB">
      <w:pPr>
        <w:rPr>
          <w:rFonts w:asciiTheme="minorHAnsi" w:hAnsiTheme="minorHAnsi" w:cstheme="minorHAnsi"/>
        </w:rPr>
      </w:pPr>
      <w:r w:rsidRPr="00E257D1">
        <w:rPr>
          <w:rFonts w:asciiTheme="minorHAnsi" w:hAnsiTheme="minorHAnsi" w:cstheme="minorHAnsi"/>
          <w:b/>
          <w:bCs/>
          <w:color w:val="000000" w:themeColor="text1"/>
        </w:rPr>
        <w:t>Cabinets de Conseils en propriété industrielle</w:t>
      </w:r>
    </w:p>
    <w:p w14:paraId="56026A23" w14:textId="77777777" w:rsidR="006120AB" w:rsidRDefault="006120AB" w:rsidP="006120AB">
      <w:pPr>
        <w:pStyle w:val="Titre"/>
        <w:jc w:val="left"/>
        <w:rPr>
          <w:rFonts w:asciiTheme="minorHAnsi" w:hAnsiTheme="minorHAnsi" w:cstheme="minorHAnsi"/>
          <w:b w:val="0"/>
          <w:bCs w:val="0"/>
          <w:color w:val="000000" w:themeColor="text1"/>
          <w:sz w:val="24"/>
          <w:szCs w:val="24"/>
        </w:rPr>
      </w:pPr>
    </w:p>
    <w:p w14:paraId="35AE9B3B" w14:textId="77777777" w:rsidR="006120AB" w:rsidRDefault="006120AB" w:rsidP="006120AB">
      <w:pPr>
        <w:pStyle w:val="Titre"/>
        <w:jc w:val="left"/>
        <w:rPr>
          <w:rFonts w:asciiTheme="minorHAnsi" w:hAnsiTheme="minorHAnsi" w:cstheme="minorHAnsi"/>
          <w:b w:val="0"/>
          <w:bCs w:val="0"/>
          <w:color w:val="000000" w:themeColor="text1"/>
          <w:sz w:val="24"/>
          <w:szCs w:val="24"/>
        </w:rPr>
        <w:sectPr w:rsidR="006120AB">
          <w:pgSz w:w="11906" w:h="16838"/>
          <w:pgMar w:top="1417" w:right="1417" w:bottom="1417" w:left="1417" w:header="708" w:footer="708" w:gutter="0"/>
          <w:cols w:space="708"/>
          <w:docGrid w:linePitch="360"/>
        </w:sectPr>
      </w:pPr>
    </w:p>
    <w:p w14:paraId="0685EA19" w14:textId="77777777" w:rsidR="006120AB" w:rsidRPr="00E257D1" w:rsidRDefault="006120AB" w:rsidP="006120AB">
      <w:pPr>
        <w:pStyle w:val="Titre"/>
        <w:jc w:val="left"/>
        <w:rPr>
          <w:rFonts w:asciiTheme="minorHAnsi" w:hAnsiTheme="minorHAnsi" w:cstheme="minorHAnsi"/>
          <w:b w:val="0"/>
          <w:bCs w:val="0"/>
          <w:color w:val="000000" w:themeColor="text1"/>
          <w:sz w:val="24"/>
          <w:szCs w:val="24"/>
        </w:rPr>
      </w:pPr>
      <w:r w:rsidRPr="00E257D1">
        <w:rPr>
          <w:rFonts w:asciiTheme="minorHAnsi" w:hAnsiTheme="minorHAnsi" w:cstheme="minorHAnsi"/>
          <w:b w:val="0"/>
          <w:bCs w:val="0"/>
          <w:color w:val="000000" w:themeColor="text1"/>
          <w:sz w:val="24"/>
          <w:szCs w:val="24"/>
        </w:rPr>
        <w:t>Cabinet Plasseraud (Lyon, Paris)</w:t>
      </w:r>
    </w:p>
    <w:p w14:paraId="5A727561" w14:textId="77777777" w:rsidR="006120AB" w:rsidRPr="00E257D1" w:rsidRDefault="006120AB" w:rsidP="006120AB">
      <w:pPr>
        <w:pStyle w:val="Titre"/>
        <w:jc w:val="left"/>
        <w:rPr>
          <w:rFonts w:asciiTheme="minorHAnsi" w:hAnsiTheme="minorHAnsi" w:cstheme="minorHAnsi"/>
          <w:b w:val="0"/>
          <w:bCs w:val="0"/>
          <w:color w:val="000000" w:themeColor="text1"/>
          <w:sz w:val="24"/>
          <w:szCs w:val="24"/>
        </w:rPr>
      </w:pPr>
      <w:r w:rsidRPr="00E257D1">
        <w:rPr>
          <w:rFonts w:asciiTheme="minorHAnsi" w:hAnsiTheme="minorHAnsi" w:cstheme="minorHAnsi"/>
          <w:b w:val="0"/>
          <w:bCs w:val="0"/>
          <w:color w:val="000000" w:themeColor="text1"/>
          <w:sz w:val="24"/>
          <w:szCs w:val="24"/>
        </w:rPr>
        <w:t>Cabinet Laurent et Charras (Lyon, Saint-Etienne)</w:t>
      </w:r>
    </w:p>
    <w:p w14:paraId="740E0232" w14:textId="77777777" w:rsidR="006120AB" w:rsidRPr="00E257D1" w:rsidRDefault="006120AB" w:rsidP="006120AB">
      <w:pPr>
        <w:pStyle w:val="Titre"/>
        <w:jc w:val="left"/>
        <w:rPr>
          <w:rFonts w:asciiTheme="minorHAnsi" w:hAnsiTheme="minorHAnsi" w:cstheme="minorHAnsi"/>
          <w:b w:val="0"/>
          <w:bCs w:val="0"/>
          <w:color w:val="000000" w:themeColor="text1"/>
          <w:sz w:val="24"/>
          <w:szCs w:val="24"/>
        </w:rPr>
      </w:pPr>
      <w:r w:rsidRPr="00E257D1">
        <w:rPr>
          <w:rFonts w:asciiTheme="minorHAnsi" w:hAnsiTheme="minorHAnsi" w:cstheme="minorHAnsi"/>
          <w:b w:val="0"/>
          <w:bCs w:val="0"/>
          <w:color w:val="000000" w:themeColor="text1"/>
          <w:sz w:val="24"/>
          <w:szCs w:val="24"/>
        </w:rPr>
        <w:t>Cabinet Germain &amp; Maureau (Lyon)</w:t>
      </w:r>
    </w:p>
    <w:p w14:paraId="587730F3" w14:textId="77777777" w:rsidR="006120AB" w:rsidRPr="00E257D1" w:rsidRDefault="006120AB" w:rsidP="006120AB">
      <w:pPr>
        <w:pStyle w:val="Titre"/>
        <w:jc w:val="left"/>
        <w:rPr>
          <w:rFonts w:asciiTheme="minorHAnsi" w:hAnsiTheme="minorHAnsi" w:cstheme="minorHAnsi"/>
          <w:b w:val="0"/>
          <w:bCs w:val="0"/>
          <w:color w:val="000000" w:themeColor="text1"/>
          <w:sz w:val="24"/>
          <w:szCs w:val="24"/>
        </w:rPr>
      </w:pPr>
      <w:r w:rsidRPr="00E257D1">
        <w:rPr>
          <w:rFonts w:asciiTheme="minorHAnsi" w:hAnsiTheme="minorHAnsi" w:cstheme="minorHAnsi"/>
          <w:b w:val="0"/>
          <w:bCs w:val="0"/>
          <w:color w:val="000000" w:themeColor="text1"/>
          <w:sz w:val="24"/>
          <w:szCs w:val="24"/>
        </w:rPr>
        <w:t>Cabinet Beau de Loménie (Lyon, Paris)</w:t>
      </w:r>
    </w:p>
    <w:p w14:paraId="6F9DAC9F" w14:textId="77777777" w:rsidR="006120AB" w:rsidRPr="00E257D1" w:rsidRDefault="006120AB" w:rsidP="006120AB">
      <w:pPr>
        <w:pStyle w:val="Titre"/>
        <w:jc w:val="left"/>
        <w:rPr>
          <w:rFonts w:asciiTheme="minorHAnsi" w:hAnsiTheme="minorHAnsi" w:cstheme="minorHAnsi"/>
          <w:b w:val="0"/>
          <w:bCs w:val="0"/>
          <w:color w:val="000000" w:themeColor="text1"/>
          <w:sz w:val="24"/>
          <w:szCs w:val="24"/>
        </w:rPr>
      </w:pPr>
      <w:r w:rsidRPr="00E257D1">
        <w:rPr>
          <w:rFonts w:asciiTheme="minorHAnsi" w:hAnsiTheme="minorHAnsi" w:cstheme="minorHAnsi"/>
          <w:b w:val="0"/>
          <w:bCs w:val="0"/>
          <w:color w:val="000000" w:themeColor="text1"/>
          <w:sz w:val="24"/>
          <w:szCs w:val="24"/>
        </w:rPr>
        <w:t>Cabinet Lavoix (Lyon)</w:t>
      </w:r>
    </w:p>
    <w:p w14:paraId="0EF44182" w14:textId="77777777" w:rsidR="006120AB" w:rsidRDefault="006120AB" w:rsidP="006120AB">
      <w:pPr>
        <w:pStyle w:val="Titre"/>
        <w:jc w:val="left"/>
        <w:rPr>
          <w:rFonts w:asciiTheme="minorHAnsi" w:hAnsiTheme="minorHAnsi" w:cstheme="minorHAnsi"/>
          <w:b w:val="0"/>
          <w:bCs w:val="0"/>
          <w:color w:val="000000" w:themeColor="text1"/>
          <w:sz w:val="24"/>
          <w:szCs w:val="24"/>
        </w:rPr>
      </w:pPr>
      <w:r w:rsidRPr="00E257D1">
        <w:rPr>
          <w:rFonts w:asciiTheme="minorHAnsi" w:hAnsiTheme="minorHAnsi" w:cstheme="minorHAnsi"/>
          <w:b w:val="0"/>
          <w:bCs w:val="0"/>
          <w:color w:val="000000" w:themeColor="text1"/>
          <w:sz w:val="24"/>
          <w:szCs w:val="24"/>
        </w:rPr>
        <w:t>Cabinet Mark&amp;Law (Champagne au Mont d’Or)</w:t>
      </w:r>
    </w:p>
    <w:p w14:paraId="4B81C15D" w14:textId="77777777" w:rsidR="006120AB" w:rsidRPr="00E257D1" w:rsidRDefault="006120AB" w:rsidP="006120AB">
      <w:pPr>
        <w:pStyle w:val="Titre"/>
        <w:jc w:val="left"/>
        <w:rPr>
          <w:rFonts w:asciiTheme="minorHAnsi" w:hAnsiTheme="minorHAnsi" w:cstheme="minorHAnsi"/>
          <w:b w:val="0"/>
          <w:bCs w:val="0"/>
          <w:color w:val="000000" w:themeColor="text1"/>
          <w:sz w:val="24"/>
          <w:szCs w:val="24"/>
        </w:rPr>
      </w:pPr>
      <w:r w:rsidRPr="00E257D1">
        <w:rPr>
          <w:rFonts w:asciiTheme="minorHAnsi" w:hAnsiTheme="minorHAnsi" w:cstheme="minorHAnsi"/>
          <w:b w:val="0"/>
          <w:bCs w:val="0"/>
          <w:sz w:val="24"/>
          <w:szCs w:val="24"/>
        </w:rPr>
        <w:t>Cabinet Opilex (Lyon)</w:t>
      </w:r>
    </w:p>
    <w:p w14:paraId="4BE3DBE9" w14:textId="77777777" w:rsidR="006120AB" w:rsidRPr="000E0839" w:rsidRDefault="006120AB" w:rsidP="006120AB">
      <w:pPr>
        <w:rPr>
          <w:rFonts w:cstheme="minorHAnsi"/>
        </w:rPr>
      </w:pPr>
      <w:r w:rsidRPr="000E0839">
        <w:rPr>
          <w:rFonts w:cstheme="minorHAnsi"/>
        </w:rPr>
        <w:t>Cabinet Didier Martin (Charbonnières)</w:t>
      </w:r>
    </w:p>
    <w:p w14:paraId="7F784C49" w14:textId="77777777" w:rsidR="006120AB" w:rsidRPr="000E0839" w:rsidRDefault="006120AB" w:rsidP="006120AB">
      <w:pPr>
        <w:rPr>
          <w:rFonts w:cstheme="minorHAnsi"/>
        </w:rPr>
      </w:pPr>
      <w:r w:rsidRPr="000E0839">
        <w:rPr>
          <w:rFonts w:cstheme="minorHAnsi"/>
        </w:rPr>
        <w:t>Cabinet IPSILON (Paris) </w:t>
      </w:r>
    </w:p>
    <w:p w14:paraId="45139A22" w14:textId="77777777" w:rsidR="006120AB" w:rsidRPr="000E0839" w:rsidRDefault="006120AB" w:rsidP="006120AB">
      <w:pPr>
        <w:rPr>
          <w:rFonts w:cstheme="minorHAnsi"/>
        </w:rPr>
      </w:pPr>
      <w:r w:rsidRPr="000E0839">
        <w:rPr>
          <w:rFonts w:cstheme="minorHAnsi"/>
        </w:rPr>
        <w:t>Cabinet Regimbeau (Paris)</w:t>
      </w:r>
    </w:p>
    <w:p w14:paraId="1C0CEFBB" w14:textId="77777777" w:rsidR="006120AB" w:rsidRPr="000E0839" w:rsidRDefault="006120AB" w:rsidP="006120AB">
      <w:pPr>
        <w:rPr>
          <w:rFonts w:cstheme="minorHAnsi"/>
        </w:rPr>
      </w:pPr>
      <w:r w:rsidRPr="000E0839">
        <w:rPr>
          <w:rFonts w:cstheme="minorHAnsi"/>
        </w:rPr>
        <w:t>Cabinet S. Houguenague (Paris)</w:t>
      </w:r>
    </w:p>
    <w:p w14:paraId="3755A98F" w14:textId="77777777" w:rsidR="006120AB" w:rsidRPr="000E0839" w:rsidRDefault="006120AB" w:rsidP="006120AB">
      <w:pPr>
        <w:rPr>
          <w:rFonts w:cstheme="minorHAnsi"/>
        </w:rPr>
      </w:pPr>
      <w:r w:rsidRPr="000E0839">
        <w:rPr>
          <w:rFonts w:cstheme="minorHAnsi"/>
        </w:rPr>
        <w:t>Cabinet Lambert et associés (Paris)</w:t>
      </w:r>
    </w:p>
    <w:p w14:paraId="6C569782" w14:textId="77777777" w:rsidR="006120AB" w:rsidRPr="000E0839" w:rsidRDefault="006120AB" w:rsidP="006120AB">
      <w:pPr>
        <w:rPr>
          <w:rFonts w:cstheme="minorHAnsi"/>
        </w:rPr>
      </w:pPr>
      <w:r w:rsidRPr="000E0839">
        <w:rPr>
          <w:rFonts w:cstheme="minorHAnsi"/>
          <w:color w:val="000000" w:themeColor="text1"/>
        </w:rPr>
        <w:t>Cabinet MarkPlus International (Paris)</w:t>
      </w:r>
    </w:p>
    <w:p w14:paraId="50FF37C8" w14:textId="77777777" w:rsidR="006120AB" w:rsidRPr="00E257D1" w:rsidRDefault="006120AB" w:rsidP="006120AB">
      <w:pPr>
        <w:pStyle w:val="Titre"/>
        <w:jc w:val="left"/>
        <w:rPr>
          <w:rFonts w:asciiTheme="minorHAnsi" w:hAnsiTheme="minorHAnsi" w:cstheme="minorHAnsi"/>
          <w:b w:val="0"/>
          <w:bCs w:val="0"/>
          <w:color w:val="000000" w:themeColor="text1"/>
          <w:sz w:val="24"/>
          <w:szCs w:val="24"/>
        </w:rPr>
      </w:pPr>
      <w:r w:rsidRPr="00E257D1">
        <w:rPr>
          <w:rFonts w:asciiTheme="minorHAnsi" w:hAnsiTheme="minorHAnsi" w:cstheme="minorHAnsi"/>
          <w:b w:val="0"/>
          <w:bCs w:val="0"/>
          <w:sz w:val="24"/>
          <w:szCs w:val="24"/>
        </w:rPr>
        <w:t>Cabinet Legimark (Paris)</w:t>
      </w:r>
    </w:p>
    <w:p w14:paraId="6A0BE086" w14:textId="77777777" w:rsidR="006120AB" w:rsidRPr="00E257D1" w:rsidRDefault="006120AB" w:rsidP="006120AB">
      <w:pPr>
        <w:pStyle w:val="Titre"/>
        <w:jc w:val="left"/>
        <w:rPr>
          <w:rFonts w:asciiTheme="minorHAnsi" w:hAnsiTheme="minorHAnsi" w:cstheme="minorHAnsi"/>
          <w:b w:val="0"/>
          <w:bCs w:val="0"/>
          <w:color w:val="000000" w:themeColor="text1"/>
          <w:sz w:val="24"/>
          <w:szCs w:val="24"/>
        </w:rPr>
      </w:pPr>
      <w:r w:rsidRPr="00E257D1">
        <w:rPr>
          <w:rFonts w:asciiTheme="minorHAnsi" w:hAnsiTheme="minorHAnsi" w:cstheme="minorHAnsi"/>
          <w:b w:val="0"/>
          <w:bCs w:val="0"/>
          <w:sz w:val="24"/>
          <w:szCs w:val="24"/>
        </w:rPr>
        <w:t>Cabinet Dreyfus (Paris)</w:t>
      </w:r>
    </w:p>
    <w:p w14:paraId="64B171F5" w14:textId="77777777" w:rsidR="006120AB" w:rsidRPr="000E0839" w:rsidRDefault="006120AB" w:rsidP="006120AB">
      <w:pPr>
        <w:pStyle w:val="Titre"/>
        <w:jc w:val="left"/>
        <w:rPr>
          <w:rFonts w:asciiTheme="minorHAnsi" w:hAnsiTheme="minorHAnsi" w:cstheme="minorHAnsi"/>
          <w:b w:val="0"/>
          <w:bCs w:val="0"/>
          <w:color w:val="000000" w:themeColor="text1"/>
          <w:sz w:val="24"/>
          <w:szCs w:val="24"/>
        </w:rPr>
      </w:pPr>
      <w:r w:rsidRPr="00E257D1">
        <w:rPr>
          <w:rFonts w:asciiTheme="minorHAnsi" w:hAnsiTheme="minorHAnsi" w:cstheme="minorHAnsi"/>
          <w:b w:val="0"/>
          <w:bCs w:val="0"/>
          <w:sz w:val="24"/>
          <w:szCs w:val="24"/>
        </w:rPr>
        <w:t>Cabinet Santarelli (Paris)</w:t>
      </w:r>
    </w:p>
    <w:p w14:paraId="066DB8D2" w14:textId="77777777" w:rsidR="006120AB" w:rsidRPr="00E257D1" w:rsidRDefault="006120AB" w:rsidP="006120AB">
      <w:pPr>
        <w:pStyle w:val="Titre"/>
        <w:jc w:val="left"/>
        <w:rPr>
          <w:rFonts w:asciiTheme="minorHAnsi" w:hAnsiTheme="minorHAnsi" w:cstheme="minorHAnsi"/>
          <w:b w:val="0"/>
          <w:bCs w:val="0"/>
          <w:color w:val="000000" w:themeColor="text1"/>
          <w:sz w:val="24"/>
          <w:szCs w:val="24"/>
        </w:rPr>
      </w:pPr>
      <w:r w:rsidRPr="00E257D1">
        <w:rPr>
          <w:rFonts w:asciiTheme="minorHAnsi" w:hAnsiTheme="minorHAnsi" w:cstheme="minorHAnsi"/>
          <w:b w:val="0"/>
          <w:bCs w:val="0"/>
          <w:color w:val="000000" w:themeColor="text1"/>
          <w:sz w:val="24"/>
          <w:szCs w:val="24"/>
        </w:rPr>
        <w:t>Cabinet Adsigna (Paris)</w:t>
      </w:r>
    </w:p>
    <w:p w14:paraId="3A580A95" w14:textId="77777777" w:rsidR="006120AB" w:rsidRPr="00E257D1" w:rsidRDefault="006120AB" w:rsidP="006120AB">
      <w:pPr>
        <w:pStyle w:val="Titre"/>
        <w:jc w:val="left"/>
        <w:rPr>
          <w:rFonts w:asciiTheme="minorHAnsi" w:hAnsiTheme="minorHAnsi" w:cstheme="minorHAnsi"/>
          <w:b w:val="0"/>
          <w:bCs w:val="0"/>
          <w:color w:val="000000" w:themeColor="text1"/>
          <w:sz w:val="24"/>
          <w:szCs w:val="24"/>
        </w:rPr>
      </w:pPr>
      <w:r w:rsidRPr="00E257D1">
        <w:rPr>
          <w:rFonts w:asciiTheme="minorHAnsi" w:hAnsiTheme="minorHAnsi" w:cstheme="minorHAnsi"/>
          <w:b w:val="0"/>
          <w:bCs w:val="0"/>
          <w:sz w:val="24"/>
          <w:szCs w:val="24"/>
        </w:rPr>
        <w:t>Cabinet Legimark (Paris)</w:t>
      </w:r>
    </w:p>
    <w:p w14:paraId="5E9ADC1B" w14:textId="77777777" w:rsidR="006120AB" w:rsidRPr="00E257D1" w:rsidRDefault="006120AB" w:rsidP="006120AB">
      <w:pPr>
        <w:pStyle w:val="Titre"/>
        <w:jc w:val="left"/>
        <w:rPr>
          <w:rFonts w:asciiTheme="minorHAnsi" w:hAnsiTheme="minorHAnsi" w:cstheme="minorHAnsi"/>
          <w:b w:val="0"/>
          <w:bCs w:val="0"/>
          <w:color w:val="000000" w:themeColor="text1"/>
          <w:sz w:val="24"/>
          <w:szCs w:val="24"/>
        </w:rPr>
      </w:pPr>
      <w:r w:rsidRPr="00E257D1">
        <w:rPr>
          <w:rFonts w:asciiTheme="minorHAnsi" w:hAnsiTheme="minorHAnsi" w:cstheme="minorHAnsi"/>
          <w:b w:val="0"/>
          <w:bCs w:val="0"/>
          <w:sz w:val="24"/>
          <w:szCs w:val="24"/>
        </w:rPr>
        <w:t>Cabinet Novagraaf (Levallois-Perret)</w:t>
      </w:r>
    </w:p>
    <w:p w14:paraId="75FAD9D0" w14:textId="77777777" w:rsidR="006120AB" w:rsidRPr="00E257D1" w:rsidRDefault="006120AB" w:rsidP="006120AB">
      <w:pPr>
        <w:pStyle w:val="Titre"/>
        <w:jc w:val="left"/>
        <w:rPr>
          <w:rFonts w:asciiTheme="minorHAnsi" w:hAnsiTheme="minorHAnsi" w:cstheme="minorHAnsi"/>
          <w:b w:val="0"/>
          <w:bCs w:val="0"/>
          <w:color w:val="000000" w:themeColor="text1"/>
          <w:sz w:val="24"/>
          <w:szCs w:val="24"/>
        </w:rPr>
      </w:pPr>
      <w:r w:rsidRPr="00E257D1">
        <w:rPr>
          <w:rFonts w:asciiTheme="minorHAnsi" w:hAnsiTheme="minorHAnsi" w:cstheme="minorHAnsi"/>
          <w:b w:val="0"/>
          <w:bCs w:val="0"/>
          <w:sz w:val="24"/>
          <w:szCs w:val="24"/>
        </w:rPr>
        <w:t>Cabinet Desbarres &amp; Staeffen (Paris)</w:t>
      </w:r>
    </w:p>
    <w:p w14:paraId="3382F0E2" w14:textId="77777777" w:rsidR="006120AB" w:rsidRPr="00E257D1" w:rsidRDefault="006120AB" w:rsidP="006120AB">
      <w:pPr>
        <w:pStyle w:val="Titre"/>
        <w:jc w:val="left"/>
        <w:rPr>
          <w:rFonts w:asciiTheme="minorHAnsi" w:hAnsiTheme="minorHAnsi" w:cstheme="minorHAnsi"/>
          <w:b w:val="0"/>
          <w:bCs w:val="0"/>
          <w:color w:val="000000" w:themeColor="text1"/>
          <w:sz w:val="24"/>
          <w:szCs w:val="24"/>
        </w:rPr>
      </w:pPr>
      <w:r w:rsidRPr="00E257D1">
        <w:rPr>
          <w:rFonts w:asciiTheme="minorHAnsi" w:hAnsiTheme="minorHAnsi" w:cstheme="minorHAnsi"/>
          <w:b w:val="0"/>
          <w:bCs w:val="0"/>
          <w:sz w:val="24"/>
          <w:szCs w:val="24"/>
        </w:rPr>
        <w:t>Cabinet Strato-IP (Paris) </w:t>
      </w:r>
    </w:p>
    <w:p w14:paraId="415FCC5E" w14:textId="77777777" w:rsidR="006120AB" w:rsidRPr="00E257D1" w:rsidRDefault="006120AB" w:rsidP="006120AB">
      <w:pPr>
        <w:pStyle w:val="Titre"/>
        <w:jc w:val="left"/>
        <w:rPr>
          <w:rFonts w:asciiTheme="minorHAnsi" w:hAnsiTheme="minorHAnsi" w:cstheme="minorHAnsi"/>
          <w:b w:val="0"/>
          <w:bCs w:val="0"/>
          <w:color w:val="000000" w:themeColor="text1"/>
          <w:sz w:val="24"/>
          <w:szCs w:val="24"/>
        </w:rPr>
      </w:pPr>
      <w:r w:rsidRPr="00E257D1">
        <w:rPr>
          <w:rFonts w:asciiTheme="minorHAnsi" w:hAnsiTheme="minorHAnsi" w:cstheme="minorHAnsi"/>
          <w:b w:val="0"/>
          <w:bCs w:val="0"/>
          <w:sz w:val="24"/>
          <w:szCs w:val="24"/>
        </w:rPr>
        <w:t>Cabinet Sodema Conseils (Paris)</w:t>
      </w:r>
    </w:p>
    <w:p w14:paraId="133009D1" w14:textId="77777777" w:rsidR="006120AB" w:rsidRPr="000E0839" w:rsidRDefault="006120AB" w:rsidP="006120AB">
      <w:pPr>
        <w:rPr>
          <w:rFonts w:cstheme="minorHAnsi"/>
        </w:rPr>
      </w:pPr>
      <w:r w:rsidRPr="000E0839">
        <w:rPr>
          <w:rFonts w:cstheme="minorHAnsi"/>
        </w:rPr>
        <w:t>Cabinet In concreto (Paris)</w:t>
      </w:r>
    </w:p>
    <w:p w14:paraId="34F55E55" w14:textId="77777777" w:rsidR="006120AB" w:rsidRPr="000E0839" w:rsidRDefault="006120AB" w:rsidP="006120AB">
      <w:pPr>
        <w:rPr>
          <w:rFonts w:cstheme="minorHAnsi"/>
        </w:rPr>
      </w:pPr>
      <w:r w:rsidRPr="000E0839">
        <w:rPr>
          <w:rFonts w:cstheme="minorHAnsi"/>
        </w:rPr>
        <w:t>Cabinet Brev&amp;sud (Montpellier)</w:t>
      </w:r>
    </w:p>
    <w:p w14:paraId="4430C0B0" w14:textId="77777777" w:rsidR="006120AB" w:rsidRPr="000E0839" w:rsidRDefault="006120AB" w:rsidP="006120AB">
      <w:pPr>
        <w:rPr>
          <w:rFonts w:cstheme="minorHAnsi"/>
        </w:rPr>
      </w:pPr>
      <w:r w:rsidRPr="000E0839">
        <w:rPr>
          <w:rFonts w:cstheme="minorHAnsi"/>
        </w:rPr>
        <w:t>Cabinet Leguen et Maillet (Rennes)</w:t>
      </w:r>
    </w:p>
    <w:p w14:paraId="1D5D09AA" w14:textId="77777777" w:rsidR="006120AB" w:rsidRPr="000E0839" w:rsidRDefault="006120AB" w:rsidP="006120AB">
      <w:pPr>
        <w:rPr>
          <w:rFonts w:cstheme="minorHAnsi"/>
        </w:rPr>
      </w:pPr>
      <w:r w:rsidRPr="006120AB">
        <w:rPr>
          <w:rFonts w:cstheme="minorHAnsi"/>
        </w:rPr>
        <w:t>Cabinet Avoxa (Rennes)</w:t>
      </w:r>
    </w:p>
    <w:p w14:paraId="15487D8D" w14:textId="77777777" w:rsidR="006120AB" w:rsidRPr="000E0839" w:rsidRDefault="006120AB" w:rsidP="006120AB">
      <w:pPr>
        <w:rPr>
          <w:rFonts w:cstheme="minorHAnsi"/>
        </w:rPr>
      </w:pPr>
      <w:r w:rsidRPr="000E0839">
        <w:rPr>
          <w:rFonts w:cstheme="minorHAnsi"/>
        </w:rPr>
        <w:t>Cabinet Vidon (Rennes, Nantes)</w:t>
      </w:r>
    </w:p>
    <w:p w14:paraId="190545F1" w14:textId="77777777" w:rsidR="006120AB" w:rsidRPr="000E0839" w:rsidRDefault="006120AB" w:rsidP="006120AB">
      <w:pPr>
        <w:rPr>
          <w:rFonts w:cstheme="minorHAnsi"/>
        </w:rPr>
      </w:pPr>
      <w:r w:rsidRPr="000E0839">
        <w:rPr>
          <w:rFonts w:cstheme="minorHAnsi"/>
        </w:rPr>
        <w:t>Cabinet Simodoro (Aix)</w:t>
      </w:r>
    </w:p>
    <w:p w14:paraId="7A58FF78" w14:textId="77777777" w:rsidR="006120AB" w:rsidRPr="000E0839" w:rsidRDefault="006120AB" w:rsidP="006120AB">
      <w:pPr>
        <w:rPr>
          <w:rFonts w:cstheme="minorHAnsi"/>
        </w:rPr>
        <w:sectPr w:rsidR="006120AB" w:rsidRPr="000E0839" w:rsidSect="000E0839">
          <w:type w:val="continuous"/>
          <w:pgSz w:w="11906" w:h="16838"/>
          <w:pgMar w:top="1417" w:right="1417" w:bottom="1417" w:left="1417" w:header="708" w:footer="708" w:gutter="0"/>
          <w:cols w:num="2" w:space="113"/>
          <w:docGrid w:linePitch="360"/>
        </w:sectPr>
      </w:pPr>
      <w:r w:rsidRPr="000E0839">
        <w:rPr>
          <w:rFonts w:cstheme="minorHAnsi"/>
        </w:rPr>
        <w:t>Cabinet Twenans (Clermont-Ferrand)</w:t>
      </w:r>
    </w:p>
    <w:p w14:paraId="434DA564" w14:textId="77777777" w:rsidR="006120AB" w:rsidRPr="000E0839" w:rsidRDefault="006120AB" w:rsidP="006120AB">
      <w:pPr>
        <w:ind w:left="502"/>
        <w:rPr>
          <w:rFonts w:cstheme="minorHAnsi"/>
        </w:rPr>
        <w:sectPr w:rsidR="006120AB" w:rsidRPr="000E0839" w:rsidSect="00E257D1">
          <w:type w:val="continuous"/>
          <w:pgSz w:w="11906" w:h="16838"/>
          <w:pgMar w:top="1417" w:right="1417" w:bottom="1417" w:left="1417" w:header="708" w:footer="708" w:gutter="0"/>
          <w:cols w:num="2" w:space="709"/>
          <w:docGrid w:linePitch="360"/>
        </w:sectPr>
      </w:pPr>
    </w:p>
    <w:p w14:paraId="14CEBE7A" w14:textId="77777777" w:rsidR="006120AB" w:rsidRPr="000E0839" w:rsidRDefault="006120AB" w:rsidP="006120AB">
      <w:pPr>
        <w:rPr>
          <w:rFonts w:cstheme="minorHAnsi"/>
        </w:rPr>
      </w:pPr>
    </w:p>
    <w:p w14:paraId="5A6E1D4B" w14:textId="77777777" w:rsidR="006120AB" w:rsidRPr="00E257D1" w:rsidRDefault="006120AB" w:rsidP="006120AB">
      <w:pPr>
        <w:pStyle w:val="Titre"/>
        <w:jc w:val="left"/>
        <w:rPr>
          <w:rFonts w:asciiTheme="minorHAnsi" w:hAnsiTheme="minorHAnsi" w:cstheme="minorHAnsi"/>
          <w:b w:val="0"/>
          <w:bCs w:val="0"/>
          <w:color w:val="000000" w:themeColor="text1"/>
          <w:sz w:val="24"/>
          <w:szCs w:val="24"/>
        </w:rPr>
      </w:pPr>
    </w:p>
    <w:p w14:paraId="4D66B151" w14:textId="77777777" w:rsidR="006120AB" w:rsidRDefault="006120AB" w:rsidP="006120AB">
      <w:pPr>
        <w:pStyle w:val="Titre"/>
        <w:jc w:val="left"/>
        <w:rPr>
          <w:rFonts w:asciiTheme="minorHAnsi" w:hAnsiTheme="minorHAnsi" w:cstheme="minorHAnsi"/>
          <w:color w:val="000000" w:themeColor="text1"/>
          <w:sz w:val="24"/>
          <w:szCs w:val="24"/>
        </w:rPr>
      </w:pPr>
      <w:r w:rsidRPr="00E257D1">
        <w:rPr>
          <w:rFonts w:asciiTheme="minorHAnsi" w:hAnsiTheme="minorHAnsi" w:cstheme="minorHAnsi"/>
          <w:color w:val="000000" w:themeColor="text1"/>
          <w:sz w:val="24"/>
          <w:szCs w:val="24"/>
        </w:rPr>
        <w:t>Cabinets d’avocats</w:t>
      </w:r>
    </w:p>
    <w:p w14:paraId="77AD5FEA" w14:textId="77777777" w:rsidR="006120AB" w:rsidRPr="00E257D1" w:rsidRDefault="006120AB" w:rsidP="006120AB">
      <w:pPr>
        <w:pStyle w:val="Titre"/>
        <w:jc w:val="left"/>
        <w:rPr>
          <w:rFonts w:asciiTheme="minorHAnsi" w:hAnsiTheme="minorHAnsi" w:cstheme="minorHAnsi"/>
          <w:color w:val="000000" w:themeColor="text1"/>
          <w:sz w:val="24"/>
          <w:szCs w:val="24"/>
        </w:rPr>
      </w:pPr>
    </w:p>
    <w:p w14:paraId="51459F00" w14:textId="77777777" w:rsidR="006120AB" w:rsidRDefault="006120AB" w:rsidP="006120AB">
      <w:pPr>
        <w:pStyle w:val="Titre"/>
        <w:numPr>
          <w:ilvl w:val="0"/>
          <w:numId w:val="38"/>
        </w:numPr>
        <w:jc w:val="left"/>
        <w:rPr>
          <w:rFonts w:asciiTheme="minorHAnsi" w:hAnsiTheme="minorHAnsi" w:cstheme="minorHAnsi"/>
          <w:b w:val="0"/>
          <w:bCs w:val="0"/>
          <w:color w:val="000000" w:themeColor="text1"/>
          <w:sz w:val="24"/>
          <w:szCs w:val="24"/>
        </w:rPr>
        <w:sectPr w:rsidR="006120AB" w:rsidSect="00E257D1">
          <w:type w:val="continuous"/>
          <w:pgSz w:w="11906" w:h="16838"/>
          <w:pgMar w:top="1417" w:right="1417" w:bottom="1417" w:left="1417" w:header="708" w:footer="708" w:gutter="0"/>
          <w:cols w:space="708"/>
          <w:docGrid w:linePitch="360"/>
        </w:sectPr>
      </w:pPr>
    </w:p>
    <w:p w14:paraId="76F19ABD" w14:textId="77777777" w:rsidR="006120AB" w:rsidRPr="00E257D1" w:rsidRDefault="006120AB" w:rsidP="006120AB">
      <w:pPr>
        <w:pStyle w:val="Titre"/>
        <w:ind w:left="502"/>
        <w:contextualSpacing/>
        <w:jc w:val="left"/>
        <w:rPr>
          <w:rFonts w:asciiTheme="minorHAnsi" w:hAnsiTheme="minorHAnsi" w:cstheme="minorHAnsi"/>
          <w:b w:val="0"/>
          <w:bCs w:val="0"/>
          <w:color w:val="000000" w:themeColor="text1"/>
          <w:sz w:val="24"/>
          <w:szCs w:val="24"/>
        </w:rPr>
      </w:pPr>
      <w:r w:rsidRPr="00E257D1">
        <w:rPr>
          <w:rFonts w:asciiTheme="minorHAnsi" w:hAnsiTheme="minorHAnsi" w:cstheme="minorHAnsi"/>
          <w:b w:val="0"/>
          <w:bCs w:val="0"/>
          <w:color w:val="000000" w:themeColor="text1"/>
          <w:sz w:val="24"/>
          <w:szCs w:val="24"/>
        </w:rPr>
        <w:t>Cabinet Lamy (Lyon)</w:t>
      </w:r>
    </w:p>
    <w:p w14:paraId="2DCA3966" w14:textId="77777777" w:rsidR="006120AB" w:rsidRPr="00E257D1" w:rsidRDefault="006120AB" w:rsidP="006120AB">
      <w:pPr>
        <w:pStyle w:val="Titre"/>
        <w:ind w:left="502"/>
        <w:contextualSpacing/>
        <w:jc w:val="left"/>
        <w:rPr>
          <w:rFonts w:asciiTheme="minorHAnsi" w:hAnsiTheme="minorHAnsi" w:cstheme="minorHAnsi"/>
          <w:b w:val="0"/>
          <w:bCs w:val="0"/>
          <w:color w:val="000000" w:themeColor="text1"/>
          <w:sz w:val="24"/>
          <w:szCs w:val="24"/>
        </w:rPr>
      </w:pPr>
      <w:r w:rsidRPr="00E257D1">
        <w:rPr>
          <w:rFonts w:asciiTheme="minorHAnsi" w:hAnsiTheme="minorHAnsi" w:cstheme="minorHAnsi"/>
          <w:b w:val="0"/>
          <w:bCs w:val="0"/>
          <w:color w:val="000000" w:themeColor="text1"/>
          <w:sz w:val="24"/>
          <w:szCs w:val="24"/>
        </w:rPr>
        <w:t>Cabinet Fidal (Lyon, Clermont-Ferrand)</w:t>
      </w:r>
    </w:p>
    <w:p w14:paraId="4208D7BE" w14:textId="77777777" w:rsidR="006120AB" w:rsidRPr="00E257D1" w:rsidRDefault="006120AB" w:rsidP="006120AB">
      <w:pPr>
        <w:pStyle w:val="Titre"/>
        <w:ind w:left="502"/>
        <w:contextualSpacing/>
        <w:jc w:val="left"/>
        <w:rPr>
          <w:rFonts w:asciiTheme="minorHAnsi" w:hAnsiTheme="minorHAnsi" w:cstheme="minorHAnsi"/>
          <w:b w:val="0"/>
          <w:bCs w:val="0"/>
          <w:color w:val="000000" w:themeColor="text1"/>
          <w:sz w:val="24"/>
          <w:szCs w:val="24"/>
        </w:rPr>
      </w:pPr>
      <w:r w:rsidRPr="00E257D1">
        <w:rPr>
          <w:rFonts w:asciiTheme="minorHAnsi" w:hAnsiTheme="minorHAnsi" w:cstheme="minorHAnsi"/>
          <w:b w:val="0"/>
          <w:bCs w:val="0"/>
          <w:sz w:val="24"/>
          <w:szCs w:val="24"/>
        </w:rPr>
        <w:t>Cabinet Bismuth (Lyon)</w:t>
      </w:r>
    </w:p>
    <w:p w14:paraId="68497E1F" w14:textId="77777777" w:rsidR="006120AB" w:rsidRPr="00E257D1" w:rsidRDefault="006120AB" w:rsidP="006120AB">
      <w:pPr>
        <w:pStyle w:val="Titre"/>
        <w:ind w:left="502"/>
        <w:contextualSpacing/>
        <w:jc w:val="left"/>
        <w:rPr>
          <w:rFonts w:asciiTheme="minorHAnsi" w:hAnsiTheme="minorHAnsi" w:cstheme="minorHAnsi"/>
          <w:b w:val="0"/>
          <w:bCs w:val="0"/>
          <w:color w:val="000000" w:themeColor="text1"/>
          <w:sz w:val="24"/>
          <w:szCs w:val="24"/>
        </w:rPr>
      </w:pPr>
      <w:r w:rsidRPr="00E257D1">
        <w:rPr>
          <w:rFonts w:asciiTheme="minorHAnsi" w:hAnsiTheme="minorHAnsi" w:cstheme="minorHAnsi"/>
          <w:b w:val="0"/>
          <w:bCs w:val="0"/>
          <w:color w:val="000000" w:themeColor="text1"/>
          <w:sz w:val="24"/>
          <w:szCs w:val="24"/>
        </w:rPr>
        <w:t>Cabinet Candé – Blanchard – Ducamp (Paris)</w:t>
      </w:r>
    </w:p>
    <w:p w14:paraId="66784CE4" w14:textId="77777777" w:rsidR="006120AB" w:rsidRPr="00E257D1" w:rsidRDefault="006120AB" w:rsidP="006120AB">
      <w:pPr>
        <w:pStyle w:val="Titre"/>
        <w:ind w:left="502"/>
        <w:contextualSpacing/>
        <w:jc w:val="left"/>
        <w:rPr>
          <w:rFonts w:asciiTheme="minorHAnsi" w:hAnsiTheme="minorHAnsi" w:cstheme="minorHAnsi"/>
          <w:b w:val="0"/>
          <w:bCs w:val="0"/>
          <w:color w:val="000000" w:themeColor="text1"/>
          <w:sz w:val="24"/>
          <w:szCs w:val="24"/>
        </w:rPr>
      </w:pPr>
      <w:r w:rsidRPr="00E257D1">
        <w:rPr>
          <w:rFonts w:asciiTheme="minorHAnsi" w:hAnsiTheme="minorHAnsi" w:cstheme="minorHAnsi"/>
          <w:b w:val="0"/>
          <w:bCs w:val="0"/>
          <w:color w:val="000000" w:themeColor="text1"/>
          <w:sz w:val="24"/>
          <w:szCs w:val="24"/>
        </w:rPr>
        <w:t>Cabinet AL Avocats (Paris)</w:t>
      </w:r>
    </w:p>
    <w:p w14:paraId="302ABAAB" w14:textId="77777777" w:rsidR="006120AB" w:rsidRPr="00E257D1" w:rsidRDefault="006120AB" w:rsidP="006120AB">
      <w:pPr>
        <w:pStyle w:val="Titre"/>
        <w:ind w:left="502"/>
        <w:contextualSpacing/>
        <w:jc w:val="left"/>
        <w:rPr>
          <w:rFonts w:asciiTheme="minorHAnsi" w:hAnsiTheme="minorHAnsi" w:cstheme="minorHAnsi"/>
          <w:b w:val="0"/>
          <w:bCs w:val="0"/>
          <w:color w:val="000000" w:themeColor="text1"/>
          <w:sz w:val="24"/>
          <w:szCs w:val="24"/>
        </w:rPr>
      </w:pPr>
      <w:r w:rsidRPr="00E257D1">
        <w:rPr>
          <w:rFonts w:asciiTheme="minorHAnsi" w:hAnsiTheme="minorHAnsi" w:cstheme="minorHAnsi"/>
          <w:b w:val="0"/>
          <w:bCs w:val="0"/>
          <w:color w:val="000000" w:themeColor="text1"/>
          <w:sz w:val="24"/>
          <w:szCs w:val="24"/>
        </w:rPr>
        <w:t>Cabinet Arenaire (Paris)</w:t>
      </w:r>
    </w:p>
    <w:p w14:paraId="724804EA" w14:textId="77777777" w:rsidR="006120AB" w:rsidRPr="00E257D1" w:rsidRDefault="006120AB" w:rsidP="006120AB">
      <w:pPr>
        <w:pStyle w:val="Titre"/>
        <w:ind w:left="502"/>
        <w:contextualSpacing/>
        <w:jc w:val="left"/>
        <w:rPr>
          <w:rFonts w:asciiTheme="minorHAnsi" w:hAnsiTheme="minorHAnsi" w:cstheme="minorHAnsi"/>
          <w:b w:val="0"/>
          <w:bCs w:val="0"/>
          <w:color w:val="000000" w:themeColor="text1"/>
          <w:sz w:val="24"/>
          <w:szCs w:val="24"/>
        </w:rPr>
      </w:pPr>
      <w:r w:rsidRPr="00E257D1">
        <w:rPr>
          <w:rFonts w:asciiTheme="minorHAnsi" w:hAnsiTheme="minorHAnsi" w:cstheme="minorHAnsi"/>
          <w:b w:val="0"/>
          <w:bCs w:val="0"/>
          <w:color w:val="000000" w:themeColor="text1"/>
          <w:sz w:val="24"/>
          <w:szCs w:val="24"/>
        </w:rPr>
        <w:t>Cabinet Marchais &amp; Associés (Paris)</w:t>
      </w:r>
    </w:p>
    <w:p w14:paraId="4FF17A32" w14:textId="77777777" w:rsidR="006120AB" w:rsidRPr="00E257D1" w:rsidRDefault="006120AB" w:rsidP="006120AB">
      <w:pPr>
        <w:pStyle w:val="Titre"/>
        <w:ind w:left="502"/>
        <w:contextualSpacing/>
        <w:jc w:val="left"/>
        <w:rPr>
          <w:rFonts w:asciiTheme="minorHAnsi" w:hAnsiTheme="minorHAnsi" w:cstheme="minorHAnsi"/>
          <w:b w:val="0"/>
          <w:bCs w:val="0"/>
          <w:color w:val="000000" w:themeColor="text1"/>
          <w:sz w:val="24"/>
          <w:szCs w:val="24"/>
        </w:rPr>
      </w:pPr>
      <w:r w:rsidRPr="00E257D1">
        <w:rPr>
          <w:rFonts w:asciiTheme="minorHAnsi" w:hAnsiTheme="minorHAnsi" w:cstheme="minorHAnsi"/>
          <w:b w:val="0"/>
          <w:bCs w:val="0"/>
          <w:color w:val="000000" w:themeColor="text1"/>
          <w:sz w:val="24"/>
          <w:szCs w:val="24"/>
        </w:rPr>
        <w:t>Cabinet @Mark (Paris)</w:t>
      </w:r>
    </w:p>
    <w:p w14:paraId="7DE9AD4C" w14:textId="77777777" w:rsidR="006120AB" w:rsidRPr="00E257D1" w:rsidRDefault="006120AB" w:rsidP="006120AB">
      <w:pPr>
        <w:pStyle w:val="Titre"/>
        <w:ind w:left="502"/>
        <w:contextualSpacing/>
        <w:jc w:val="left"/>
        <w:rPr>
          <w:rFonts w:asciiTheme="minorHAnsi" w:hAnsiTheme="minorHAnsi" w:cstheme="minorHAnsi"/>
          <w:b w:val="0"/>
          <w:bCs w:val="0"/>
          <w:color w:val="000000" w:themeColor="text1"/>
          <w:sz w:val="24"/>
          <w:szCs w:val="24"/>
          <w:lang w:val="en-US"/>
        </w:rPr>
      </w:pPr>
      <w:r w:rsidRPr="00E257D1">
        <w:rPr>
          <w:rFonts w:asciiTheme="minorHAnsi" w:hAnsiTheme="minorHAnsi" w:cstheme="minorHAnsi"/>
          <w:b w:val="0"/>
          <w:bCs w:val="0"/>
          <w:color w:val="000000" w:themeColor="text1"/>
          <w:sz w:val="24"/>
          <w:szCs w:val="24"/>
          <w:lang w:val="en-US"/>
        </w:rPr>
        <w:t>Cabinet Bird&amp;Bird (Lyon, Bruxelles)</w:t>
      </w:r>
    </w:p>
    <w:p w14:paraId="08AA3459" w14:textId="77777777" w:rsidR="006120AB" w:rsidRPr="00E257D1" w:rsidRDefault="006120AB" w:rsidP="006120AB">
      <w:pPr>
        <w:pStyle w:val="Titre"/>
        <w:ind w:left="502"/>
        <w:contextualSpacing/>
        <w:jc w:val="left"/>
        <w:rPr>
          <w:rFonts w:asciiTheme="minorHAnsi" w:hAnsiTheme="minorHAnsi" w:cstheme="minorHAnsi"/>
          <w:b w:val="0"/>
          <w:bCs w:val="0"/>
          <w:color w:val="000000" w:themeColor="text1"/>
          <w:sz w:val="24"/>
          <w:szCs w:val="24"/>
        </w:rPr>
      </w:pPr>
      <w:r w:rsidRPr="00E257D1">
        <w:rPr>
          <w:rFonts w:asciiTheme="minorHAnsi" w:hAnsiTheme="minorHAnsi" w:cstheme="minorHAnsi"/>
          <w:b w:val="0"/>
          <w:bCs w:val="0"/>
          <w:color w:val="000000" w:themeColor="text1"/>
          <w:sz w:val="24"/>
          <w:szCs w:val="24"/>
        </w:rPr>
        <w:t>Cabinet Jacquin Cadier (Paris)</w:t>
      </w:r>
    </w:p>
    <w:p w14:paraId="04A6F7DA" w14:textId="77777777" w:rsidR="006120AB" w:rsidRPr="00E257D1" w:rsidRDefault="006120AB" w:rsidP="006120AB">
      <w:pPr>
        <w:pStyle w:val="Titre"/>
        <w:ind w:left="502"/>
        <w:contextualSpacing/>
        <w:jc w:val="left"/>
        <w:rPr>
          <w:rFonts w:asciiTheme="minorHAnsi" w:hAnsiTheme="minorHAnsi" w:cstheme="minorHAnsi"/>
          <w:b w:val="0"/>
          <w:bCs w:val="0"/>
          <w:color w:val="000000" w:themeColor="text1"/>
          <w:sz w:val="24"/>
          <w:szCs w:val="24"/>
        </w:rPr>
      </w:pPr>
      <w:r w:rsidRPr="00E257D1">
        <w:rPr>
          <w:rFonts w:asciiTheme="minorHAnsi" w:hAnsiTheme="minorHAnsi" w:cstheme="minorHAnsi"/>
          <w:b w:val="0"/>
          <w:bCs w:val="0"/>
          <w:color w:val="000000" w:themeColor="text1"/>
          <w:sz w:val="24"/>
          <w:szCs w:val="24"/>
        </w:rPr>
        <w:t>Cabinet Odyssée Avocats – Junqua &amp; Associés (Avignon)</w:t>
      </w:r>
    </w:p>
    <w:p w14:paraId="147F1E8B" w14:textId="77777777" w:rsidR="006120AB" w:rsidRPr="00E257D1" w:rsidRDefault="006120AB" w:rsidP="006120AB">
      <w:pPr>
        <w:pStyle w:val="Titre"/>
        <w:ind w:left="502"/>
        <w:contextualSpacing/>
        <w:jc w:val="left"/>
        <w:rPr>
          <w:rFonts w:asciiTheme="minorHAnsi" w:hAnsiTheme="minorHAnsi" w:cstheme="minorHAnsi"/>
          <w:b w:val="0"/>
          <w:bCs w:val="0"/>
          <w:color w:val="000000" w:themeColor="text1"/>
          <w:sz w:val="24"/>
          <w:szCs w:val="24"/>
        </w:rPr>
      </w:pPr>
      <w:r w:rsidRPr="00E257D1">
        <w:rPr>
          <w:rFonts w:asciiTheme="minorHAnsi" w:hAnsiTheme="minorHAnsi" w:cstheme="minorHAnsi"/>
          <w:b w:val="0"/>
          <w:bCs w:val="0"/>
          <w:color w:val="000000" w:themeColor="text1"/>
          <w:sz w:val="24"/>
          <w:szCs w:val="24"/>
        </w:rPr>
        <w:t>Cabinet Bitton (Paris)</w:t>
      </w:r>
    </w:p>
    <w:p w14:paraId="6BC384BF" w14:textId="77777777" w:rsidR="006120AB" w:rsidRPr="00E257D1" w:rsidRDefault="006120AB" w:rsidP="006120AB">
      <w:pPr>
        <w:pStyle w:val="Titre"/>
        <w:ind w:left="502"/>
        <w:contextualSpacing/>
        <w:jc w:val="left"/>
        <w:rPr>
          <w:rFonts w:asciiTheme="minorHAnsi" w:hAnsiTheme="minorHAnsi" w:cstheme="minorHAnsi"/>
          <w:b w:val="0"/>
          <w:bCs w:val="0"/>
          <w:color w:val="000000" w:themeColor="text1"/>
          <w:sz w:val="24"/>
          <w:szCs w:val="24"/>
        </w:rPr>
      </w:pPr>
      <w:r w:rsidRPr="00E257D1">
        <w:rPr>
          <w:rFonts w:asciiTheme="minorHAnsi" w:hAnsiTheme="minorHAnsi" w:cstheme="minorHAnsi"/>
          <w:b w:val="0"/>
          <w:bCs w:val="0"/>
          <w:color w:val="000000" w:themeColor="text1"/>
          <w:sz w:val="24"/>
          <w:szCs w:val="24"/>
        </w:rPr>
        <w:t>Cabinet J.-C. Brun (Lyon)</w:t>
      </w:r>
    </w:p>
    <w:p w14:paraId="46C893D0" w14:textId="77777777" w:rsidR="006120AB" w:rsidRPr="00E257D1" w:rsidRDefault="006120AB" w:rsidP="006120AB">
      <w:pPr>
        <w:pStyle w:val="Titre"/>
        <w:ind w:left="502"/>
        <w:contextualSpacing/>
        <w:jc w:val="left"/>
        <w:rPr>
          <w:rFonts w:asciiTheme="minorHAnsi" w:hAnsiTheme="minorHAnsi" w:cstheme="minorHAnsi"/>
          <w:b w:val="0"/>
          <w:bCs w:val="0"/>
          <w:color w:val="000000" w:themeColor="text1"/>
          <w:sz w:val="24"/>
          <w:szCs w:val="24"/>
        </w:rPr>
      </w:pPr>
      <w:r w:rsidRPr="00E257D1">
        <w:rPr>
          <w:rFonts w:asciiTheme="minorHAnsi" w:hAnsiTheme="minorHAnsi" w:cstheme="minorHAnsi"/>
          <w:b w:val="0"/>
          <w:bCs w:val="0"/>
          <w:color w:val="000000" w:themeColor="text1"/>
          <w:sz w:val="24"/>
          <w:szCs w:val="24"/>
        </w:rPr>
        <w:t>Cabinet Bigle (Paris)</w:t>
      </w:r>
    </w:p>
    <w:p w14:paraId="17DB7924" w14:textId="77777777" w:rsidR="006120AB" w:rsidRPr="00E257D1" w:rsidRDefault="006120AB" w:rsidP="006120AB">
      <w:pPr>
        <w:pStyle w:val="Titre"/>
        <w:ind w:left="502"/>
        <w:contextualSpacing/>
        <w:jc w:val="left"/>
        <w:rPr>
          <w:rFonts w:asciiTheme="minorHAnsi" w:hAnsiTheme="minorHAnsi" w:cstheme="minorHAnsi"/>
          <w:b w:val="0"/>
          <w:bCs w:val="0"/>
          <w:color w:val="000000" w:themeColor="text1"/>
          <w:sz w:val="24"/>
          <w:szCs w:val="24"/>
        </w:rPr>
      </w:pPr>
      <w:r w:rsidRPr="00E257D1">
        <w:rPr>
          <w:rFonts w:asciiTheme="minorHAnsi" w:hAnsiTheme="minorHAnsi" w:cstheme="minorHAnsi"/>
          <w:b w:val="0"/>
          <w:bCs w:val="0"/>
          <w:color w:val="000000" w:themeColor="text1"/>
          <w:sz w:val="24"/>
          <w:szCs w:val="24"/>
        </w:rPr>
        <w:t>Cabinet Adamas (Lyon, Paris)</w:t>
      </w:r>
    </w:p>
    <w:p w14:paraId="59C3271A" w14:textId="77777777" w:rsidR="006120AB" w:rsidRPr="00E257D1" w:rsidRDefault="006120AB" w:rsidP="006120AB">
      <w:pPr>
        <w:pStyle w:val="Titre"/>
        <w:ind w:left="502"/>
        <w:contextualSpacing/>
        <w:jc w:val="left"/>
        <w:rPr>
          <w:rFonts w:asciiTheme="minorHAnsi" w:hAnsiTheme="minorHAnsi" w:cstheme="minorHAnsi"/>
          <w:b w:val="0"/>
          <w:bCs w:val="0"/>
          <w:color w:val="000000" w:themeColor="text1"/>
          <w:sz w:val="24"/>
          <w:szCs w:val="24"/>
        </w:rPr>
      </w:pPr>
      <w:r w:rsidRPr="00E257D1">
        <w:rPr>
          <w:rFonts w:asciiTheme="minorHAnsi" w:hAnsiTheme="minorHAnsi" w:cstheme="minorHAnsi"/>
          <w:b w:val="0"/>
          <w:bCs w:val="0"/>
          <w:sz w:val="24"/>
          <w:szCs w:val="24"/>
        </w:rPr>
        <w:t>Cabinet d’avocats Verniau (Lyon)</w:t>
      </w:r>
    </w:p>
    <w:p w14:paraId="2EC00629" w14:textId="77777777" w:rsidR="006120AB" w:rsidRPr="00E257D1" w:rsidRDefault="006120AB" w:rsidP="006120AB">
      <w:pPr>
        <w:pStyle w:val="Titre"/>
        <w:ind w:left="502"/>
        <w:contextualSpacing/>
        <w:jc w:val="left"/>
        <w:rPr>
          <w:rFonts w:asciiTheme="minorHAnsi" w:hAnsiTheme="minorHAnsi" w:cstheme="minorHAnsi"/>
          <w:b w:val="0"/>
          <w:bCs w:val="0"/>
          <w:color w:val="000000" w:themeColor="text1"/>
          <w:sz w:val="24"/>
          <w:szCs w:val="24"/>
        </w:rPr>
      </w:pPr>
      <w:r w:rsidRPr="00E257D1">
        <w:rPr>
          <w:rFonts w:asciiTheme="minorHAnsi" w:hAnsiTheme="minorHAnsi" w:cstheme="minorHAnsi"/>
          <w:b w:val="0"/>
          <w:bCs w:val="0"/>
          <w:sz w:val="24"/>
          <w:szCs w:val="24"/>
        </w:rPr>
        <w:t>Cabinet Colbert (Lyon)</w:t>
      </w:r>
    </w:p>
    <w:p w14:paraId="17B91416" w14:textId="77777777" w:rsidR="006120AB" w:rsidRPr="00E257D1" w:rsidRDefault="006120AB" w:rsidP="006120AB">
      <w:pPr>
        <w:pStyle w:val="Titre"/>
        <w:ind w:left="502"/>
        <w:contextualSpacing/>
        <w:jc w:val="left"/>
        <w:rPr>
          <w:rFonts w:asciiTheme="minorHAnsi" w:hAnsiTheme="minorHAnsi" w:cstheme="minorHAnsi"/>
          <w:b w:val="0"/>
          <w:bCs w:val="0"/>
          <w:color w:val="000000" w:themeColor="text1"/>
          <w:sz w:val="24"/>
          <w:szCs w:val="24"/>
        </w:rPr>
      </w:pPr>
      <w:r w:rsidRPr="00E257D1">
        <w:rPr>
          <w:rFonts w:asciiTheme="minorHAnsi" w:hAnsiTheme="minorHAnsi" w:cstheme="minorHAnsi"/>
          <w:b w:val="0"/>
          <w:bCs w:val="0"/>
          <w:sz w:val="24"/>
          <w:szCs w:val="24"/>
        </w:rPr>
        <w:t>Cabinet Ughetto (Lyon)</w:t>
      </w:r>
    </w:p>
    <w:p w14:paraId="32444485" w14:textId="77777777" w:rsidR="006120AB" w:rsidRPr="00E257D1" w:rsidRDefault="006120AB" w:rsidP="006120AB">
      <w:pPr>
        <w:pStyle w:val="Titre"/>
        <w:ind w:left="502"/>
        <w:contextualSpacing/>
        <w:jc w:val="left"/>
        <w:rPr>
          <w:rFonts w:asciiTheme="minorHAnsi" w:hAnsiTheme="minorHAnsi" w:cstheme="minorHAnsi"/>
          <w:b w:val="0"/>
          <w:bCs w:val="0"/>
          <w:color w:val="000000" w:themeColor="text1"/>
          <w:sz w:val="24"/>
          <w:szCs w:val="24"/>
        </w:rPr>
      </w:pPr>
      <w:r w:rsidRPr="00E257D1">
        <w:rPr>
          <w:rFonts w:asciiTheme="minorHAnsi" w:hAnsiTheme="minorHAnsi" w:cstheme="minorHAnsi"/>
          <w:b w:val="0"/>
          <w:bCs w:val="0"/>
          <w:sz w:val="24"/>
          <w:szCs w:val="24"/>
        </w:rPr>
        <w:t>Cabinet Ratheaux (Lyon, Paris)</w:t>
      </w:r>
    </w:p>
    <w:p w14:paraId="00056276" w14:textId="77777777" w:rsidR="006120AB" w:rsidRPr="00E257D1" w:rsidRDefault="006120AB" w:rsidP="006120AB">
      <w:pPr>
        <w:pStyle w:val="Titre"/>
        <w:ind w:left="502"/>
        <w:contextualSpacing/>
        <w:jc w:val="left"/>
        <w:rPr>
          <w:rFonts w:asciiTheme="minorHAnsi" w:hAnsiTheme="minorHAnsi" w:cstheme="minorHAnsi"/>
          <w:b w:val="0"/>
          <w:bCs w:val="0"/>
          <w:color w:val="000000" w:themeColor="text1"/>
          <w:sz w:val="24"/>
          <w:szCs w:val="24"/>
        </w:rPr>
      </w:pPr>
      <w:r w:rsidRPr="00E257D1">
        <w:rPr>
          <w:rFonts w:asciiTheme="minorHAnsi" w:hAnsiTheme="minorHAnsi" w:cstheme="minorHAnsi"/>
          <w:b w:val="0"/>
          <w:bCs w:val="0"/>
          <w:sz w:val="24"/>
          <w:szCs w:val="24"/>
        </w:rPr>
        <w:t>Cabinet Bags Avocats (Paris)</w:t>
      </w:r>
    </w:p>
    <w:p w14:paraId="699EE88F" w14:textId="77777777" w:rsidR="006120AB" w:rsidRPr="00E257D1" w:rsidRDefault="006120AB" w:rsidP="006120AB">
      <w:pPr>
        <w:pStyle w:val="Titre"/>
        <w:ind w:left="502"/>
        <w:contextualSpacing/>
        <w:jc w:val="left"/>
        <w:rPr>
          <w:rFonts w:asciiTheme="minorHAnsi" w:hAnsiTheme="minorHAnsi" w:cstheme="minorHAnsi"/>
          <w:b w:val="0"/>
          <w:bCs w:val="0"/>
          <w:color w:val="000000" w:themeColor="text1"/>
          <w:sz w:val="24"/>
          <w:szCs w:val="24"/>
        </w:rPr>
      </w:pPr>
      <w:r w:rsidRPr="00E257D1">
        <w:rPr>
          <w:rFonts w:asciiTheme="minorHAnsi" w:hAnsiTheme="minorHAnsi" w:cstheme="minorHAnsi"/>
          <w:b w:val="0"/>
          <w:bCs w:val="0"/>
          <w:sz w:val="24"/>
          <w:szCs w:val="24"/>
        </w:rPr>
        <w:t>Cabinet Delsart (Lyon)</w:t>
      </w:r>
    </w:p>
    <w:p w14:paraId="104CAFCA" w14:textId="77777777" w:rsidR="006120AB" w:rsidRPr="00E257D1" w:rsidRDefault="006120AB" w:rsidP="006120AB">
      <w:pPr>
        <w:pStyle w:val="Titre"/>
        <w:ind w:left="502"/>
        <w:contextualSpacing/>
        <w:jc w:val="left"/>
        <w:rPr>
          <w:rFonts w:asciiTheme="minorHAnsi" w:hAnsiTheme="minorHAnsi" w:cstheme="minorHAnsi"/>
          <w:b w:val="0"/>
          <w:bCs w:val="0"/>
          <w:color w:val="000000" w:themeColor="text1"/>
          <w:sz w:val="24"/>
          <w:szCs w:val="24"/>
        </w:rPr>
      </w:pPr>
      <w:r w:rsidRPr="00E257D1">
        <w:rPr>
          <w:rFonts w:asciiTheme="minorHAnsi" w:hAnsiTheme="minorHAnsi" w:cstheme="minorHAnsi"/>
          <w:b w:val="0"/>
          <w:bCs w:val="0"/>
          <w:sz w:val="24"/>
          <w:szCs w:val="24"/>
        </w:rPr>
        <w:t>Cabinet Cottin-Perreau</w:t>
      </w:r>
      <w:r w:rsidRPr="00E257D1">
        <w:rPr>
          <w:rFonts w:asciiTheme="minorHAnsi" w:hAnsiTheme="minorHAnsi" w:cstheme="minorHAnsi"/>
          <w:sz w:val="24"/>
          <w:szCs w:val="24"/>
        </w:rPr>
        <w:t xml:space="preserve"> </w:t>
      </w:r>
      <w:r w:rsidRPr="00E257D1">
        <w:rPr>
          <w:rFonts w:asciiTheme="minorHAnsi" w:hAnsiTheme="minorHAnsi" w:cstheme="minorHAnsi"/>
          <w:b w:val="0"/>
          <w:bCs w:val="0"/>
          <w:sz w:val="24"/>
          <w:szCs w:val="24"/>
        </w:rPr>
        <w:t>(Lyon)</w:t>
      </w:r>
    </w:p>
    <w:p w14:paraId="690080B1" w14:textId="77777777" w:rsidR="006120AB" w:rsidRPr="00E257D1" w:rsidRDefault="006120AB" w:rsidP="006120AB">
      <w:pPr>
        <w:pStyle w:val="Titre"/>
        <w:ind w:left="502"/>
        <w:contextualSpacing/>
        <w:jc w:val="left"/>
        <w:rPr>
          <w:rFonts w:asciiTheme="minorHAnsi" w:hAnsiTheme="minorHAnsi" w:cstheme="minorHAnsi"/>
          <w:b w:val="0"/>
          <w:bCs w:val="0"/>
          <w:color w:val="000000" w:themeColor="text1"/>
          <w:sz w:val="24"/>
          <w:szCs w:val="24"/>
        </w:rPr>
      </w:pPr>
      <w:r w:rsidRPr="00E257D1">
        <w:rPr>
          <w:rFonts w:asciiTheme="minorHAnsi" w:hAnsiTheme="minorHAnsi" w:cstheme="minorHAnsi"/>
          <w:b w:val="0"/>
          <w:bCs w:val="0"/>
          <w:sz w:val="24"/>
          <w:szCs w:val="24"/>
        </w:rPr>
        <w:t>Cabinet Pierre Lautier (Paris)</w:t>
      </w:r>
    </w:p>
    <w:p w14:paraId="5355FBDD" w14:textId="77777777" w:rsidR="006120AB" w:rsidRPr="00E257D1" w:rsidRDefault="006120AB" w:rsidP="006120AB">
      <w:pPr>
        <w:pStyle w:val="Titre"/>
        <w:ind w:left="502"/>
        <w:contextualSpacing/>
        <w:jc w:val="left"/>
        <w:rPr>
          <w:rFonts w:asciiTheme="minorHAnsi" w:hAnsiTheme="minorHAnsi" w:cstheme="minorHAnsi"/>
          <w:b w:val="0"/>
          <w:bCs w:val="0"/>
          <w:color w:val="000000" w:themeColor="text1"/>
          <w:sz w:val="24"/>
          <w:szCs w:val="24"/>
        </w:rPr>
      </w:pPr>
      <w:r w:rsidRPr="00E257D1">
        <w:rPr>
          <w:rFonts w:asciiTheme="minorHAnsi" w:hAnsiTheme="minorHAnsi" w:cstheme="minorHAnsi"/>
          <w:b w:val="0"/>
          <w:bCs w:val="0"/>
          <w:sz w:val="24"/>
          <w:szCs w:val="24"/>
        </w:rPr>
        <w:t>Cabinet Maître Marianne Dessis (Grasse)</w:t>
      </w:r>
    </w:p>
    <w:p w14:paraId="24AC26E7" w14:textId="77777777" w:rsidR="006120AB" w:rsidRPr="00E257D1" w:rsidRDefault="006120AB" w:rsidP="006120AB">
      <w:pPr>
        <w:pStyle w:val="Titre"/>
        <w:ind w:left="502"/>
        <w:contextualSpacing/>
        <w:jc w:val="left"/>
        <w:rPr>
          <w:rFonts w:asciiTheme="minorHAnsi" w:hAnsiTheme="minorHAnsi" w:cstheme="minorHAnsi"/>
          <w:b w:val="0"/>
          <w:bCs w:val="0"/>
          <w:color w:val="000000" w:themeColor="text1"/>
          <w:sz w:val="24"/>
          <w:szCs w:val="24"/>
        </w:rPr>
      </w:pPr>
      <w:r w:rsidRPr="00E257D1">
        <w:rPr>
          <w:rFonts w:asciiTheme="minorHAnsi" w:hAnsiTheme="minorHAnsi" w:cstheme="minorHAnsi"/>
          <w:b w:val="0"/>
          <w:bCs w:val="0"/>
          <w:color w:val="000000" w:themeColor="text1"/>
          <w:sz w:val="24"/>
          <w:szCs w:val="24"/>
        </w:rPr>
        <w:t>Cabinet Lynde &amp; associés (Paris)</w:t>
      </w:r>
    </w:p>
    <w:p w14:paraId="7B5D28AE" w14:textId="77777777" w:rsidR="006120AB" w:rsidRPr="00E257D1" w:rsidRDefault="006120AB" w:rsidP="006120AB">
      <w:pPr>
        <w:pStyle w:val="Titre"/>
        <w:ind w:left="502"/>
        <w:contextualSpacing/>
        <w:jc w:val="left"/>
        <w:rPr>
          <w:rFonts w:asciiTheme="minorHAnsi" w:hAnsiTheme="minorHAnsi" w:cstheme="minorHAnsi"/>
          <w:b w:val="0"/>
          <w:bCs w:val="0"/>
          <w:color w:val="000000" w:themeColor="text1"/>
          <w:sz w:val="24"/>
          <w:szCs w:val="24"/>
        </w:rPr>
      </w:pPr>
      <w:r w:rsidRPr="00E257D1">
        <w:rPr>
          <w:rFonts w:asciiTheme="minorHAnsi" w:hAnsiTheme="minorHAnsi" w:cstheme="minorHAnsi"/>
          <w:b w:val="0"/>
          <w:bCs w:val="0"/>
          <w:color w:val="000000" w:themeColor="text1"/>
          <w:sz w:val="24"/>
          <w:szCs w:val="24"/>
        </w:rPr>
        <w:t>Cabinet Narboni &amp; associés (Paris)</w:t>
      </w:r>
    </w:p>
    <w:p w14:paraId="3FEEA754" w14:textId="77777777" w:rsidR="006120AB" w:rsidRPr="00E257D1" w:rsidRDefault="006120AB" w:rsidP="006120AB">
      <w:pPr>
        <w:pStyle w:val="Titre"/>
        <w:ind w:left="502"/>
        <w:contextualSpacing/>
        <w:jc w:val="left"/>
        <w:rPr>
          <w:rFonts w:asciiTheme="minorHAnsi" w:hAnsiTheme="minorHAnsi" w:cstheme="minorHAnsi"/>
          <w:b w:val="0"/>
          <w:bCs w:val="0"/>
          <w:color w:val="000000" w:themeColor="text1"/>
          <w:sz w:val="24"/>
          <w:szCs w:val="24"/>
        </w:rPr>
      </w:pPr>
      <w:r w:rsidRPr="00E257D1">
        <w:rPr>
          <w:rFonts w:asciiTheme="minorHAnsi" w:hAnsiTheme="minorHAnsi" w:cstheme="minorHAnsi"/>
          <w:b w:val="0"/>
          <w:bCs w:val="0"/>
          <w:sz w:val="24"/>
          <w:szCs w:val="24"/>
        </w:rPr>
        <w:t>Cabinet Chambet-Hamel (Annecy)</w:t>
      </w:r>
    </w:p>
    <w:p w14:paraId="41960E9E" w14:textId="77777777" w:rsidR="006120AB" w:rsidRPr="00E257D1" w:rsidRDefault="006120AB" w:rsidP="006120AB">
      <w:pPr>
        <w:pStyle w:val="Titre"/>
        <w:ind w:left="502"/>
        <w:contextualSpacing/>
        <w:jc w:val="left"/>
        <w:rPr>
          <w:rFonts w:asciiTheme="minorHAnsi" w:hAnsiTheme="minorHAnsi" w:cstheme="minorHAnsi"/>
          <w:b w:val="0"/>
          <w:bCs w:val="0"/>
          <w:color w:val="000000" w:themeColor="text1"/>
          <w:sz w:val="24"/>
          <w:szCs w:val="24"/>
        </w:rPr>
      </w:pPr>
      <w:r w:rsidRPr="00E257D1">
        <w:rPr>
          <w:rFonts w:asciiTheme="minorHAnsi" w:hAnsiTheme="minorHAnsi" w:cstheme="minorHAnsi"/>
          <w:b w:val="0"/>
          <w:bCs w:val="0"/>
          <w:sz w:val="24"/>
          <w:szCs w:val="24"/>
        </w:rPr>
        <w:t>Cabinet Doitrand et associés (Lyon)</w:t>
      </w:r>
    </w:p>
    <w:p w14:paraId="34BB99B8" w14:textId="77777777" w:rsidR="006120AB" w:rsidRPr="00E257D1" w:rsidRDefault="006120AB" w:rsidP="006120AB">
      <w:pPr>
        <w:pStyle w:val="Titre"/>
        <w:ind w:left="502"/>
        <w:contextualSpacing/>
        <w:jc w:val="left"/>
        <w:rPr>
          <w:rFonts w:asciiTheme="minorHAnsi" w:hAnsiTheme="minorHAnsi" w:cstheme="minorHAnsi"/>
          <w:b w:val="0"/>
          <w:bCs w:val="0"/>
          <w:color w:val="000000" w:themeColor="text1"/>
          <w:sz w:val="24"/>
          <w:szCs w:val="24"/>
        </w:rPr>
      </w:pPr>
      <w:r w:rsidRPr="00E257D1">
        <w:rPr>
          <w:rFonts w:asciiTheme="minorHAnsi" w:hAnsiTheme="minorHAnsi" w:cstheme="minorHAnsi"/>
          <w:b w:val="0"/>
          <w:bCs w:val="0"/>
          <w:sz w:val="24"/>
          <w:szCs w:val="24"/>
        </w:rPr>
        <w:t>Cabinet Destremau et associés (Paris)</w:t>
      </w:r>
    </w:p>
    <w:p w14:paraId="1C04E4EA" w14:textId="77777777" w:rsidR="006120AB" w:rsidRPr="00E257D1" w:rsidRDefault="006120AB" w:rsidP="006120AB">
      <w:pPr>
        <w:pStyle w:val="Titre"/>
        <w:ind w:left="502"/>
        <w:contextualSpacing/>
        <w:jc w:val="left"/>
        <w:rPr>
          <w:rFonts w:asciiTheme="minorHAnsi" w:hAnsiTheme="minorHAnsi" w:cstheme="minorHAnsi"/>
          <w:b w:val="0"/>
          <w:bCs w:val="0"/>
          <w:color w:val="000000" w:themeColor="text1"/>
          <w:sz w:val="24"/>
          <w:szCs w:val="24"/>
        </w:rPr>
      </w:pPr>
      <w:r w:rsidRPr="00E257D1">
        <w:rPr>
          <w:rFonts w:asciiTheme="minorHAnsi" w:hAnsiTheme="minorHAnsi" w:cstheme="minorHAnsi"/>
          <w:b w:val="0"/>
          <w:bCs w:val="0"/>
          <w:sz w:val="24"/>
          <w:szCs w:val="24"/>
        </w:rPr>
        <w:t>Cabinet Granger (Paris)</w:t>
      </w:r>
    </w:p>
    <w:p w14:paraId="02CE99E9" w14:textId="77777777" w:rsidR="006120AB" w:rsidRPr="00E257D1" w:rsidRDefault="006120AB" w:rsidP="006120AB">
      <w:pPr>
        <w:pStyle w:val="Titre"/>
        <w:ind w:left="502"/>
        <w:contextualSpacing/>
        <w:jc w:val="left"/>
        <w:rPr>
          <w:rFonts w:asciiTheme="minorHAnsi" w:hAnsiTheme="minorHAnsi" w:cstheme="minorHAnsi"/>
          <w:b w:val="0"/>
          <w:bCs w:val="0"/>
          <w:color w:val="000000" w:themeColor="text1"/>
          <w:sz w:val="24"/>
          <w:szCs w:val="24"/>
        </w:rPr>
      </w:pPr>
      <w:r w:rsidRPr="00E257D1">
        <w:rPr>
          <w:rFonts w:asciiTheme="minorHAnsi" w:hAnsiTheme="minorHAnsi" w:cstheme="minorHAnsi"/>
          <w:b w:val="0"/>
          <w:bCs w:val="0"/>
          <w:sz w:val="24"/>
          <w:szCs w:val="24"/>
        </w:rPr>
        <w:t>Cabinet Bourguet (Paris)</w:t>
      </w:r>
    </w:p>
    <w:p w14:paraId="4AF33C43" w14:textId="77777777" w:rsidR="006120AB" w:rsidRPr="00E257D1" w:rsidRDefault="006120AB" w:rsidP="006120AB">
      <w:pPr>
        <w:pStyle w:val="Titre"/>
        <w:ind w:left="502"/>
        <w:contextualSpacing/>
        <w:jc w:val="left"/>
        <w:rPr>
          <w:rFonts w:asciiTheme="minorHAnsi" w:hAnsiTheme="minorHAnsi" w:cstheme="minorHAnsi"/>
          <w:b w:val="0"/>
          <w:bCs w:val="0"/>
          <w:color w:val="000000" w:themeColor="text1"/>
          <w:sz w:val="24"/>
          <w:szCs w:val="24"/>
        </w:rPr>
      </w:pPr>
      <w:r w:rsidRPr="00E257D1">
        <w:rPr>
          <w:rFonts w:asciiTheme="minorHAnsi" w:hAnsiTheme="minorHAnsi" w:cstheme="minorHAnsi"/>
          <w:b w:val="0"/>
          <w:bCs w:val="0"/>
          <w:sz w:val="24"/>
          <w:szCs w:val="24"/>
        </w:rPr>
        <w:t>Cabinet Idès (Paris)</w:t>
      </w:r>
    </w:p>
    <w:p w14:paraId="705BAE28" w14:textId="77777777" w:rsidR="006120AB" w:rsidRPr="00E257D1" w:rsidRDefault="006120AB" w:rsidP="006120AB">
      <w:pPr>
        <w:pStyle w:val="Titre"/>
        <w:ind w:left="502"/>
        <w:contextualSpacing/>
        <w:jc w:val="left"/>
        <w:rPr>
          <w:rFonts w:asciiTheme="minorHAnsi" w:hAnsiTheme="minorHAnsi" w:cstheme="minorHAnsi"/>
          <w:b w:val="0"/>
          <w:bCs w:val="0"/>
          <w:color w:val="000000" w:themeColor="text1"/>
          <w:sz w:val="24"/>
          <w:szCs w:val="24"/>
        </w:rPr>
      </w:pPr>
      <w:r w:rsidRPr="00E257D1">
        <w:rPr>
          <w:rFonts w:asciiTheme="minorHAnsi" w:hAnsiTheme="minorHAnsi" w:cstheme="minorHAnsi"/>
          <w:b w:val="0"/>
          <w:bCs w:val="0"/>
          <w:sz w:val="24"/>
          <w:szCs w:val="24"/>
        </w:rPr>
        <w:t>Cabinet Sannier et associés (Lyon)</w:t>
      </w:r>
    </w:p>
    <w:p w14:paraId="083520E2" w14:textId="77777777" w:rsidR="006120AB" w:rsidRPr="00E257D1" w:rsidRDefault="006120AB" w:rsidP="006120AB">
      <w:pPr>
        <w:pStyle w:val="Titre"/>
        <w:ind w:left="502"/>
        <w:contextualSpacing/>
        <w:jc w:val="left"/>
        <w:rPr>
          <w:rFonts w:asciiTheme="minorHAnsi" w:hAnsiTheme="minorHAnsi" w:cstheme="minorHAnsi"/>
          <w:b w:val="0"/>
          <w:bCs w:val="0"/>
          <w:color w:val="000000" w:themeColor="text1"/>
          <w:sz w:val="24"/>
          <w:szCs w:val="24"/>
        </w:rPr>
      </w:pPr>
      <w:r w:rsidRPr="00E257D1">
        <w:rPr>
          <w:rFonts w:asciiTheme="minorHAnsi" w:hAnsiTheme="minorHAnsi" w:cstheme="minorHAnsi"/>
          <w:b w:val="0"/>
          <w:bCs w:val="0"/>
          <w:sz w:val="24"/>
          <w:szCs w:val="24"/>
        </w:rPr>
        <w:t>Cabinet De Facto (Lyon)</w:t>
      </w:r>
    </w:p>
    <w:p w14:paraId="793B243D" w14:textId="77777777" w:rsidR="006120AB" w:rsidRPr="00E257D1" w:rsidRDefault="006120AB" w:rsidP="006120AB">
      <w:pPr>
        <w:pStyle w:val="Titre"/>
        <w:ind w:left="502"/>
        <w:contextualSpacing/>
        <w:jc w:val="left"/>
        <w:rPr>
          <w:rFonts w:asciiTheme="minorHAnsi" w:hAnsiTheme="minorHAnsi" w:cstheme="minorHAnsi"/>
          <w:b w:val="0"/>
          <w:bCs w:val="0"/>
          <w:color w:val="000000" w:themeColor="text1"/>
          <w:sz w:val="24"/>
          <w:szCs w:val="24"/>
        </w:rPr>
      </w:pPr>
      <w:r w:rsidRPr="00E257D1">
        <w:rPr>
          <w:rFonts w:asciiTheme="minorHAnsi" w:hAnsiTheme="minorHAnsi" w:cstheme="minorHAnsi"/>
          <w:b w:val="0"/>
          <w:bCs w:val="0"/>
          <w:sz w:val="24"/>
          <w:szCs w:val="24"/>
        </w:rPr>
        <w:t>Cabinet Fiducial (Lyon)</w:t>
      </w:r>
    </w:p>
    <w:p w14:paraId="6CEA2374" w14:textId="77777777" w:rsidR="006120AB" w:rsidRPr="00840308" w:rsidRDefault="006120AB" w:rsidP="006120AB">
      <w:pPr>
        <w:pStyle w:val="Titre"/>
        <w:ind w:left="502"/>
        <w:contextualSpacing/>
        <w:jc w:val="left"/>
        <w:rPr>
          <w:rFonts w:asciiTheme="minorHAnsi" w:hAnsiTheme="minorHAnsi" w:cstheme="minorHAnsi"/>
          <w:b w:val="0"/>
          <w:bCs w:val="0"/>
          <w:color w:val="000000" w:themeColor="text1"/>
          <w:sz w:val="24"/>
          <w:szCs w:val="24"/>
          <w:lang w:val="en-US"/>
        </w:rPr>
      </w:pPr>
      <w:r w:rsidRPr="00840308">
        <w:rPr>
          <w:rFonts w:asciiTheme="minorHAnsi" w:hAnsiTheme="minorHAnsi" w:cstheme="minorHAnsi"/>
          <w:b w:val="0"/>
          <w:bCs w:val="0"/>
          <w:sz w:val="24"/>
          <w:szCs w:val="24"/>
          <w:lang w:val="en-US"/>
        </w:rPr>
        <w:t>Cabinet GOMIS &amp; LACKER (Paris)</w:t>
      </w:r>
    </w:p>
    <w:p w14:paraId="6D5F1D89" w14:textId="77777777" w:rsidR="006120AB" w:rsidRPr="00E257D1" w:rsidRDefault="006120AB" w:rsidP="006120AB">
      <w:pPr>
        <w:pStyle w:val="Titre"/>
        <w:ind w:left="502"/>
        <w:contextualSpacing/>
        <w:jc w:val="left"/>
        <w:rPr>
          <w:rFonts w:asciiTheme="minorHAnsi" w:hAnsiTheme="minorHAnsi" w:cstheme="minorHAnsi"/>
          <w:b w:val="0"/>
          <w:bCs w:val="0"/>
          <w:color w:val="000000" w:themeColor="text1"/>
          <w:sz w:val="24"/>
          <w:szCs w:val="24"/>
          <w:lang w:val="en-US"/>
        </w:rPr>
      </w:pPr>
      <w:r w:rsidRPr="00E257D1">
        <w:rPr>
          <w:rFonts w:asciiTheme="minorHAnsi" w:hAnsiTheme="minorHAnsi" w:cstheme="minorHAnsi"/>
          <w:b w:val="0"/>
          <w:bCs w:val="0"/>
          <w:sz w:val="24"/>
          <w:szCs w:val="24"/>
          <w:lang w:val="en-US"/>
        </w:rPr>
        <w:t>Cabinet  Gouiry – Mary – Calvet – Benet (Narbonne)</w:t>
      </w:r>
    </w:p>
    <w:p w14:paraId="74FD0F78" w14:textId="77777777" w:rsidR="006120AB" w:rsidRPr="00840308" w:rsidRDefault="006120AB" w:rsidP="006120AB">
      <w:pPr>
        <w:pStyle w:val="Titre"/>
        <w:ind w:left="502"/>
        <w:contextualSpacing/>
        <w:jc w:val="left"/>
        <w:rPr>
          <w:rFonts w:asciiTheme="minorHAnsi" w:hAnsiTheme="minorHAnsi" w:cstheme="minorHAnsi"/>
          <w:b w:val="0"/>
          <w:bCs w:val="0"/>
          <w:color w:val="000000" w:themeColor="text1"/>
          <w:sz w:val="24"/>
          <w:szCs w:val="24"/>
        </w:rPr>
      </w:pPr>
      <w:r w:rsidRPr="00840308">
        <w:rPr>
          <w:rFonts w:asciiTheme="minorHAnsi" w:hAnsiTheme="minorHAnsi" w:cstheme="minorHAnsi"/>
          <w:b w:val="0"/>
          <w:bCs w:val="0"/>
          <w:sz w:val="24"/>
          <w:szCs w:val="24"/>
        </w:rPr>
        <w:lastRenderedPageBreak/>
        <w:t>Cabinet Henri Arsac (Clermont-Ferrand)</w:t>
      </w:r>
    </w:p>
    <w:p w14:paraId="2B4774CB" w14:textId="77777777" w:rsidR="006120AB" w:rsidRPr="00840308" w:rsidRDefault="006120AB" w:rsidP="006120AB">
      <w:pPr>
        <w:pStyle w:val="Titre"/>
        <w:ind w:left="502"/>
        <w:contextualSpacing/>
        <w:jc w:val="left"/>
        <w:rPr>
          <w:rFonts w:asciiTheme="minorHAnsi" w:hAnsiTheme="minorHAnsi" w:cstheme="minorHAnsi"/>
          <w:b w:val="0"/>
          <w:bCs w:val="0"/>
          <w:color w:val="000000" w:themeColor="text1"/>
          <w:sz w:val="24"/>
          <w:szCs w:val="24"/>
        </w:rPr>
      </w:pPr>
      <w:r w:rsidRPr="00840308">
        <w:rPr>
          <w:rFonts w:asciiTheme="minorHAnsi" w:hAnsiTheme="minorHAnsi" w:cstheme="minorHAnsi"/>
          <w:b w:val="0"/>
          <w:bCs w:val="0"/>
          <w:sz w:val="24"/>
          <w:szCs w:val="24"/>
        </w:rPr>
        <w:t>Cabinet LEXINNOV (Grenoble)</w:t>
      </w:r>
    </w:p>
    <w:p w14:paraId="6F584F82" w14:textId="77777777" w:rsidR="006120AB" w:rsidRPr="00840308" w:rsidRDefault="006120AB" w:rsidP="006120AB">
      <w:pPr>
        <w:pStyle w:val="Titre"/>
        <w:ind w:left="502"/>
        <w:contextualSpacing/>
        <w:jc w:val="left"/>
        <w:rPr>
          <w:rFonts w:asciiTheme="minorHAnsi" w:hAnsiTheme="minorHAnsi" w:cstheme="minorHAnsi"/>
          <w:b w:val="0"/>
          <w:bCs w:val="0"/>
          <w:color w:val="000000" w:themeColor="text1"/>
          <w:sz w:val="24"/>
          <w:szCs w:val="24"/>
        </w:rPr>
      </w:pPr>
      <w:r w:rsidRPr="00E257D1">
        <w:rPr>
          <w:rFonts w:asciiTheme="minorHAnsi" w:hAnsiTheme="minorHAnsi" w:cstheme="minorHAnsi"/>
          <w:b w:val="0"/>
          <w:bCs w:val="0"/>
          <w:sz w:val="24"/>
          <w:szCs w:val="24"/>
        </w:rPr>
        <w:t>Cabinet Coutton Gerente Liber Magnan (Grenoble)</w:t>
      </w:r>
    </w:p>
    <w:p w14:paraId="29EF1E2C" w14:textId="77777777" w:rsidR="006120AB" w:rsidRPr="00E257D1" w:rsidRDefault="006120AB" w:rsidP="006120AB">
      <w:pPr>
        <w:pStyle w:val="Titre"/>
        <w:ind w:left="502"/>
        <w:contextualSpacing/>
        <w:jc w:val="left"/>
        <w:rPr>
          <w:rFonts w:asciiTheme="minorHAnsi" w:hAnsiTheme="minorHAnsi" w:cstheme="minorHAnsi"/>
          <w:b w:val="0"/>
          <w:bCs w:val="0"/>
          <w:color w:val="000000" w:themeColor="text1"/>
          <w:sz w:val="24"/>
          <w:szCs w:val="24"/>
        </w:rPr>
      </w:pPr>
      <w:r w:rsidRPr="00E257D1">
        <w:rPr>
          <w:rFonts w:asciiTheme="minorHAnsi" w:hAnsiTheme="minorHAnsi" w:cstheme="minorHAnsi"/>
          <w:b w:val="0"/>
          <w:bCs w:val="0"/>
          <w:sz w:val="24"/>
          <w:szCs w:val="24"/>
        </w:rPr>
        <w:t>Cabinet François et Pierre Greffe (Paris)</w:t>
      </w:r>
    </w:p>
    <w:p w14:paraId="55653FB2" w14:textId="77777777" w:rsidR="006120AB" w:rsidRPr="00E257D1" w:rsidRDefault="006120AB" w:rsidP="006120AB">
      <w:pPr>
        <w:pStyle w:val="Titre"/>
        <w:ind w:left="502"/>
        <w:contextualSpacing/>
        <w:jc w:val="left"/>
        <w:rPr>
          <w:rFonts w:asciiTheme="minorHAnsi" w:hAnsiTheme="minorHAnsi" w:cstheme="minorHAnsi"/>
          <w:b w:val="0"/>
          <w:bCs w:val="0"/>
          <w:color w:val="000000" w:themeColor="text1"/>
          <w:sz w:val="24"/>
          <w:szCs w:val="24"/>
        </w:rPr>
      </w:pPr>
      <w:r w:rsidRPr="00E257D1">
        <w:rPr>
          <w:rFonts w:asciiTheme="minorHAnsi" w:hAnsiTheme="minorHAnsi" w:cstheme="minorHAnsi"/>
          <w:b w:val="0"/>
          <w:bCs w:val="0"/>
          <w:sz w:val="24"/>
          <w:szCs w:val="24"/>
        </w:rPr>
        <w:t>Cabinet Felzenszwalbe (Paris)</w:t>
      </w:r>
    </w:p>
    <w:p w14:paraId="284974F8" w14:textId="77777777" w:rsidR="006120AB" w:rsidRPr="00E257D1" w:rsidRDefault="006120AB" w:rsidP="006120AB">
      <w:pPr>
        <w:pStyle w:val="Titre"/>
        <w:ind w:left="502"/>
        <w:contextualSpacing/>
        <w:jc w:val="left"/>
        <w:rPr>
          <w:rFonts w:asciiTheme="minorHAnsi" w:hAnsiTheme="minorHAnsi" w:cstheme="minorHAnsi"/>
          <w:b w:val="0"/>
          <w:bCs w:val="0"/>
          <w:color w:val="000000" w:themeColor="text1"/>
          <w:sz w:val="24"/>
          <w:szCs w:val="24"/>
        </w:rPr>
      </w:pPr>
      <w:r w:rsidRPr="00E257D1">
        <w:rPr>
          <w:rFonts w:asciiTheme="minorHAnsi" w:hAnsiTheme="minorHAnsi" w:cstheme="minorHAnsi"/>
          <w:b w:val="0"/>
          <w:bCs w:val="0"/>
          <w:sz w:val="24"/>
          <w:szCs w:val="24"/>
        </w:rPr>
        <w:t>Cabinet Ravet (Lyon)</w:t>
      </w:r>
    </w:p>
    <w:p w14:paraId="251917C0" w14:textId="77777777" w:rsidR="006120AB" w:rsidRPr="00E257D1" w:rsidRDefault="006120AB" w:rsidP="006120AB">
      <w:pPr>
        <w:pStyle w:val="Titre"/>
        <w:ind w:left="502"/>
        <w:contextualSpacing/>
        <w:jc w:val="left"/>
        <w:rPr>
          <w:rFonts w:asciiTheme="minorHAnsi" w:hAnsiTheme="minorHAnsi" w:cstheme="minorHAnsi"/>
          <w:b w:val="0"/>
          <w:bCs w:val="0"/>
          <w:color w:val="000000" w:themeColor="text1"/>
          <w:sz w:val="24"/>
          <w:szCs w:val="24"/>
        </w:rPr>
      </w:pPr>
      <w:r w:rsidRPr="00E257D1">
        <w:rPr>
          <w:rFonts w:asciiTheme="minorHAnsi" w:hAnsiTheme="minorHAnsi" w:cstheme="minorHAnsi"/>
          <w:b w:val="0"/>
          <w:bCs w:val="0"/>
          <w:sz w:val="24"/>
          <w:szCs w:val="24"/>
        </w:rPr>
        <w:t>Cabinet ALTIJ, Toulouse</w:t>
      </w:r>
    </w:p>
    <w:p w14:paraId="4EB0E96E" w14:textId="77777777" w:rsidR="006120AB" w:rsidRPr="00E257D1" w:rsidRDefault="006120AB" w:rsidP="006120AB">
      <w:pPr>
        <w:pStyle w:val="Titre"/>
        <w:ind w:left="502"/>
        <w:contextualSpacing/>
        <w:jc w:val="left"/>
        <w:rPr>
          <w:rFonts w:asciiTheme="minorHAnsi" w:hAnsiTheme="minorHAnsi" w:cstheme="minorHAnsi"/>
          <w:b w:val="0"/>
          <w:bCs w:val="0"/>
          <w:color w:val="000000" w:themeColor="text1"/>
          <w:sz w:val="24"/>
          <w:szCs w:val="24"/>
        </w:rPr>
      </w:pPr>
      <w:r w:rsidRPr="00E257D1">
        <w:rPr>
          <w:rFonts w:asciiTheme="minorHAnsi" w:hAnsiTheme="minorHAnsi" w:cstheme="minorHAnsi"/>
          <w:b w:val="0"/>
          <w:bCs w:val="0"/>
          <w:sz w:val="24"/>
          <w:szCs w:val="24"/>
        </w:rPr>
        <w:t>Cabinet de Maître Arnaud Dimeglio (Montpellier)</w:t>
      </w:r>
    </w:p>
    <w:p w14:paraId="73F80224" w14:textId="77777777" w:rsidR="006120AB" w:rsidRPr="00E257D1" w:rsidRDefault="006120AB" w:rsidP="006120AB">
      <w:pPr>
        <w:pStyle w:val="Titre"/>
        <w:ind w:left="502"/>
        <w:contextualSpacing/>
        <w:jc w:val="left"/>
        <w:rPr>
          <w:rFonts w:asciiTheme="minorHAnsi" w:hAnsiTheme="minorHAnsi" w:cstheme="minorHAnsi"/>
          <w:b w:val="0"/>
          <w:bCs w:val="0"/>
          <w:color w:val="000000" w:themeColor="text1"/>
          <w:sz w:val="24"/>
          <w:szCs w:val="24"/>
        </w:rPr>
      </w:pPr>
      <w:r w:rsidRPr="00E257D1">
        <w:rPr>
          <w:rFonts w:asciiTheme="minorHAnsi" w:hAnsiTheme="minorHAnsi" w:cstheme="minorHAnsi"/>
          <w:b w:val="0"/>
          <w:bCs w:val="0"/>
          <w:color w:val="212121"/>
          <w:sz w:val="24"/>
          <w:szCs w:val="24"/>
          <w:shd w:val="clear" w:color="auto" w:fill="FFFFFF"/>
        </w:rPr>
        <w:t>Cabinet De Bury (Paris)</w:t>
      </w:r>
    </w:p>
    <w:p w14:paraId="0C770F79" w14:textId="77777777" w:rsidR="006120AB" w:rsidRPr="00E257D1" w:rsidRDefault="006120AB" w:rsidP="006120AB">
      <w:pPr>
        <w:pStyle w:val="Titre"/>
        <w:ind w:left="502"/>
        <w:contextualSpacing/>
        <w:jc w:val="left"/>
        <w:rPr>
          <w:rFonts w:asciiTheme="minorHAnsi" w:hAnsiTheme="minorHAnsi" w:cstheme="minorHAnsi"/>
          <w:b w:val="0"/>
          <w:bCs w:val="0"/>
          <w:color w:val="000000" w:themeColor="text1"/>
          <w:sz w:val="24"/>
          <w:szCs w:val="24"/>
        </w:rPr>
      </w:pPr>
      <w:r w:rsidRPr="00E257D1">
        <w:rPr>
          <w:rFonts w:asciiTheme="minorHAnsi" w:hAnsiTheme="minorHAnsi" w:cstheme="minorHAnsi"/>
          <w:b w:val="0"/>
          <w:bCs w:val="0"/>
          <w:color w:val="212121"/>
          <w:sz w:val="24"/>
          <w:szCs w:val="24"/>
          <w:shd w:val="clear" w:color="auto" w:fill="FFFFFF"/>
        </w:rPr>
        <w:t>Cabinet  Odinot &amp; Associés (Paris) </w:t>
      </w:r>
    </w:p>
    <w:p w14:paraId="4E995A1E" w14:textId="77777777" w:rsidR="006120AB" w:rsidRPr="00E257D1" w:rsidRDefault="006120AB" w:rsidP="006120AB">
      <w:pPr>
        <w:pStyle w:val="Titre"/>
        <w:ind w:left="502"/>
        <w:contextualSpacing/>
        <w:jc w:val="left"/>
        <w:rPr>
          <w:rFonts w:asciiTheme="minorHAnsi" w:hAnsiTheme="minorHAnsi" w:cstheme="minorHAnsi"/>
          <w:b w:val="0"/>
          <w:bCs w:val="0"/>
          <w:color w:val="000000" w:themeColor="text1"/>
          <w:sz w:val="24"/>
          <w:szCs w:val="24"/>
        </w:rPr>
      </w:pPr>
      <w:r w:rsidRPr="00E257D1">
        <w:rPr>
          <w:rFonts w:asciiTheme="minorHAnsi" w:hAnsiTheme="minorHAnsi" w:cstheme="minorHAnsi"/>
          <w:b w:val="0"/>
          <w:bCs w:val="0"/>
          <w:color w:val="212121"/>
          <w:sz w:val="24"/>
          <w:szCs w:val="24"/>
          <w:shd w:val="clear" w:color="auto" w:fill="FFFFFF"/>
        </w:rPr>
        <w:t>Cabinet NS Avocats (Lyon)</w:t>
      </w:r>
    </w:p>
    <w:p w14:paraId="6C22FD79" w14:textId="77777777" w:rsidR="006120AB" w:rsidRPr="00E257D1" w:rsidRDefault="006120AB" w:rsidP="006120AB">
      <w:pPr>
        <w:pStyle w:val="Titre"/>
        <w:ind w:left="502"/>
        <w:contextualSpacing/>
        <w:jc w:val="left"/>
        <w:rPr>
          <w:rFonts w:asciiTheme="minorHAnsi" w:hAnsiTheme="minorHAnsi" w:cstheme="minorHAnsi"/>
          <w:b w:val="0"/>
          <w:bCs w:val="0"/>
          <w:color w:val="000000" w:themeColor="text1"/>
          <w:sz w:val="24"/>
          <w:szCs w:val="24"/>
        </w:rPr>
      </w:pPr>
      <w:r w:rsidRPr="00E257D1">
        <w:rPr>
          <w:rFonts w:asciiTheme="minorHAnsi" w:hAnsiTheme="minorHAnsi" w:cstheme="minorHAnsi"/>
          <w:b w:val="0"/>
          <w:bCs w:val="0"/>
          <w:color w:val="212121"/>
          <w:sz w:val="24"/>
          <w:szCs w:val="24"/>
          <w:shd w:val="clear" w:color="auto" w:fill="FFFFFF"/>
        </w:rPr>
        <w:t>Cabinet</w:t>
      </w:r>
      <w:r w:rsidRPr="00E257D1">
        <w:rPr>
          <w:rFonts w:asciiTheme="minorHAnsi" w:hAnsiTheme="minorHAnsi" w:cstheme="minorHAnsi"/>
          <w:b w:val="0"/>
          <w:bCs w:val="0"/>
          <w:sz w:val="24"/>
          <w:szCs w:val="24"/>
        </w:rPr>
        <w:t xml:space="preserve"> Veron – Moninger (Lyon)</w:t>
      </w:r>
    </w:p>
    <w:p w14:paraId="1562FD3A" w14:textId="77777777" w:rsidR="006120AB" w:rsidRPr="00E257D1" w:rsidRDefault="006120AB" w:rsidP="006120AB">
      <w:pPr>
        <w:pStyle w:val="Titre"/>
        <w:ind w:left="502"/>
        <w:contextualSpacing/>
        <w:jc w:val="left"/>
        <w:rPr>
          <w:rFonts w:asciiTheme="minorHAnsi" w:hAnsiTheme="minorHAnsi" w:cstheme="minorHAnsi"/>
          <w:b w:val="0"/>
          <w:bCs w:val="0"/>
          <w:color w:val="000000" w:themeColor="text1"/>
          <w:sz w:val="24"/>
          <w:szCs w:val="24"/>
        </w:rPr>
      </w:pPr>
      <w:r w:rsidRPr="00E257D1">
        <w:rPr>
          <w:rFonts w:asciiTheme="minorHAnsi" w:hAnsiTheme="minorHAnsi" w:cstheme="minorHAnsi"/>
          <w:b w:val="0"/>
          <w:bCs w:val="0"/>
          <w:color w:val="000000" w:themeColor="text1"/>
          <w:sz w:val="24"/>
          <w:szCs w:val="24"/>
        </w:rPr>
        <w:t>Cabinet Bret Bremens (Lyon)</w:t>
      </w:r>
    </w:p>
    <w:p w14:paraId="11994DB3" w14:textId="77777777" w:rsidR="006120AB" w:rsidRPr="00E257D1" w:rsidRDefault="006120AB" w:rsidP="006120AB">
      <w:pPr>
        <w:pStyle w:val="Titre"/>
        <w:ind w:left="502"/>
        <w:contextualSpacing/>
        <w:jc w:val="left"/>
        <w:rPr>
          <w:rFonts w:asciiTheme="minorHAnsi" w:hAnsiTheme="minorHAnsi" w:cstheme="minorHAnsi"/>
          <w:b w:val="0"/>
          <w:bCs w:val="0"/>
          <w:color w:val="000000" w:themeColor="text1"/>
          <w:sz w:val="24"/>
          <w:szCs w:val="24"/>
        </w:rPr>
      </w:pPr>
      <w:r w:rsidRPr="00E257D1">
        <w:rPr>
          <w:rFonts w:asciiTheme="minorHAnsi" w:hAnsiTheme="minorHAnsi" w:cstheme="minorHAnsi"/>
          <w:b w:val="0"/>
          <w:bCs w:val="0"/>
          <w:sz w:val="24"/>
          <w:szCs w:val="24"/>
        </w:rPr>
        <w:t xml:space="preserve">Cabinet Marc Sabatier </w:t>
      </w:r>
      <w:r w:rsidRPr="00E257D1">
        <w:rPr>
          <w:rFonts w:asciiTheme="minorHAnsi" w:hAnsiTheme="minorHAnsi" w:cstheme="minorHAnsi"/>
          <w:b w:val="0"/>
          <w:bCs w:val="0"/>
          <w:color w:val="212121"/>
          <w:sz w:val="24"/>
          <w:szCs w:val="24"/>
          <w:shd w:val="clear" w:color="auto" w:fill="FFFFFF"/>
        </w:rPr>
        <w:t>(Paris) </w:t>
      </w:r>
    </w:p>
    <w:p w14:paraId="41468546" w14:textId="77777777" w:rsidR="006120AB" w:rsidRPr="00E257D1" w:rsidRDefault="006120AB" w:rsidP="006120AB">
      <w:pPr>
        <w:pStyle w:val="Titre"/>
        <w:ind w:left="502"/>
        <w:contextualSpacing/>
        <w:jc w:val="left"/>
        <w:rPr>
          <w:rFonts w:asciiTheme="minorHAnsi" w:hAnsiTheme="minorHAnsi" w:cstheme="minorHAnsi"/>
          <w:b w:val="0"/>
          <w:bCs w:val="0"/>
          <w:color w:val="000000" w:themeColor="text1"/>
          <w:sz w:val="24"/>
          <w:szCs w:val="24"/>
        </w:rPr>
      </w:pPr>
      <w:r w:rsidRPr="00E257D1">
        <w:rPr>
          <w:rFonts w:asciiTheme="minorHAnsi" w:hAnsiTheme="minorHAnsi" w:cstheme="minorHAnsi"/>
          <w:b w:val="0"/>
          <w:bCs w:val="0"/>
          <w:color w:val="000000"/>
          <w:sz w:val="24"/>
          <w:szCs w:val="24"/>
        </w:rPr>
        <w:t>Cabinet Dear Avocats (Paris)</w:t>
      </w:r>
    </w:p>
    <w:p w14:paraId="49739F94" w14:textId="77777777" w:rsidR="006120AB" w:rsidRPr="00E257D1" w:rsidRDefault="006120AB" w:rsidP="006120AB">
      <w:pPr>
        <w:pStyle w:val="Titre"/>
        <w:ind w:left="502"/>
        <w:contextualSpacing/>
        <w:jc w:val="left"/>
        <w:rPr>
          <w:rFonts w:asciiTheme="minorHAnsi" w:hAnsiTheme="minorHAnsi" w:cstheme="minorHAnsi"/>
          <w:b w:val="0"/>
          <w:bCs w:val="0"/>
          <w:color w:val="000000" w:themeColor="text1"/>
          <w:sz w:val="24"/>
          <w:szCs w:val="24"/>
        </w:rPr>
      </w:pPr>
      <w:r w:rsidRPr="00E257D1">
        <w:rPr>
          <w:rFonts w:asciiTheme="minorHAnsi" w:hAnsiTheme="minorHAnsi" w:cstheme="minorHAnsi"/>
          <w:b w:val="0"/>
          <w:bCs w:val="0"/>
          <w:color w:val="000000"/>
          <w:sz w:val="24"/>
          <w:szCs w:val="24"/>
        </w:rPr>
        <w:t>Cabinet</w:t>
      </w:r>
      <w:r w:rsidRPr="00E257D1">
        <w:rPr>
          <w:rFonts w:asciiTheme="minorHAnsi" w:hAnsiTheme="minorHAnsi" w:cstheme="minorHAnsi"/>
          <w:b w:val="0"/>
          <w:bCs w:val="0"/>
          <w:sz w:val="24"/>
          <w:szCs w:val="24"/>
        </w:rPr>
        <w:t xml:space="preserve"> BRG (Paris)</w:t>
      </w:r>
    </w:p>
    <w:p w14:paraId="73BDBFBD" w14:textId="77777777" w:rsidR="006120AB" w:rsidRPr="00E257D1" w:rsidRDefault="006120AB" w:rsidP="006120AB">
      <w:pPr>
        <w:pStyle w:val="Titre"/>
        <w:ind w:left="502"/>
        <w:contextualSpacing/>
        <w:jc w:val="left"/>
        <w:rPr>
          <w:rFonts w:asciiTheme="minorHAnsi" w:hAnsiTheme="minorHAnsi" w:cstheme="minorHAnsi"/>
          <w:b w:val="0"/>
          <w:bCs w:val="0"/>
          <w:color w:val="000000" w:themeColor="text1"/>
          <w:sz w:val="24"/>
          <w:szCs w:val="24"/>
        </w:rPr>
      </w:pPr>
      <w:r w:rsidRPr="00E257D1">
        <w:rPr>
          <w:rFonts w:asciiTheme="minorHAnsi" w:hAnsiTheme="minorHAnsi" w:cstheme="minorHAnsi"/>
          <w:b w:val="0"/>
          <w:bCs w:val="0"/>
          <w:color w:val="000000"/>
          <w:sz w:val="24"/>
          <w:szCs w:val="24"/>
        </w:rPr>
        <w:t>Cabinet</w:t>
      </w:r>
      <w:r w:rsidRPr="00E257D1">
        <w:rPr>
          <w:rFonts w:asciiTheme="minorHAnsi" w:hAnsiTheme="minorHAnsi" w:cstheme="minorHAnsi"/>
          <w:b w:val="0"/>
          <w:bCs w:val="0"/>
          <w:sz w:val="24"/>
          <w:szCs w:val="24"/>
        </w:rPr>
        <w:t xml:space="preserve"> Atlan et Boksenbaum (Paris)</w:t>
      </w:r>
    </w:p>
    <w:p w14:paraId="5171A0BB" w14:textId="77777777" w:rsidR="006120AB" w:rsidRPr="00E257D1" w:rsidRDefault="006120AB" w:rsidP="006120AB">
      <w:pPr>
        <w:pStyle w:val="Titre"/>
        <w:ind w:left="502"/>
        <w:contextualSpacing/>
        <w:jc w:val="left"/>
        <w:rPr>
          <w:rFonts w:asciiTheme="minorHAnsi" w:hAnsiTheme="minorHAnsi" w:cstheme="minorHAnsi"/>
          <w:b w:val="0"/>
          <w:bCs w:val="0"/>
          <w:color w:val="000000" w:themeColor="text1"/>
          <w:sz w:val="24"/>
          <w:szCs w:val="24"/>
        </w:rPr>
      </w:pPr>
      <w:r w:rsidRPr="00E257D1">
        <w:rPr>
          <w:rFonts w:asciiTheme="minorHAnsi" w:hAnsiTheme="minorHAnsi" w:cstheme="minorHAnsi"/>
          <w:b w:val="0"/>
          <w:bCs w:val="0"/>
          <w:color w:val="000000"/>
          <w:sz w:val="24"/>
          <w:szCs w:val="24"/>
        </w:rPr>
        <w:t>Cabinet</w:t>
      </w:r>
      <w:r w:rsidRPr="00E257D1">
        <w:rPr>
          <w:rFonts w:asciiTheme="minorHAnsi" w:hAnsiTheme="minorHAnsi" w:cstheme="minorHAnsi"/>
          <w:b w:val="0"/>
          <w:bCs w:val="0"/>
          <w:sz w:val="24"/>
          <w:szCs w:val="24"/>
        </w:rPr>
        <w:t xml:space="preserve"> Harlay (Paris)</w:t>
      </w:r>
    </w:p>
    <w:p w14:paraId="0F301581" w14:textId="77777777" w:rsidR="006120AB" w:rsidRPr="00E257D1" w:rsidRDefault="006120AB" w:rsidP="006120AB">
      <w:pPr>
        <w:pStyle w:val="Titre"/>
        <w:ind w:left="502"/>
        <w:contextualSpacing/>
        <w:jc w:val="left"/>
        <w:rPr>
          <w:rFonts w:asciiTheme="minorHAnsi" w:hAnsiTheme="minorHAnsi" w:cstheme="minorHAnsi"/>
          <w:b w:val="0"/>
          <w:bCs w:val="0"/>
          <w:color w:val="000000" w:themeColor="text1"/>
          <w:sz w:val="24"/>
          <w:szCs w:val="24"/>
        </w:rPr>
      </w:pPr>
      <w:r w:rsidRPr="00E257D1">
        <w:rPr>
          <w:rFonts w:asciiTheme="minorHAnsi" w:hAnsiTheme="minorHAnsi" w:cstheme="minorHAnsi"/>
          <w:b w:val="0"/>
          <w:bCs w:val="0"/>
          <w:sz w:val="24"/>
          <w:szCs w:val="24"/>
        </w:rPr>
        <w:t>Cabinet EBL Lexington (Paris)</w:t>
      </w:r>
    </w:p>
    <w:p w14:paraId="42B5BB19" w14:textId="77777777" w:rsidR="006120AB" w:rsidRPr="00E257D1" w:rsidRDefault="006120AB" w:rsidP="006120AB">
      <w:pPr>
        <w:pStyle w:val="Titre"/>
        <w:ind w:left="502"/>
        <w:contextualSpacing/>
        <w:jc w:val="left"/>
        <w:rPr>
          <w:rFonts w:asciiTheme="minorHAnsi" w:hAnsiTheme="minorHAnsi" w:cstheme="minorHAnsi"/>
          <w:b w:val="0"/>
          <w:bCs w:val="0"/>
          <w:color w:val="000000" w:themeColor="text1"/>
          <w:sz w:val="24"/>
          <w:szCs w:val="24"/>
        </w:rPr>
      </w:pPr>
      <w:r w:rsidRPr="00E257D1">
        <w:rPr>
          <w:rFonts w:asciiTheme="minorHAnsi" w:hAnsiTheme="minorHAnsi" w:cstheme="minorHAnsi"/>
          <w:b w:val="0"/>
          <w:bCs w:val="0"/>
          <w:sz w:val="24"/>
          <w:szCs w:val="24"/>
        </w:rPr>
        <w:t>Cabinet Arlay Avocat (Paris)</w:t>
      </w:r>
    </w:p>
    <w:p w14:paraId="50D781A0" w14:textId="77777777" w:rsidR="006120AB" w:rsidRPr="00E257D1" w:rsidRDefault="006120AB" w:rsidP="006120AB">
      <w:pPr>
        <w:pStyle w:val="Titre"/>
        <w:ind w:left="502"/>
        <w:contextualSpacing/>
        <w:jc w:val="left"/>
        <w:rPr>
          <w:rFonts w:asciiTheme="minorHAnsi" w:hAnsiTheme="minorHAnsi" w:cstheme="minorHAnsi"/>
          <w:b w:val="0"/>
          <w:bCs w:val="0"/>
          <w:color w:val="000000" w:themeColor="text1"/>
          <w:sz w:val="24"/>
          <w:szCs w:val="24"/>
        </w:rPr>
      </w:pPr>
      <w:r w:rsidRPr="00E257D1">
        <w:rPr>
          <w:rFonts w:asciiTheme="minorHAnsi" w:hAnsiTheme="minorHAnsi" w:cstheme="minorHAnsi"/>
          <w:b w:val="0"/>
          <w:bCs w:val="0"/>
          <w:color w:val="000000" w:themeColor="text1"/>
          <w:sz w:val="24"/>
          <w:szCs w:val="24"/>
        </w:rPr>
        <w:t>Cabinet Legrand Lesage Catel (Paris)</w:t>
      </w:r>
    </w:p>
    <w:p w14:paraId="7694C544" w14:textId="77777777" w:rsidR="006120AB" w:rsidRPr="00E257D1" w:rsidRDefault="006120AB" w:rsidP="006120AB">
      <w:pPr>
        <w:pStyle w:val="Titre"/>
        <w:ind w:left="502"/>
        <w:contextualSpacing/>
        <w:jc w:val="left"/>
        <w:rPr>
          <w:rFonts w:asciiTheme="minorHAnsi" w:hAnsiTheme="minorHAnsi" w:cstheme="minorHAnsi"/>
          <w:b w:val="0"/>
          <w:bCs w:val="0"/>
          <w:color w:val="000000" w:themeColor="text1"/>
          <w:sz w:val="24"/>
          <w:szCs w:val="24"/>
        </w:rPr>
      </w:pPr>
      <w:r w:rsidRPr="00E257D1">
        <w:rPr>
          <w:rFonts w:asciiTheme="minorHAnsi" w:hAnsiTheme="minorHAnsi" w:cstheme="minorHAnsi"/>
          <w:b w:val="0"/>
          <w:bCs w:val="0"/>
          <w:sz w:val="24"/>
          <w:szCs w:val="24"/>
        </w:rPr>
        <w:t>Cabinet Deloitte (Lyon)</w:t>
      </w:r>
    </w:p>
    <w:p w14:paraId="4460C25B" w14:textId="77777777" w:rsidR="006120AB" w:rsidRDefault="006120AB" w:rsidP="006120AB">
      <w:pPr>
        <w:pStyle w:val="Titre"/>
        <w:ind w:left="502"/>
        <w:contextualSpacing/>
        <w:jc w:val="left"/>
        <w:rPr>
          <w:rFonts w:asciiTheme="minorHAnsi" w:hAnsiTheme="minorHAnsi" w:cstheme="minorHAnsi"/>
          <w:b w:val="0"/>
          <w:bCs w:val="0"/>
          <w:sz w:val="24"/>
          <w:szCs w:val="24"/>
        </w:rPr>
        <w:sectPr w:rsidR="006120AB" w:rsidSect="000E0839">
          <w:type w:val="continuous"/>
          <w:pgSz w:w="11906" w:h="16838"/>
          <w:pgMar w:top="1417" w:right="1417" w:bottom="1417" w:left="1417" w:header="708" w:footer="708" w:gutter="0"/>
          <w:cols w:num="2" w:space="0"/>
          <w:docGrid w:linePitch="360"/>
        </w:sectPr>
      </w:pPr>
      <w:r w:rsidRPr="00E257D1">
        <w:rPr>
          <w:rFonts w:asciiTheme="minorHAnsi" w:hAnsiTheme="minorHAnsi" w:cstheme="minorHAnsi"/>
          <w:b w:val="0"/>
          <w:bCs w:val="0"/>
          <w:sz w:val="24"/>
          <w:szCs w:val="24"/>
        </w:rPr>
        <w:t>Cabinet</w:t>
      </w:r>
      <w:r w:rsidRPr="00E257D1">
        <w:rPr>
          <w:rFonts w:asciiTheme="minorHAnsi" w:hAnsiTheme="minorHAnsi" w:cstheme="minorHAnsi"/>
          <w:sz w:val="24"/>
          <w:szCs w:val="24"/>
        </w:rPr>
        <w:t xml:space="preserve"> </w:t>
      </w:r>
      <w:r w:rsidRPr="00E257D1">
        <w:rPr>
          <w:rFonts w:asciiTheme="minorHAnsi" w:hAnsiTheme="minorHAnsi" w:cstheme="minorHAnsi"/>
          <w:b w:val="0"/>
          <w:bCs w:val="0"/>
          <w:sz w:val="24"/>
          <w:szCs w:val="24"/>
        </w:rPr>
        <w:t>Shift Avocats</w:t>
      </w:r>
      <w:r w:rsidRPr="00E257D1">
        <w:rPr>
          <w:rFonts w:asciiTheme="minorHAnsi" w:hAnsiTheme="minorHAnsi" w:cstheme="minorHAnsi"/>
          <w:sz w:val="24"/>
          <w:szCs w:val="24"/>
        </w:rPr>
        <w:t xml:space="preserve"> </w:t>
      </w:r>
      <w:r w:rsidRPr="00E257D1">
        <w:rPr>
          <w:rFonts w:asciiTheme="minorHAnsi" w:hAnsiTheme="minorHAnsi" w:cstheme="minorHAnsi"/>
          <w:b w:val="0"/>
          <w:bCs w:val="0"/>
          <w:sz w:val="24"/>
          <w:szCs w:val="24"/>
        </w:rPr>
        <w:t>(Lyon)</w:t>
      </w:r>
    </w:p>
    <w:p w14:paraId="4F0CF240" w14:textId="77777777" w:rsidR="006120AB" w:rsidRPr="00E257D1" w:rsidRDefault="006120AB" w:rsidP="006120AB">
      <w:pPr>
        <w:pStyle w:val="Titre"/>
        <w:numPr>
          <w:ilvl w:val="0"/>
          <w:numId w:val="38"/>
        </w:numPr>
        <w:jc w:val="left"/>
        <w:rPr>
          <w:rFonts w:asciiTheme="minorHAnsi" w:hAnsiTheme="minorHAnsi" w:cstheme="minorHAnsi"/>
          <w:b w:val="0"/>
          <w:bCs w:val="0"/>
          <w:color w:val="000000" w:themeColor="text1"/>
          <w:sz w:val="24"/>
          <w:szCs w:val="24"/>
        </w:rPr>
      </w:pPr>
    </w:p>
    <w:p w14:paraId="3EB66F3F" w14:textId="77777777" w:rsidR="006120AB" w:rsidRPr="00E257D1" w:rsidRDefault="006120AB" w:rsidP="006120AB">
      <w:pPr>
        <w:pStyle w:val="Titre"/>
        <w:jc w:val="left"/>
        <w:rPr>
          <w:rFonts w:asciiTheme="minorHAnsi" w:hAnsiTheme="minorHAnsi" w:cstheme="minorHAnsi"/>
          <w:b w:val="0"/>
          <w:bCs w:val="0"/>
          <w:color w:val="000000" w:themeColor="text1"/>
          <w:sz w:val="24"/>
          <w:szCs w:val="24"/>
        </w:rPr>
      </w:pPr>
    </w:p>
    <w:p w14:paraId="77D6903C" w14:textId="77777777" w:rsidR="006120AB" w:rsidRDefault="006120AB" w:rsidP="006120AB">
      <w:pPr>
        <w:pStyle w:val="Titre"/>
        <w:jc w:val="left"/>
        <w:rPr>
          <w:rFonts w:asciiTheme="minorHAnsi" w:hAnsiTheme="minorHAnsi" w:cstheme="minorHAnsi"/>
          <w:color w:val="000000" w:themeColor="text1"/>
          <w:sz w:val="24"/>
          <w:szCs w:val="24"/>
        </w:rPr>
      </w:pPr>
      <w:r w:rsidRPr="00E257D1">
        <w:rPr>
          <w:rFonts w:asciiTheme="minorHAnsi" w:hAnsiTheme="minorHAnsi" w:cstheme="minorHAnsi"/>
          <w:color w:val="000000" w:themeColor="text1"/>
          <w:sz w:val="24"/>
          <w:szCs w:val="24"/>
        </w:rPr>
        <w:t>Institutions / Etablissements publics</w:t>
      </w:r>
    </w:p>
    <w:p w14:paraId="7D685184" w14:textId="77777777" w:rsidR="006120AB" w:rsidRPr="00E257D1" w:rsidRDefault="006120AB" w:rsidP="006120AB">
      <w:pPr>
        <w:pStyle w:val="Titre"/>
        <w:jc w:val="left"/>
        <w:rPr>
          <w:rFonts w:asciiTheme="minorHAnsi" w:hAnsiTheme="minorHAnsi" w:cstheme="minorHAnsi"/>
          <w:color w:val="000000" w:themeColor="text1"/>
          <w:sz w:val="24"/>
          <w:szCs w:val="24"/>
        </w:rPr>
      </w:pPr>
    </w:p>
    <w:p w14:paraId="260C4198" w14:textId="77777777" w:rsidR="006120AB" w:rsidRDefault="006120AB" w:rsidP="006120AB">
      <w:pPr>
        <w:pStyle w:val="Titre"/>
        <w:ind w:left="502"/>
        <w:jc w:val="left"/>
        <w:rPr>
          <w:rFonts w:asciiTheme="minorHAnsi" w:hAnsiTheme="minorHAnsi" w:cstheme="minorHAnsi"/>
          <w:b w:val="0"/>
          <w:bCs w:val="0"/>
          <w:color w:val="000000" w:themeColor="text1"/>
          <w:sz w:val="24"/>
          <w:szCs w:val="24"/>
        </w:rPr>
        <w:sectPr w:rsidR="006120AB" w:rsidSect="00E257D1">
          <w:type w:val="continuous"/>
          <w:pgSz w:w="11906" w:h="16838"/>
          <w:pgMar w:top="1417" w:right="1417" w:bottom="1417" w:left="1417" w:header="708" w:footer="708" w:gutter="0"/>
          <w:cols w:space="708"/>
          <w:docGrid w:linePitch="360"/>
        </w:sectPr>
      </w:pPr>
    </w:p>
    <w:p w14:paraId="3F3D3BCF" w14:textId="77777777" w:rsidR="006120AB" w:rsidRPr="00E257D1" w:rsidRDefault="006120AB" w:rsidP="006120AB">
      <w:pPr>
        <w:pStyle w:val="Titre"/>
        <w:ind w:left="502"/>
        <w:jc w:val="left"/>
        <w:rPr>
          <w:rFonts w:asciiTheme="minorHAnsi" w:hAnsiTheme="minorHAnsi" w:cstheme="minorHAnsi"/>
          <w:b w:val="0"/>
          <w:bCs w:val="0"/>
          <w:color w:val="000000" w:themeColor="text1"/>
          <w:sz w:val="24"/>
          <w:szCs w:val="24"/>
        </w:rPr>
      </w:pPr>
      <w:r w:rsidRPr="00E257D1">
        <w:rPr>
          <w:rFonts w:asciiTheme="minorHAnsi" w:hAnsiTheme="minorHAnsi" w:cstheme="minorHAnsi"/>
          <w:b w:val="0"/>
          <w:bCs w:val="0"/>
          <w:color w:val="000000" w:themeColor="text1"/>
          <w:sz w:val="24"/>
          <w:szCs w:val="24"/>
        </w:rPr>
        <w:t>Commission européenne</w:t>
      </w:r>
    </w:p>
    <w:p w14:paraId="2B2C5B01" w14:textId="77777777" w:rsidR="006120AB" w:rsidRPr="00E257D1" w:rsidRDefault="006120AB" w:rsidP="006120AB">
      <w:pPr>
        <w:pStyle w:val="Titre"/>
        <w:ind w:left="502"/>
        <w:jc w:val="left"/>
        <w:rPr>
          <w:rFonts w:asciiTheme="minorHAnsi" w:hAnsiTheme="minorHAnsi" w:cstheme="minorHAnsi"/>
          <w:b w:val="0"/>
          <w:bCs w:val="0"/>
          <w:color w:val="000000" w:themeColor="text1"/>
          <w:sz w:val="24"/>
          <w:szCs w:val="24"/>
        </w:rPr>
      </w:pPr>
      <w:r w:rsidRPr="00E257D1">
        <w:rPr>
          <w:rFonts w:asciiTheme="minorHAnsi" w:hAnsiTheme="minorHAnsi" w:cstheme="minorHAnsi"/>
          <w:b w:val="0"/>
          <w:bCs w:val="0"/>
          <w:color w:val="000000" w:themeColor="text1"/>
          <w:sz w:val="24"/>
          <w:szCs w:val="24"/>
        </w:rPr>
        <w:t>Services de douanes (Paris)</w:t>
      </w:r>
    </w:p>
    <w:p w14:paraId="5FABF0EE" w14:textId="77777777" w:rsidR="006120AB" w:rsidRPr="00684925" w:rsidRDefault="006120AB" w:rsidP="006120AB">
      <w:pPr>
        <w:snapToGrid w:val="0"/>
        <w:ind w:left="502"/>
        <w:rPr>
          <w:rFonts w:cstheme="minorHAnsi"/>
          <w:color w:val="000000"/>
          <w:shd w:val="clear" w:color="auto" w:fill="FFFFFF"/>
        </w:rPr>
      </w:pPr>
      <w:r w:rsidRPr="00684925">
        <w:rPr>
          <w:rFonts w:cstheme="minorHAnsi"/>
        </w:rPr>
        <w:t>Université Gustave Eiffel (Service PI et contrats)</w:t>
      </w:r>
    </w:p>
    <w:p w14:paraId="6246C3CF" w14:textId="77777777" w:rsidR="006120AB" w:rsidRPr="00684925" w:rsidRDefault="006120AB" w:rsidP="006120AB">
      <w:pPr>
        <w:snapToGrid w:val="0"/>
        <w:ind w:left="502"/>
        <w:rPr>
          <w:rFonts w:cstheme="minorHAnsi"/>
          <w:color w:val="000000"/>
          <w:shd w:val="clear" w:color="auto" w:fill="FFFFFF"/>
        </w:rPr>
      </w:pPr>
      <w:r w:rsidRPr="00684925">
        <w:rPr>
          <w:rFonts w:cstheme="minorHAnsi"/>
          <w:color w:val="000000" w:themeColor="text1"/>
        </w:rPr>
        <w:t>Organisation internationale de la propriété intellectuelle (OMPI, Genève)</w:t>
      </w:r>
    </w:p>
    <w:p w14:paraId="4FD2C4E0" w14:textId="77777777" w:rsidR="006120AB" w:rsidRPr="00684925" w:rsidRDefault="006120AB" w:rsidP="006120AB">
      <w:pPr>
        <w:snapToGrid w:val="0"/>
        <w:ind w:left="502"/>
        <w:rPr>
          <w:rFonts w:cstheme="minorHAnsi"/>
          <w:color w:val="000000"/>
          <w:shd w:val="clear" w:color="auto" w:fill="FFFFFF"/>
        </w:rPr>
      </w:pPr>
      <w:r w:rsidRPr="00684925">
        <w:rPr>
          <w:rFonts w:cstheme="minorHAnsi"/>
          <w:color w:val="000000" w:themeColor="text1"/>
        </w:rPr>
        <w:t>EUIPO (Alicante, Espagne)</w:t>
      </w:r>
    </w:p>
    <w:p w14:paraId="63D795B2" w14:textId="77777777" w:rsidR="006120AB" w:rsidRPr="00684925" w:rsidRDefault="006120AB" w:rsidP="006120AB">
      <w:pPr>
        <w:snapToGrid w:val="0"/>
        <w:ind w:left="502"/>
        <w:rPr>
          <w:rFonts w:cstheme="minorHAnsi"/>
          <w:color w:val="000000"/>
          <w:shd w:val="clear" w:color="auto" w:fill="FFFFFF"/>
        </w:rPr>
      </w:pPr>
      <w:r w:rsidRPr="00684925">
        <w:rPr>
          <w:rFonts w:cstheme="minorHAnsi"/>
          <w:color w:val="000000" w:themeColor="text1"/>
        </w:rPr>
        <w:t>Institut National de la Propriété industrielle (INPI, Lyon)</w:t>
      </w:r>
    </w:p>
    <w:p w14:paraId="6096C313" w14:textId="77777777" w:rsidR="006120AB" w:rsidRPr="00684925" w:rsidRDefault="006120AB" w:rsidP="006120AB">
      <w:pPr>
        <w:snapToGrid w:val="0"/>
        <w:ind w:left="502"/>
        <w:rPr>
          <w:rFonts w:cstheme="minorHAnsi"/>
          <w:color w:val="000000"/>
          <w:shd w:val="clear" w:color="auto" w:fill="FFFFFF"/>
        </w:rPr>
      </w:pPr>
      <w:r w:rsidRPr="00684925">
        <w:rPr>
          <w:rFonts w:cstheme="minorHAnsi"/>
          <w:color w:val="000000" w:themeColor="text1"/>
        </w:rPr>
        <w:t>Cour d’appel de Paris</w:t>
      </w:r>
    </w:p>
    <w:p w14:paraId="12C6A1F2" w14:textId="77777777" w:rsidR="006120AB" w:rsidRPr="00E257D1" w:rsidRDefault="006120AB" w:rsidP="006120AB">
      <w:pPr>
        <w:pStyle w:val="Titre"/>
        <w:ind w:left="502"/>
        <w:jc w:val="left"/>
        <w:rPr>
          <w:rFonts w:asciiTheme="minorHAnsi" w:hAnsiTheme="minorHAnsi" w:cstheme="minorHAnsi"/>
          <w:b w:val="0"/>
          <w:bCs w:val="0"/>
          <w:color w:val="000000" w:themeColor="text1"/>
          <w:sz w:val="24"/>
          <w:szCs w:val="24"/>
        </w:rPr>
      </w:pPr>
      <w:r w:rsidRPr="00E257D1">
        <w:rPr>
          <w:rFonts w:asciiTheme="minorHAnsi" w:hAnsiTheme="minorHAnsi" w:cstheme="minorHAnsi"/>
          <w:b w:val="0"/>
          <w:bCs w:val="0"/>
          <w:sz w:val="24"/>
          <w:szCs w:val="24"/>
        </w:rPr>
        <w:t>TGI de Paris</w:t>
      </w:r>
    </w:p>
    <w:p w14:paraId="693F85EC" w14:textId="77777777" w:rsidR="006120AB" w:rsidRPr="00E257D1" w:rsidRDefault="006120AB" w:rsidP="006120AB">
      <w:pPr>
        <w:pStyle w:val="Titre"/>
        <w:ind w:left="502"/>
        <w:jc w:val="left"/>
        <w:rPr>
          <w:rFonts w:asciiTheme="minorHAnsi" w:hAnsiTheme="minorHAnsi" w:cstheme="minorHAnsi"/>
          <w:b w:val="0"/>
          <w:bCs w:val="0"/>
          <w:color w:val="000000" w:themeColor="text1"/>
          <w:sz w:val="24"/>
          <w:szCs w:val="24"/>
        </w:rPr>
      </w:pPr>
      <w:r w:rsidRPr="00E257D1">
        <w:rPr>
          <w:rFonts w:asciiTheme="minorHAnsi" w:hAnsiTheme="minorHAnsi" w:cstheme="minorHAnsi"/>
          <w:b w:val="0"/>
          <w:bCs w:val="0"/>
          <w:sz w:val="24"/>
          <w:szCs w:val="24"/>
        </w:rPr>
        <w:t>TGI de Lyon</w:t>
      </w:r>
    </w:p>
    <w:p w14:paraId="450193BD" w14:textId="77777777" w:rsidR="006120AB" w:rsidRPr="00E257D1" w:rsidRDefault="006120AB" w:rsidP="006120AB">
      <w:pPr>
        <w:pStyle w:val="Titre"/>
        <w:ind w:left="502"/>
        <w:jc w:val="left"/>
        <w:rPr>
          <w:rFonts w:asciiTheme="minorHAnsi" w:hAnsiTheme="minorHAnsi" w:cstheme="minorHAnsi"/>
          <w:b w:val="0"/>
          <w:bCs w:val="0"/>
          <w:color w:val="000000" w:themeColor="text1"/>
          <w:sz w:val="24"/>
          <w:szCs w:val="24"/>
        </w:rPr>
      </w:pPr>
      <w:r w:rsidRPr="00E257D1">
        <w:rPr>
          <w:rFonts w:asciiTheme="minorHAnsi" w:hAnsiTheme="minorHAnsi" w:cstheme="minorHAnsi"/>
          <w:b w:val="0"/>
          <w:bCs w:val="0"/>
          <w:sz w:val="24"/>
          <w:szCs w:val="24"/>
        </w:rPr>
        <w:t>Communauté urbaine de Lyon </w:t>
      </w:r>
      <w:r w:rsidRPr="00E257D1">
        <w:rPr>
          <w:rFonts w:asciiTheme="minorHAnsi" w:hAnsiTheme="minorHAnsi" w:cstheme="minorHAnsi"/>
          <w:b w:val="0"/>
          <w:bCs w:val="0"/>
          <w:color w:val="000000" w:themeColor="text1"/>
          <w:sz w:val="24"/>
          <w:szCs w:val="24"/>
        </w:rPr>
        <w:t xml:space="preserve"> </w:t>
      </w:r>
    </w:p>
    <w:p w14:paraId="688D8DCD" w14:textId="77777777" w:rsidR="006120AB" w:rsidRPr="00E257D1" w:rsidRDefault="006120AB" w:rsidP="006120AB">
      <w:pPr>
        <w:pStyle w:val="Titre"/>
        <w:ind w:left="502"/>
        <w:jc w:val="left"/>
        <w:rPr>
          <w:rFonts w:asciiTheme="minorHAnsi" w:hAnsiTheme="minorHAnsi" w:cstheme="minorHAnsi"/>
          <w:b w:val="0"/>
          <w:bCs w:val="0"/>
          <w:color w:val="000000" w:themeColor="text1"/>
          <w:sz w:val="24"/>
          <w:szCs w:val="24"/>
        </w:rPr>
      </w:pPr>
      <w:r w:rsidRPr="00E257D1">
        <w:rPr>
          <w:rFonts w:asciiTheme="minorHAnsi" w:hAnsiTheme="minorHAnsi" w:cstheme="minorHAnsi"/>
          <w:b w:val="0"/>
          <w:bCs w:val="0"/>
          <w:sz w:val="24"/>
          <w:szCs w:val="24"/>
        </w:rPr>
        <w:t>H</w:t>
      </w:r>
      <w:r w:rsidRPr="00E257D1">
        <w:rPr>
          <w:rFonts w:asciiTheme="minorHAnsi" w:eastAsiaTheme="minorEastAsia" w:hAnsiTheme="minorHAnsi" w:cstheme="minorHAnsi"/>
          <w:b w:val="0"/>
          <w:bCs w:val="0"/>
          <w:iCs/>
          <w:sz w:val="24"/>
          <w:szCs w:val="24"/>
          <w:lang w:eastAsia="ja-JP"/>
        </w:rPr>
        <w:t>ôpital Charles Nicolle de Rouen (Délégation à la Recherche Clinique et à l’Innovation</w:t>
      </w:r>
    </w:p>
    <w:p w14:paraId="1985F101" w14:textId="77777777" w:rsidR="006120AB" w:rsidRPr="00E257D1" w:rsidRDefault="006120AB" w:rsidP="006120AB">
      <w:pPr>
        <w:pStyle w:val="Titre"/>
        <w:ind w:left="502"/>
        <w:jc w:val="left"/>
        <w:rPr>
          <w:rFonts w:asciiTheme="minorHAnsi" w:hAnsiTheme="minorHAnsi" w:cstheme="minorHAnsi"/>
          <w:b w:val="0"/>
          <w:bCs w:val="0"/>
          <w:color w:val="000000" w:themeColor="text1"/>
          <w:sz w:val="24"/>
          <w:szCs w:val="24"/>
        </w:rPr>
      </w:pPr>
      <w:r w:rsidRPr="00E257D1">
        <w:rPr>
          <w:rFonts w:asciiTheme="minorHAnsi" w:hAnsiTheme="minorHAnsi" w:cstheme="minorHAnsi"/>
          <w:b w:val="0"/>
          <w:bCs w:val="0"/>
          <w:sz w:val="24"/>
          <w:szCs w:val="24"/>
          <w:shd w:val="clear" w:color="auto" w:fill="FFFFFF"/>
        </w:rPr>
        <w:t>INSAVALOR, Lyon</w:t>
      </w:r>
    </w:p>
    <w:p w14:paraId="427B6CAF" w14:textId="77777777" w:rsidR="006120AB" w:rsidRPr="00E257D1" w:rsidRDefault="006120AB" w:rsidP="006120AB">
      <w:pPr>
        <w:pStyle w:val="Titre"/>
        <w:ind w:left="502"/>
        <w:jc w:val="left"/>
        <w:rPr>
          <w:rFonts w:asciiTheme="minorHAnsi" w:hAnsiTheme="minorHAnsi" w:cstheme="minorHAnsi"/>
          <w:b w:val="0"/>
          <w:bCs w:val="0"/>
          <w:color w:val="000000" w:themeColor="text1"/>
          <w:sz w:val="24"/>
          <w:szCs w:val="24"/>
        </w:rPr>
      </w:pPr>
      <w:r w:rsidRPr="00E257D1">
        <w:rPr>
          <w:rFonts w:asciiTheme="minorHAnsi" w:hAnsiTheme="minorHAnsi" w:cstheme="minorHAnsi"/>
          <w:b w:val="0"/>
          <w:bCs w:val="0"/>
          <w:color w:val="000000" w:themeColor="text1"/>
          <w:sz w:val="24"/>
          <w:szCs w:val="24"/>
        </w:rPr>
        <w:t>INSERM (France)</w:t>
      </w:r>
    </w:p>
    <w:p w14:paraId="14054DB1" w14:textId="77777777" w:rsidR="006120AB" w:rsidRPr="00E257D1" w:rsidRDefault="006120AB" w:rsidP="006120AB">
      <w:pPr>
        <w:pStyle w:val="Titre"/>
        <w:ind w:left="502"/>
        <w:jc w:val="left"/>
        <w:rPr>
          <w:rFonts w:asciiTheme="minorHAnsi" w:hAnsiTheme="minorHAnsi" w:cstheme="minorHAnsi"/>
          <w:b w:val="0"/>
          <w:bCs w:val="0"/>
          <w:color w:val="000000" w:themeColor="text1"/>
          <w:sz w:val="24"/>
          <w:szCs w:val="24"/>
        </w:rPr>
      </w:pPr>
      <w:r w:rsidRPr="00E257D1">
        <w:rPr>
          <w:rFonts w:asciiTheme="minorHAnsi" w:hAnsiTheme="minorHAnsi" w:cstheme="minorHAnsi"/>
          <w:b w:val="0"/>
          <w:bCs w:val="0"/>
          <w:color w:val="000000" w:themeColor="text1"/>
          <w:sz w:val="24"/>
          <w:szCs w:val="24"/>
        </w:rPr>
        <w:t>CNRS (Lyon)</w:t>
      </w:r>
    </w:p>
    <w:p w14:paraId="2A824A28" w14:textId="77777777" w:rsidR="006120AB" w:rsidRPr="00E257D1" w:rsidRDefault="006120AB" w:rsidP="006120AB">
      <w:pPr>
        <w:pStyle w:val="Titre"/>
        <w:ind w:left="502"/>
        <w:jc w:val="both"/>
        <w:rPr>
          <w:rFonts w:asciiTheme="minorHAnsi" w:hAnsiTheme="minorHAnsi" w:cstheme="minorHAnsi"/>
          <w:b w:val="0"/>
          <w:bCs w:val="0"/>
          <w:color w:val="000000" w:themeColor="text1"/>
          <w:sz w:val="24"/>
          <w:szCs w:val="24"/>
        </w:rPr>
      </w:pPr>
      <w:r w:rsidRPr="00E257D1">
        <w:rPr>
          <w:rFonts w:asciiTheme="minorHAnsi" w:hAnsiTheme="minorHAnsi" w:cstheme="minorHAnsi"/>
          <w:b w:val="0"/>
          <w:bCs w:val="0"/>
          <w:color w:val="191919"/>
          <w:sz w:val="24"/>
          <w:szCs w:val="24"/>
        </w:rPr>
        <w:t>IRSTEA (Institut national de recherche en science et technologies pour l’environnement et l’agriculture - pôle contractualisation et droit de PI, Anthony)</w:t>
      </w:r>
    </w:p>
    <w:p w14:paraId="6363A59D" w14:textId="77777777" w:rsidR="006120AB" w:rsidRPr="00E257D1" w:rsidRDefault="006120AB" w:rsidP="006120AB">
      <w:pPr>
        <w:pStyle w:val="Titre"/>
        <w:ind w:left="502"/>
        <w:jc w:val="left"/>
        <w:rPr>
          <w:rFonts w:asciiTheme="minorHAnsi" w:hAnsiTheme="minorHAnsi" w:cstheme="minorHAnsi"/>
          <w:b w:val="0"/>
          <w:bCs w:val="0"/>
          <w:color w:val="000000" w:themeColor="text1"/>
          <w:sz w:val="24"/>
          <w:szCs w:val="24"/>
        </w:rPr>
      </w:pPr>
      <w:r w:rsidRPr="00E257D1">
        <w:rPr>
          <w:rFonts w:asciiTheme="minorHAnsi" w:hAnsiTheme="minorHAnsi" w:cstheme="minorHAnsi"/>
          <w:b w:val="0"/>
          <w:bCs w:val="0"/>
          <w:color w:val="000000" w:themeColor="text1"/>
          <w:sz w:val="24"/>
          <w:szCs w:val="24"/>
        </w:rPr>
        <w:t>ENS (Lyon)</w:t>
      </w:r>
    </w:p>
    <w:p w14:paraId="00D56403" w14:textId="77777777" w:rsidR="006120AB" w:rsidRPr="00E257D1" w:rsidRDefault="006120AB" w:rsidP="006120AB">
      <w:pPr>
        <w:pStyle w:val="Titre"/>
        <w:ind w:left="502"/>
        <w:jc w:val="left"/>
        <w:rPr>
          <w:rFonts w:asciiTheme="minorHAnsi" w:hAnsiTheme="minorHAnsi" w:cstheme="minorHAnsi"/>
          <w:b w:val="0"/>
          <w:bCs w:val="0"/>
          <w:color w:val="000000" w:themeColor="text1"/>
          <w:sz w:val="24"/>
          <w:szCs w:val="24"/>
        </w:rPr>
      </w:pPr>
      <w:r w:rsidRPr="00E257D1">
        <w:rPr>
          <w:rFonts w:asciiTheme="minorHAnsi" w:hAnsiTheme="minorHAnsi" w:cstheme="minorHAnsi"/>
          <w:b w:val="0"/>
          <w:bCs w:val="0"/>
          <w:color w:val="000000" w:themeColor="text1"/>
          <w:sz w:val="24"/>
          <w:szCs w:val="24"/>
        </w:rPr>
        <w:t>Pulsalys (incubateur, Villeurbanne)</w:t>
      </w:r>
    </w:p>
    <w:p w14:paraId="156A70C1" w14:textId="77777777" w:rsidR="006120AB" w:rsidRPr="00E257D1" w:rsidRDefault="006120AB" w:rsidP="006120AB">
      <w:pPr>
        <w:pStyle w:val="Titre"/>
        <w:ind w:left="502"/>
        <w:jc w:val="left"/>
        <w:rPr>
          <w:rFonts w:asciiTheme="minorHAnsi" w:hAnsiTheme="minorHAnsi" w:cstheme="minorHAnsi"/>
          <w:b w:val="0"/>
          <w:bCs w:val="0"/>
          <w:color w:val="000000" w:themeColor="text1"/>
          <w:sz w:val="24"/>
          <w:szCs w:val="24"/>
        </w:rPr>
      </w:pPr>
      <w:r w:rsidRPr="00E257D1">
        <w:rPr>
          <w:rFonts w:asciiTheme="minorHAnsi" w:hAnsiTheme="minorHAnsi" w:cstheme="minorHAnsi"/>
          <w:b w:val="0"/>
          <w:bCs w:val="0"/>
          <w:sz w:val="24"/>
          <w:szCs w:val="24"/>
        </w:rPr>
        <w:t>Musée des tissus (Lyon)</w:t>
      </w:r>
    </w:p>
    <w:p w14:paraId="2F744F4B" w14:textId="77777777" w:rsidR="006120AB" w:rsidRPr="00E257D1" w:rsidRDefault="006120AB" w:rsidP="006120AB">
      <w:pPr>
        <w:pStyle w:val="Titre"/>
        <w:ind w:left="502"/>
        <w:jc w:val="left"/>
        <w:rPr>
          <w:rFonts w:asciiTheme="minorHAnsi" w:hAnsiTheme="minorHAnsi" w:cstheme="minorHAnsi"/>
          <w:b w:val="0"/>
          <w:bCs w:val="0"/>
          <w:color w:val="000000" w:themeColor="text1"/>
          <w:sz w:val="24"/>
          <w:szCs w:val="24"/>
        </w:rPr>
      </w:pPr>
      <w:r w:rsidRPr="00E257D1">
        <w:rPr>
          <w:rFonts w:asciiTheme="minorHAnsi" w:hAnsiTheme="minorHAnsi" w:cstheme="minorHAnsi"/>
          <w:b w:val="0"/>
          <w:bCs w:val="0"/>
          <w:color w:val="000000" w:themeColor="text1"/>
          <w:sz w:val="24"/>
          <w:szCs w:val="24"/>
        </w:rPr>
        <w:t>CEA (Commissariat à l’Energie Atomique, Paris)</w:t>
      </w:r>
    </w:p>
    <w:p w14:paraId="1C12B18C" w14:textId="77777777" w:rsidR="006120AB" w:rsidRPr="00E257D1" w:rsidRDefault="006120AB" w:rsidP="006120AB">
      <w:pPr>
        <w:pStyle w:val="Titre"/>
        <w:ind w:left="502"/>
        <w:jc w:val="left"/>
        <w:rPr>
          <w:rFonts w:asciiTheme="minorHAnsi" w:hAnsiTheme="minorHAnsi" w:cstheme="minorHAnsi"/>
          <w:b w:val="0"/>
          <w:bCs w:val="0"/>
          <w:color w:val="000000" w:themeColor="text1"/>
          <w:sz w:val="24"/>
          <w:szCs w:val="24"/>
        </w:rPr>
      </w:pPr>
      <w:r w:rsidRPr="00E257D1">
        <w:rPr>
          <w:rFonts w:asciiTheme="minorHAnsi" w:hAnsiTheme="minorHAnsi" w:cstheme="minorHAnsi"/>
          <w:b w:val="0"/>
          <w:bCs w:val="0"/>
          <w:color w:val="000000" w:themeColor="text1"/>
          <w:sz w:val="24"/>
          <w:szCs w:val="24"/>
        </w:rPr>
        <w:t>CNES (Centre national d’études spatiales, Paris)</w:t>
      </w:r>
    </w:p>
    <w:p w14:paraId="14321A05" w14:textId="77777777" w:rsidR="006120AB" w:rsidRPr="00E257D1" w:rsidRDefault="006120AB" w:rsidP="006120AB">
      <w:pPr>
        <w:pStyle w:val="Titre"/>
        <w:ind w:left="502"/>
        <w:jc w:val="left"/>
        <w:rPr>
          <w:rFonts w:asciiTheme="minorHAnsi" w:hAnsiTheme="minorHAnsi" w:cstheme="minorHAnsi"/>
          <w:b w:val="0"/>
          <w:bCs w:val="0"/>
          <w:color w:val="000000" w:themeColor="text1"/>
          <w:sz w:val="24"/>
          <w:szCs w:val="24"/>
        </w:rPr>
      </w:pPr>
      <w:r w:rsidRPr="00E257D1">
        <w:rPr>
          <w:rFonts w:asciiTheme="minorHAnsi" w:hAnsiTheme="minorHAnsi" w:cstheme="minorHAnsi"/>
          <w:b w:val="0"/>
          <w:bCs w:val="0"/>
          <w:sz w:val="24"/>
          <w:szCs w:val="24"/>
        </w:rPr>
        <w:t>Institut français des sciences et technologies des transports, de l’aménagement et des réseaux (Bron)</w:t>
      </w:r>
    </w:p>
    <w:p w14:paraId="611CFEF4" w14:textId="77777777" w:rsidR="006120AB" w:rsidRPr="00E257D1" w:rsidRDefault="006120AB" w:rsidP="006120AB">
      <w:pPr>
        <w:pStyle w:val="Titre"/>
        <w:ind w:left="502"/>
        <w:jc w:val="left"/>
        <w:rPr>
          <w:rFonts w:asciiTheme="minorHAnsi" w:hAnsiTheme="minorHAnsi" w:cstheme="minorHAnsi"/>
          <w:b w:val="0"/>
          <w:bCs w:val="0"/>
          <w:color w:val="000000" w:themeColor="text1"/>
          <w:sz w:val="24"/>
          <w:szCs w:val="24"/>
        </w:rPr>
      </w:pPr>
      <w:r w:rsidRPr="00E257D1">
        <w:rPr>
          <w:rFonts w:asciiTheme="minorHAnsi" w:hAnsiTheme="minorHAnsi" w:cstheme="minorHAnsi"/>
          <w:b w:val="0"/>
          <w:bCs w:val="0"/>
          <w:color w:val="000000" w:themeColor="text1"/>
          <w:sz w:val="24"/>
          <w:szCs w:val="24"/>
        </w:rPr>
        <w:t>Opéra de Lyon</w:t>
      </w:r>
    </w:p>
    <w:p w14:paraId="306DC3A0" w14:textId="77777777" w:rsidR="006120AB" w:rsidRPr="00E257D1" w:rsidRDefault="006120AB" w:rsidP="006120AB">
      <w:pPr>
        <w:pStyle w:val="Titre"/>
        <w:ind w:left="502"/>
        <w:jc w:val="left"/>
        <w:rPr>
          <w:rFonts w:asciiTheme="minorHAnsi" w:hAnsiTheme="minorHAnsi" w:cstheme="minorHAnsi"/>
          <w:b w:val="0"/>
          <w:bCs w:val="0"/>
          <w:color w:val="000000" w:themeColor="text1"/>
          <w:sz w:val="24"/>
          <w:szCs w:val="24"/>
        </w:rPr>
      </w:pPr>
      <w:r w:rsidRPr="00E257D1">
        <w:rPr>
          <w:rFonts w:asciiTheme="minorHAnsi" w:eastAsiaTheme="minorEastAsia" w:hAnsiTheme="minorHAnsi" w:cstheme="minorHAnsi"/>
          <w:b w:val="0"/>
          <w:bCs w:val="0"/>
          <w:iCs/>
          <w:sz w:val="24"/>
          <w:szCs w:val="24"/>
          <w:lang w:eastAsia="ja-JP"/>
        </w:rPr>
        <w:t>Hôtel des ventes AGUTTES (Lyon)</w:t>
      </w:r>
    </w:p>
    <w:p w14:paraId="7DF69F59" w14:textId="77777777" w:rsidR="006120AB" w:rsidRDefault="006120AB" w:rsidP="006120AB">
      <w:pPr>
        <w:pStyle w:val="Titre"/>
        <w:ind w:left="502"/>
        <w:jc w:val="left"/>
        <w:rPr>
          <w:rFonts w:asciiTheme="minorHAnsi" w:hAnsiTheme="minorHAnsi" w:cstheme="minorHAnsi"/>
          <w:b w:val="0"/>
          <w:bCs w:val="0"/>
          <w:color w:val="000000" w:themeColor="text1"/>
          <w:sz w:val="24"/>
          <w:szCs w:val="24"/>
        </w:rPr>
        <w:sectPr w:rsidR="006120AB" w:rsidSect="00684925">
          <w:type w:val="continuous"/>
          <w:pgSz w:w="11906" w:h="16838"/>
          <w:pgMar w:top="1417" w:right="1417" w:bottom="1417" w:left="1417" w:header="708" w:footer="708" w:gutter="0"/>
          <w:cols w:num="2" w:space="227"/>
          <w:docGrid w:linePitch="360"/>
        </w:sectPr>
      </w:pPr>
    </w:p>
    <w:p w14:paraId="794C0B72" w14:textId="77777777" w:rsidR="006120AB" w:rsidRPr="00E257D1" w:rsidRDefault="006120AB" w:rsidP="006120AB">
      <w:pPr>
        <w:pStyle w:val="Titre"/>
        <w:ind w:left="502"/>
        <w:jc w:val="left"/>
        <w:rPr>
          <w:rFonts w:asciiTheme="minorHAnsi" w:hAnsiTheme="minorHAnsi" w:cstheme="minorHAnsi"/>
          <w:b w:val="0"/>
          <w:bCs w:val="0"/>
          <w:color w:val="000000" w:themeColor="text1"/>
          <w:sz w:val="24"/>
          <w:szCs w:val="24"/>
        </w:rPr>
      </w:pPr>
    </w:p>
    <w:p w14:paraId="756006D4" w14:textId="77777777" w:rsidR="006120AB" w:rsidRPr="00E257D1" w:rsidRDefault="006120AB" w:rsidP="006120AB">
      <w:pPr>
        <w:pStyle w:val="Titre"/>
        <w:jc w:val="left"/>
        <w:rPr>
          <w:rFonts w:asciiTheme="minorHAnsi" w:hAnsiTheme="minorHAnsi" w:cstheme="minorHAnsi"/>
          <w:b w:val="0"/>
          <w:bCs w:val="0"/>
          <w:color w:val="000000" w:themeColor="text1"/>
          <w:sz w:val="24"/>
          <w:szCs w:val="24"/>
        </w:rPr>
      </w:pPr>
    </w:p>
    <w:p w14:paraId="7FF2DAF0" w14:textId="77777777" w:rsidR="006120AB" w:rsidRDefault="006120AB" w:rsidP="006120AB">
      <w:pPr>
        <w:pStyle w:val="Titre"/>
        <w:jc w:val="left"/>
        <w:rPr>
          <w:rFonts w:asciiTheme="minorHAnsi" w:hAnsiTheme="minorHAnsi" w:cstheme="minorHAnsi"/>
          <w:color w:val="000000" w:themeColor="text1"/>
          <w:sz w:val="24"/>
          <w:szCs w:val="24"/>
        </w:rPr>
      </w:pPr>
      <w:r w:rsidRPr="00E257D1">
        <w:rPr>
          <w:rFonts w:asciiTheme="minorHAnsi" w:hAnsiTheme="minorHAnsi" w:cstheme="minorHAnsi"/>
          <w:color w:val="000000" w:themeColor="text1"/>
          <w:sz w:val="24"/>
          <w:szCs w:val="24"/>
        </w:rPr>
        <w:t>Entreprises</w:t>
      </w:r>
    </w:p>
    <w:p w14:paraId="22C626FF" w14:textId="77777777" w:rsidR="006120AB" w:rsidRPr="00E257D1" w:rsidRDefault="006120AB" w:rsidP="006120AB">
      <w:pPr>
        <w:pStyle w:val="Titre"/>
        <w:jc w:val="left"/>
        <w:rPr>
          <w:rFonts w:asciiTheme="minorHAnsi" w:hAnsiTheme="minorHAnsi" w:cstheme="minorHAnsi"/>
          <w:color w:val="000000" w:themeColor="text1"/>
          <w:sz w:val="24"/>
          <w:szCs w:val="24"/>
        </w:rPr>
      </w:pPr>
    </w:p>
    <w:p w14:paraId="26D2B737" w14:textId="77777777" w:rsidR="006120AB" w:rsidRDefault="006120AB" w:rsidP="006120AB">
      <w:pPr>
        <w:pStyle w:val="Titre"/>
        <w:jc w:val="left"/>
        <w:rPr>
          <w:rFonts w:asciiTheme="minorHAnsi" w:hAnsiTheme="minorHAnsi" w:cstheme="minorHAnsi"/>
          <w:b w:val="0"/>
          <w:bCs w:val="0"/>
          <w:color w:val="000000" w:themeColor="text1"/>
          <w:sz w:val="24"/>
          <w:szCs w:val="24"/>
        </w:rPr>
        <w:sectPr w:rsidR="006120AB" w:rsidSect="00E257D1">
          <w:type w:val="continuous"/>
          <w:pgSz w:w="11906" w:h="16838"/>
          <w:pgMar w:top="1417" w:right="1417" w:bottom="1417" w:left="1417" w:header="708" w:footer="708" w:gutter="0"/>
          <w:cols w:space="708"/>
          <w:docGrid w:linePitch="360"/>
        </w:sectPr>
      </w:pPr>
    </w:p>
    <w:p w14:paraId="7CCB83C1" w14:textId="77777777" w:rsidR="006120AB" w:rsidRPr="00E257D1" w:rsidRDefault="006120AB" w:rsidP="006120AB">
      <w:pPr>
        <w:pStyle w:val="Titre"/>
        <w:jc w:val="left"/>
        <w:rPr>
          <w:rFonts w:asciiTheme="minorHAnsi" w:hAnsiTheme="minorHAnsi" w:cstheme="minorHAnsi"/>
          <w:b w:val="0"/>
          <w:bCs w:val="0"/>
          <w:color w:val="000000" w:themeColor="text1"/>
          <w:sz w:val="24"/>
          <w:szCs w:val="24"/>
        </w:rPr>
      </w:pPr>
      <w:r w:rsidRPr="00E257D1">
        <w:rPr>
          <w:rFonts w:asciiTheme="minorHAnsi" w:hAnsiTheme="minorHAnsi" w:cstheme="minorHAnsi"/>
          <w:b w:val="0"/>
          <w:bCs w:val="0"/>
          <w:color w:val="000000" w:themeColor="text1"/>
          <w:sz w:val="24"/>
          <w:szCs w:val="24"/>
        </w:rPr>
        <w:t>Roosevelt Consultants (Paris)</w:t>
      </w:r>
    </w:p>
    <w:p w14:paraId="268A8DF5" w14:textId="77777777" w:rsidR="006120AB" w:rsidRPr="00E257D1" w:rsidRDefault="006120AB" w:rsidP="006120AB">
      <w:pPr>
        <w:pStyle w:val="Titre"/>
        <w:jc w:val="left"/>
        <w:rPr>
          <w:rFonts w:asciiTheme="minorHAnsi" w:hAnsiTheme="minorHAnsi" w:cstheme="minorHAnsi"/>
          <w:b w:val="0"/>
          <w:bCs w:val="0"/>
          <w:color w:val="000000" w:themeColor="text1"/>
          <w:sz w:val="24"/>
          <w:szCs w:val="24"/>
        </w:rPr>
      </w:pPr>
      <w:r w:rsidRPr="00E257D1">
        <w:rPr>
          <w:rFonts w:asciiTheme="minorHAnsi" w:hAnsiTheme="minorHAnsi" w:cstheme="minorHAnsi"/>
          <w:b w:val="0"/>
          <w:bCs w:val="0"/>
          <w:color w:val="000000" w:themeColor="text1"/>
          <w:sz w:val="24"/>
          <w:szCs w:val="24"/>
        </w:rPr>
        <w:t>Entreprise Lagardère Active (Paris)</w:t>
      </w:r>
    </w:p>
    <w:p w14:paraId="2C74B9CF" w14:textId="77777777" w:rsidR="006120AB" w:rsidRPr="00E257D1" w:rsidRDefault="006120AB" w:rsidP="006120AB">
      <w:pPr>
        <w:pStyle w:val="Titre"/>
        <w:jc w:val="left"/>
        <w:rPr>
          <w:rFonts w:asciiTheme="minorHAnsi" w:hAnsiTheme="minorHAnsi" w:cstheme="minorHAnsi"/>
          <w:b w:val="0"/>
          <w:bCs w:val="0"/>
          <w:color w:val="000000" w:themeColor="text1"/>
          <w:sz w:val="24"/>
          <w:szCs w:val="24"/>
        </w:rPr>
      </w:pPr>
      <w:r w:rsidRPr="00E257D1">
        <w:rPr>
          <w:rFonts w:asciiTheme="minorHAnsi" w:hAnsiTheme="minorHAnsi" w:cstheme="minorHAnsi"/>
          <w:b w:val="0"/>
          <w:bCs w:val="0"/>
          <w:color w:val="000000" w:themeColor="text1"/>
          <w:sz w:val="24"/>
          <w:szCs w:val="24"/>
        </w:rPr>
        <w:t>Entreprise SEB / Calor</w:t>
      </w:r>
    </w:p>
    <w:p w14:paraId="150910D2" w14:textId="77777777" w:rsidR="006120AB" w:rsidRPr="00E257D1" w:rsidRDefault="006120AB" w:rsidP="006120AB">
      <w:pPr>
        <w:pStyle w:val="Titre"/>
        <w:jc w:val="left"/>
        <w:rPr>
          <w:rFonts w:asciiTheme="minorHAnsi" w:hAnsiTheme="minorHAnsi" w:cstheme="minorHAnsi"/>
          <w:b w:val="0"/>
          <w:bCs w:val="0"/>
          <w:color w:val="000000" w:themeColor="text1"/>
          <w:sz w:val="24"/>
          <w:szCs w:val="24"/>
        </w:rPr>
      </w:pPr>
      <w:r w:rsidRPr="00E257D1">
        <w:rPr>
          <w:rFonts w:asciiTheme="minorHAnsi" w:hAnsiTheme="minorHAnsi" w:cstheme="minorHAnsi"/>
          <w:b w:val="0"/>
          <w:bCs w:val="0"/>
          <w:sz w:val="24"/>
          <w:szCs w:val="24"/>
        </w:rPr>
        <w:t>Entreprise Danone (Paris)</w:t>
      </w:r>
    </w:p>
    <w:p w14:paraId="17D6FADE" w14:textId="77777777" w:rsidR="006120AB" w:rsidRPr="00E257D1" w:rsidRDefault="006120AB" w:rsidP="006120AB">
      <w:pPr>
        <w:pStyle w:val="Titre"/>
        <w:jc w:val="left"/>
        <w:rPr>
          <w:rFonts w:asciiTheme="minorHAnsi" w:hAnsiTheme="minorHAnsi" w:cstheme="minorHAnsi"/>
          <w:b w:val="0"/>
          <w:bCs w:val="0"/>
          <w:color w:val="000000" w:themeColor="text1"/>
          <w:sz w:val="24"/>
          <w:szCs w:val="24"/>
        </w:rPr>
      </w:pPr>
      <w:r w:rsidRPr="00E257D1">
        <w:rPr>
          <w:rFonts w:asciiTheme="minorHAnsi" w:hAnsiTheme="minorHAnsi" w:cstheme="minorHAnsi"/>
          <w:b w:val="0"/>
          <w:bCs w:val="0"/>
          <w:sz w:val="24"/>
          <w:szCs w:val="24"/>
        </w:rPr>
        <w:t>Entreprise SVR (Paris)</w:t>
      </w:r>
    </w:p>
    <w:p w14:paraId="2D62E16E" w14:textId="77777777" w:rsidR="006120AB" w:rsidRPr="00E257D1" w:rsidRDefault="006120AB" w:rsidP="006120AB">
      <w:pPr>
        <w:pStyle w:val="Titre"/>
        <w:jc w:val="left"/>
        <w:rPr>
          <w:rFonts w:asciiTheme="minorHAnsi" w:hAnsiTheme="minorHAnsi" w:cstheme="minorHAnsi"/>
          <w:b w:val="0"/>
          <w:bCs w:val="0"/>
          <w:color w:val="000000" w:themeColor="text1"/>
          <w:sz w:val="24"/>
          <w:szCs w:val="24"/>
        </w:rPr>
      </w:pPr>
      <w:r w:rsidRPr="00E257D1">
        <w:rPr>
          <w:rFonts w:asciiTheme="minorHAnsi" w:hAnsiTheme="minorHAnsi" w:cstheme="minorHAnsi"/>
          <w:b w:val="0"/>
          <w:bCs w:val="0"/>
          <w:sz w:val="24"/>
          <w:szCs w:val="24"/>
        </w:rPr>
        <w:t>Entreprise Michelin (Clermont-Ferrand)</w:t>
      </w:r>
    </w:p>
    <w:p w14:paraId="456EF714" w14:textId="77777777" w:rsidR="006120AB" w:rsidRPr="00E257D1" w:rsidRDefault="006120AB" w:rsidP="006120AB">
      <w:pPr>
        <w:pStyle w:val="Titre"/>
        <w:jc w:val="left"/>
        <w:rPr>
          <w:rFonts w:asciiTheme="minorHAnsi" w:hAnsiTheme="minorHAnsi" w:cstheme="minorHAnsi"/>
          <w:b w:val="0"/>
          <w:bCs w:val="0"/>
          <w:color w:val="000000" w:themeColor="text1"/>
          <w:sz w:val="24"/>
          <w:szCs w:val="24"/>
        </w:rPr>
      </w:pPr>
      <w:r w:rsidRPr="00E257D1">
        <w:rPr>
          <w:rFonts w:asciiTheme="minorHAnsi" w:hAnsiTheme="minorHAnsi" w:cstheme="minorHAnsi"/>
          <w:b w:val="0"/>
          <w:bCs w:val="0"/>
          <w:color w:val="000000" w:themeColor="text1"/>
          <w:sz w:val="24"/>
          <w:szCs w:val="24"/>
        </w:rPr>
        <w:t xml:space="preserve">Entreprise </w:t>
      </w:r>
      <w:r w:rsidRPr="00E257D1">
        <w:rPr>
          <w:rFonts w:asciiTheme="minorHAnsi" w:hAnsiTheme="minorHAnsi" w:cstheme="minorHAnsi"/>
          <w:b w:val="0"/>
          <w:bCs w:val="0"/>
          <w:sz w:val="24"/>
          <w:szCs w:val="24"/>
        </w:rPr>
        <w:t>Board rider</w:t>
      </w:r>
      <w:r w:rsidRPr="00E257D1">
        <w:rPr>
          <w:rFonts w:asciiTheme="minorHAnsi" w:hAnsiTheme="minorHAnsi" w:cstheme="minorHAnsi"/>
          <w:sz w:val="24"/>
          <w:szCs w:val="24"/>
        </w:rPr>
        <w:t xml:space="preserve"> </w:t>
      </w:r>
      <w:r w:rsidRPr="00E257D1">
        <w:rPr>
          <w:rFonts w:asciiTheme="minorHAnsi" w:hAnsiTheme="minorHAnsi" w:cstheme="minorHAnsi"/>
          <w:b w:val="0"/>
          <w:bCs w:val="0"/>
          <w:sz w:val="24"/>
          <w:szCs w:val="24"/>
        </w:rPr>
        <w:t xml:space="preserve">(ex </w:t>
      </w:r>
      <w:r w:rsidRPr="00E257D1">
        <w:rPr>
          <w:rFonts w:asciiTheme="minorHAnsi" w:hAnsiTheme="minorHAnsi" w:cstheme="minorHAnsi"/>
          <w:b w:val="0"/>
          <w:bCs w:val="0"/>
          <w:color w:val="000000" w:themeColor="text1"/>
          <w:sz w:val="24"/>
          <w:szCs w:val="24"/>
        </w:rPr>
        <w:t>NA Pali SAS/Quiksilver, Saint Jean de Luz)</w:t>
      </w:r>
    </w:p>
    <w:p w14:paraId="4D0983FF" w14:textId="77777777" w:rsidR="006120AB" w:rsidRPr="00E257D1" w:rsidRDefault="006120AB" w:rsidP="006120AB">
      <w:pPr>
        <w:pStyle w:val="Titre"/>
        <w:jc w:val="left"/>
        <w:rPr>
          <w:rFonts w:asciiTheme="minorHAnsi" w:hAnsiTheme="minorHAnsi" w:cstheme="minorHAnsi"/>
          <w:b w:val="0"/>
          <w:bCs w:val="0"/>
          <w:color w:val="000000" w:themeColor="text1"/>
          <w:sz w:val="24"/>
          <w:szCs w:val="24"/>
        </w:rPr>
      </w:pPr>
      <w:r w:rsidRPr="00E257D1">
        <w:rPr>
          <w:rFonts w:asciiTheme="minorHAnsi" w:hAnsiTheme="minorHAnsi" w:cstheme="minorHAnsi"/>
          <w:b w:val="0"/>
          <w:bCs w:val="0"/>
          <w:color w:val="000000" w:themeColor="text1"/>
          <w:sz w:val="24"/>
          <w:szCs w:val="24"/>
        </w:rPr>
        <w:t>Groupe LVMH (Paris)</w:t>
      </w:r>
    </w:p>
    <w:p w14:paraId="01199D4A" w14:textId="77777777" w:rsidR="006120AB" w:rsidRPr="00E257D1" w:rsidRDefault="006120AB" w:rsidP="006120AB">
      <w:pPr>
        <w:pStyle w:val="Titre"/>
        <w:jc w:val="left"/>
        <w:rPr>
          <w:rFonts w:asciiTheme="minorHAnsi" w:hAnsiTheme="minorHAnsi" w:cstheme="minorHAnsi"/>
          <w:b w:val="0"/>
          <w:bCs w:val="0"/>
          <w:color w:val="000000" w:themeColor="text1"/>
          <w:sz w:val="24"/>
          <w:szCs w:val="24"/>
        </w:rPr>
      </w:pPr>
      <w:r w:rsidRPr="00E257D1">
        <w:rPr>
          <w:rFonts w:asciiTheme="minorHAnsi" w:hAnsiTheme="minorHAnsi" w:cstheme="minorHAnsi"/>
          <w:b w:val="0"/>
          <w:bCs w:val="0"/>
          <w:color w:val="000000" w:themeColor="text1"/>
          <w:sz w:val="24"/>
          <w:szCs w:val="24"/>
        </w:rPr>
        <w:t xml:space="preserve">Entreprise </w:t>
      </w:r>
      <w:r w:rsidRPr="00840308">
        <w:rPr>
          <w:rFonts w:asciiTheme="minorHAnsi" w:hAnsiTheme="minorHAnsi" w:cstheme="minorHAnsi"/>
          <w:b w:val="0"/>
          <w:bCs w:val="0"/>
          <w:sz w:val="24"/>
          <w:szCs w:val="24"/>
        </w:rPr>
        <w:t>Warner Music France</w:t>
      </w:r>
    </w:p>
    <w:p w14:paraId="4EB3D694" w14:textId="77777777" w:rsidR="006120AB" w:rsidRPr="00E257D1" w:rsidRDefault="006120AB" w:rsidP="006120AB">
      <w:pPr>
        <w:pStyle w:val="Titre"/>
        <w:jc w:val="left"/>
        <w:rPr>
          <w:rFonts w:asciiTheme="minorHAnsi" w:hAnsiTheme="minorHAnsi" w:cstheme="minorHAnsi"/>
          <w:b w:val="0"/>
          <w:bCs w:val="0"/>
          <w:color w:val="000000" w:themeColor="text1"/>
          <w:sz w:val="24"/>
          <w:szCs w:val="24"/>
        </w:rPr>
      </w:pPr>
      <w:r w:rsidRPr="00840308">
        <w:rPr>
          <w:rFonts w:asciiTheme="minorHAnsi" w:hAnsiTheme="minorHAnsi" w:cstheme="minorHAnsi"/>
          <w:b w:val="0"/>
          <w:bCs w:val="0"/>
          <w:sz w:val="24"/>
          <w:szCs w:val="24"/>
        </w:rPr>
        <w:t>Entreprise Auchan (Paris)</w:t>
      </w:r>
    </w:p>
    <w:p w14:paraId="643BDC88" w14:textId="77777777" w:rsidR="006120AB" w:rsidRPr="000E0839" w:rsidRDefault="006120AB" w:rsidP="006120AB">
      <w:pPr>
        <w:snapToGrid w:val="0"/>
        <w:rPr>
          <w:rFonts w:cstheme="minorHAnsi"/>
        </w:rPr>
      </w:pPr>
      <w:r w:rsidRPr="000E0839">
        <w:rPr>
          <w:rFonts w:cstheme="minorHAnsi"/>
        </w:rPr>
        <w:t>Entreprise Orange (Direction Juridique PI, Paris)</w:t>
      </w:r>
    </w:p>
    <w:p w14:paraId="678840DE" w14:textId="77777777" w:rsidR="006120AB" w:rsidRPr="000E0839" w:rsidRDefault="006120AB" w:rsidP="006120AB">
      <w:pPr>
        <w:snapToGrid w:val="0"/>
        <w:rPr>
          <w:rFonts w:cstheme="minorHAnsi"/>
        </w:rPr>
      </w:pPr>
      <w:r w:rsidRPr="000E0839">
        <w:rPr>
          <w:rFonts w:cstheme="minorHAnsi"/>
          <w:color w:val="000000" w:themeColor="text1"/>
        </w:rPr>
        <w:t>Entreprise Pull-In Underwear</w:t>
      </w:r>
    </w:p>
    <w:p w14:paraId="712D8154" w14:textId="77777777" w:rsidR="006120AB" w:rsidRPr="00E257D1" w:rsidRDefault="006120AB" w:rsidP="006120AB">
      <w:pPr>
        <w:pStyle w:val="Titre"/>
        <w:jc w:val="left"/>
        <w:rPr>
          <w:rFonts w:asciiTheme="minorHAnsi" w:hAnsiTheme="minorHAnsi" w:cstheme="minorHAnsi"/>
          <w:b w:val="0"/>
          <w:bCs w:val="0"/>
          <w:color w:val="000000" w:themeColor="text1"/>
          <w:sz w:val="24"/>
          <w:szCs w:val="24"/>
        </w:rPr>
      </w:pPr>
      <w:r w:rsidRPr="00E257D1">
        <w:rPr>
          <w:rFonts w:asciiTheme="minorHAnsi" w:hAnsiTheme="minorHAnsi" w:cstheme="minorHAnsi"/>
          <w:b w:val="0"/>
          <w:bCs w:val="0"/>
          <w:sz w:val="24"/>
          <w:szCs w:val="24"/>
        </w:rPr>
        <w:t>Entreprise Médiatoon Licensing</w:t>
      </w:r>
    </w:p>
    <w:p w14:paraId="79C756F1" w14:textId="77777777" w:rsidR="006120AB" w:rsidRPr="00E257D1" w:rsidRDefault="006120AB" w:rsidP="006120AB">
      <w:pPr>
        <w:pStyle w:val="Titre"/>
        <w:jc w:val="left"/>
        <w:rPr>
          <w:rFonts w:asciiTheme="minorHAnsi" w:hAnsiTheme="minorHAnsi" w:cstheme="minorHAnsi"/>
          <w:b w:val="0"/>
          <w:bCs w:val="0"/>
          <w:color w:val="000000" w:themeColor="text1"/>
          <w:sz w:val="24"/>
          <w:szCs w:val="24"/>
        </w:rPr>
      </w:pPr>
      <w:r w:rsidRPr="00E257D1">
        <w:rPr>
          <w:rFonts w:asciiTheme="minorHAnsi" w:hAnsiTheme="minorHAnsi" w:cstheme="minorHAnsi"/>
          <w:b w:val="0"/>
          <w:bCs w:val="0"/>
          <w:color w:val="000000" w:themeColor="text1"/>
          <w:sz w:val="24"/>
          <w:szCs w:val="24"/>
        </w:rPr>
        <w:lastRenderedPageBreak/>
        <w:t>Entreprise société BI-SAM Technologies (Paris)</w:t>
      </w:r>
    </w:p>
    <w:p w14:paraId="6F5F5D40" w14:textId="77777777" w:rsidR="006120AB" w:rsidRPr="00E257D1" w:rsidRDefault="006120AB" w:rsidP="006120AB">
      <w:pPr>
        <w:pStyle w:val="Titre"/>
        <w:jc w:val="left"/>
        <w:rPr>
          <w:rFonts w:asciiTheme="minorHAnsi" w:hAnsiTheme="minorHAnsi" w:cstheme="minorHAnsi"/>
          <w:b w:val="0"/>
          <w:bCs w:val="0"/>
          <w:color w:val="000000" w:themeColor="text1"/>
          <w:sz w:val="24"/>
          <w:szCs w:val="24"/>
        </w:rPr>
      </w:pPr>
      <w:r w:rsidRPr="00E257D1">
        <w:rPr>
          <w:rFonts w:asciiTheme="minorHAnsi" w:hAnsiTheme="minorHAnsi" w:cstheme="minorHAnsi"/>
          <w:b w:val="0"/>
          <w:bCs w:val="0"/>
          <w:color w:val="000000" w:themeColor="text1"/>
          <w:sz w:val="24"/>
          <w:szCs w:val="24"/>
        </w:rPr>
        <w:t>Entreprise Namco-Bandai (Atari - Lyon)</w:t>
      </w:r>
    </w:p>
    <w:p w14:paraId="38894A46" w14:textId="77777777" w:rsidR="006120AB" w:rsidRPr="00E257D1" w:rsidRDefault="006120AB" w:rsidP="006120AB">
      <w:pPr>
        <w:pStyle w:val="Titre"/>
        <w:jc w:val="left"/>
        <w:rPr>
          <w:rFonts w:asciiTheme="minorHAnsi" w:hAnsiTheme="minorHAnsi" w:cstheme="minorHAnsi"/>
          <w:b w:val="0"/>
          <w:bCs w:val="0"/>
          <w:color w:val="000000" w:themeColor="text1"/>
          <w:sz w:val="24"/>
          <w:szCs w:val="24"/>
        </w:rPr>
      </w:pPr>
      <w:r w:rsidRPr="00E257D1">
        <w:rPr>
          <w:rFonts w:asciiTheme="minorHAnsi" w:hAnsiTheme="minorHAnsi" w:cstheme="minorHAnsi"/>
          <w:b w:val="0"/>
          <w:bCs w:val="0"/>
          <w:color w:val="000000" w:themeColor="text1"/>
          <w:sz w:val="24"/>
          <w:szCs w:val="24"/>
        </w:rPr>
        <w:t>Editions Libel (Lyon)</w:t>
      </w:r>
    </w:p>
    <w:p w14:paraId="05F33A2C" w14:textId="77777777" w:rsidR="006120AB" w:rsidRPr="00E257D1" w:rsidRDefault="006120AB" w:rsidP="006120AB">
      <w:pPr>
        <w:pStyle w:val="Titre"/>
        <w:jc w:val="left"/>
        <w:rPr>
          <w:rFonts w:asciiTheme="minorHAnsi" w:hAnsiTheme="minorHAnsi" w:cstheme="minorHAnsi"/>
          <w:b w:val="0"/>
          <w:bCs w:val="0"/>
          <w:color w:val="000000" w:themeColor="text1"/>
          <w:sz w:val="24"/>
          <w:szCs w:val="24"/>
        </w:rPr>
      </w:pPr>
      <w:r w:rsidRPr="00E257D1">
        <w:rPr>
          <w:rFonts w:asciiTheme="minorHAnsi" w:hAnsiTheme="minorHAnsi" w:cstheme="minorHAnsi"/>
          <w:b w:val="0"/>
          <w:bCs w:val="0"/>
          <w:sz w:val="24"/>
          <w:szCs w:val="24"/>
        </w:rPr>
        <w:t>Maison d’édition Stéphane Bachès (Sainte-Foy-lès-Lyon)</w:t>
      </w:r>
    </w:p>
    <w:p w14:paraId="5F0B5C2F" w14:textId="77777777" w:rsidR="006120AB" w:rsidRPr="00E257D1" w:rsidRDefault="006120AB" w:rsidP="006120AB">
      <w:pPr>
        <w:pStyle w:val="Titre"/>
        <w:jc w:val="left"/>
        <w:rPr>
          <w:rFonts w:asciiTheme="minorHAnsi" w:hAnsiTheme="minorHAnsi" w:cstheme="minorHAnsi"/>
          <w:b w:val="0"/>
          <w:bCs w:val="0"/>
          <w:color w:val="000000" w:themeColor="text1"/>
          <w:sz w:val="24"/>
          <w:szCs w:val="24"/>
        </w:rPr>
      </w:pPr>
      <w:r w:rsidRPr="00E257D1">
        <w:rPr>
          <w:rFonts w:asciiTheme="minorHAnsi" w:hAnsiTheme="minorHAnsi" w:cstheme="minorHAnsi"/>
          <w:b w:val="0"/>
          <w:bCs w:val="0"/>
          <w:sz w:val="24"/>
          <w:szCs w:val="24"/>
        </w:rPr>
        <w:t>Maison d’édition Milan (Toulouse)</w:t>
      </w:r>
    </w:p>
    <w:p w14:paraId="51DC6BBD" w14:textId="77777777" w:rsidR="006120AB" w:rsidRPr="00E257D1" w:rsidRDefault="006120AB" w:rsidP="006120AB">
      <w:pPr>
        <w:pStyle w:val="Titre"/>
        <w:jc w:val="left"/>
        <w:rPr>
          <w:rFonts w:asciiTheme="minorHAnsi" w:hAnsiTheme="minorHAnsi" w:cstheme="minorHAnsi"/>
          <w:b w:val="0"/>
          <w:bCs w:val="0"/>
          <w:color w:val="000000" w:themeColor="text1"/>
          <w:sz w:val="24"/>
          <w:szCs w:val="24"/>
        </w:rPr>
      </w:pPr>
      <w:r w:rsidRPr="00E257D1">
        <w:rPr>
          <w:rFonts w:asciiTheme="minorHAnsi" w:hAnsiTheme="minorHAnsi" w:cstheme="minorHAnsi"/>
          <w:b w:val="0"/>
          <w:bCs w:val="0"/>
          <w:color w:val="000000" w:themeColor="text1"/>
          <w:sz w:val="24"/>
          <w:szCs w:val="24"/>
        </w:rPr>
        <w:t>Entreprise Salomon</w:t>
      </w:r>
    </w:p>
    <w:p w14:paraId="101E0462" w14:textId="77777777" w:rsidR="006120AB" w:rsidRPr="00E257D1" w:rsidRDefault="006120AB" w:rsidP="006120AB">
      <w:pPr>
        <w:pStyle w:val="Titre"/>
        <w:jc w:val="left"/>
        <w:rPr>
          <w:rFonts w:asciiTheme="minorHAnsi" w:hAnsiTheme="minorHAnsi" w:cstheme="minorHAnsi"/>
          <w:b w:val="0"/>
          <w:bCs w:val="0"/>
          <w:color w:val="000000" w:themeColor="text1"/>
          <w:sz w:val="24"/>
          <w:szCs w:val="24"/>
        </w:rPr>
      </w:pPr>
      <w:r w:rsidRPr="00E257D1">
        <w:rPr>
          <w:rFonts w:asciiTheme="minorHAnsi" w:hAnsiTheme="minorHAnsi" w:cstheme="minorHAnsi"/>
          <w:b w:val="0"/>
          <w:bCs w:val="0"/>
          <w:color w:val="000000" w:themeColor="text1"/>
          <w:sz w:val="24"/>
          <w:szCs w:val="24"/>
        </w:rPr>
        <w:t>Entreprise Mon rêve en bois (Lyon)</w:t>
      </w:r>
    </w:p>
    <w:p w14:paraId="6A9AEB75" w14:textId="77777777" w:rsidR="006120AB" w:rsidRDefault="006120AB" w:rsidP="006120AB">
      <w:pPr>
        <w:pStyle w:val="Titre"/>
        <w:jc w:val="left"/>
        <w:rPr>
          <w:rFonts w:asciiTheme="minorHAnsi" w:hAnsiTheme="minorHAnsi" w:cstheme="minorHAnsi"/>
          <w:b w:val="0"/>
          <w:bCs w:val="0"/>
          <w:color w:val="000000" w:themeColor="text1"/>
          <w:sz w:val="24"/>
          <w:szCs w:val="24"/>
        </w:rPr>
      </w:pPr>
      <w:r w:rsidRPr="00E257D1">
        <w:rPr>
          <w:rFonts w:asciiTheme="minorHAnsi" w:hAnsiTheme="minorHAnsi" w:cstheme="minorHAnsi"/>
          <w:b w:val="0"/>
          <w:bCs w:val="0"/>
          <w:color w:val="000000" w:themeColor="text1"/>
          <w:sz w:val="24"/>
          <w:szCs w:val="24"/>
        </w:rPr>
        <w:t>Entreprise Valeo (Paris)</w:t>
      </w:r>
    </w:p>
    <w:p w14:paraId="5447C8C3" w14:textId="77777777" w:rsidR="006120AB" w:rsidRPr="00E257D1" w:rsidRDefault="006120AB" w:rsidP="006120AB">
      <w:pPr>
        <w:pStyle w:val="Titre"/>
        <w:jc w:val="left"/>
        <w:rPr>
          <w:rFonts w:asciiTheme="minorHAnsi" w:hAnsiTheme="minorHAnsi" w:cstheme="minorHAnsi"/>
          <w:b w:val="0"/>
          <w:bCs w:val="0"/>
          <w:color w:val="000000" w:themeColor="text1"/>
          <w:sz w:val="24"/>
          <w:szCs w:val="24"/>
        </w:rPr>
      </w:pPr>
      <w:r w:rsidRPr="00E257D1">
        <w:rPr>
          <w:rFonts w:asciiTheme="minorHAnsi" w:hAnsiTheme="minorHAnsi" w:cstheme="minorHAnsi"/>
          <w:b w:val="0"/>
          <w:bCs w:val="0"/>
          <w:color w:val="000000" w:themeColor="text1"/>
          <w:sz w:val="24"/>
          <w:szCs w:val="24"/>
        </w:rPr>
        <w:t xml:space="preserve">Collectif d’entreprises </w:t>
      </w:r>
      <w:r w:rsidRPr="00E257D1">
        <w:rPr>
          <w:rFonts w:asciiTheme="minorHAnsi" w:hAnsiTheme="minorHAnsi" w:cstheme="minorHAnsi"/>
          <w:b w:val="0"/>
          <w:bCs w:val="0"/>
          <w:sz w:val="24"/>
          <w:szCs w:val="24"/>
          <w:shd w:val="clear" w:color="auto" w:fill="FFFFFF"/>
        </w:rPr>
        <w:t>MOBIVIA</w:t>
      </w:r>
    </w:p>
    <w:p w14:paraId="60EDB1D6" w14:textId="77777777" w:rsidR="006120AB" w:rsidRPr="00E257D1" w:rsidRDefault="006120AB" w:rsidP="006120AB">
      <w:pPr>
        <w:pStyle w:val="Titre"/>
        <w:jc w:val="left"/>
        <w:rPr>
          <w:rFonts w:asciiTheme="minorHAnsi" w:hAnsiTheme="minorHAnsi" w:cstheme="minorHAnsi"/>
          <w:b w:val="0"/>
          <w:bCs w:val="0"/>
          <w:color w:val="000000" w:themeColor="text1"/>
          <w:sz w:val="24"/>
          <w:szCs w:val="24"/>
          <w:lang w:val="en-US"/>
        </w:rPr>
      </w:pPr>
      <w:r w:rsidRPr="00E257D1">
        <w:rPr>
          <w:rFonts w:asciiTheme="minorHAnsi" w:hAnsiTheme="minorHAnsi" w:cstheme="minorHAnsi"/>
          <w:b w:val="0"/>
          <w:bCs w:val="0"/>
          <w:sz w:val="24"/>
          <w:szCs w:val="24"/>
          <w:lang w:val="en-US"/>
        </w:rPr>
        <w:t>Editeur musical Jaring Effects (Lyon)</w:t>
      </w:r>
    </w:p>
    <w:p w14:paraId="19CC4625" w14:textId="77777777" w:rsidR="006120AB" w:rsidRPr="000E0839" w:rsidRDefault="006120AB" w:rsidP="006120AB">
      <w:pPr>
        <w:pStyle w:val="Titre"/>
        <w:jc w:val="left"/>
        <w:rPr>
          <w:rFonts w:asciiTheme="minorHAnsi" w:hAnsiTheme="minorHAnsi" w:cstheme="minorHAnsi"/>
          <w:b w:val="0"/>
          <w:bCs w:val="0"/>
          <w:color w:val="000000" w:themeColor="text1"/>
          <w:sz w:val="24"/>
          <w:szCs w:val="24"/>
        </w:rPr>
      </w:pPr>
      <w:r w:rsidRPr="000E0839">
        <w:rPr>
          <w:rFonts w:asciiTheme="minorHAnsi" w:hAnsiTheme="minorHAnsi" w:cstheme="minorHAnsi"/>
          <w:b w:val="0"/>
          <w:bCs w:val="0"/>
          <w:sz w:val="24"/>
          <w:szCs w:val="24"/>
        </w:rPr>
        <w:t>Société Néopost (Paris)</w:t>
      </w:r>
    </w:p>
    <w:p w14:paraId="4CABC664" w14:textId="77777777" w:rsidR="006120AB" w:rsidRPr="00E257D1" w:rsidRDefault="006120AB" w:rsidP="006120AB">
      <w:pPr>
        <w:pStyle w:val="Titre"/>
        <w:jc w:val="left"/>
        <w:rPr>
          <w:rFonts w:asciiTheme="minorHAnsi" w:hAnsiTheme="minorHAnsi" w:cstheme="minorHAnsi"/>
          <w:b w:val="0"/>
          <w:bCs w:val="0"/>
          <w:color w:val="000000" w:themeColor="text1"/>
          <w:sz w:val="24"/>
          <w:szCs w:val="24"/>
        </w:rPr>
      </w:pPr>
      <w:r w:rsidRPr="00E257D1">
        <w:rPr>
          <w:rFonts w:asciiTheme="minorHAnsi" w:hAnsiTheme="minorHAnsi" w:cstheme="minorHAnsi"/>
          <w:b w:val="0"/>
          <w:bCs w:val="0"/>
          <w:sz w:val="24"/>
          <w:szCs w:val="24"/>
        </w:rPr>
        <w:t>Cabinet Inlex IP Expertise (Paris)</w:t>
      </w:r>
    </w:p>
    <w:p w14:paraId="74E6D912" w14:textId="77777777" w:rsidR="006120AB" w:rsidRPr="00E257D1" w:rsidRDefault="006120AB" w:rsidP="006120AB">
      <w:pPr>
        <w:pStyle w:val="Titre"/>
        <w:jc w:val="left"/>
        <w:rPr>
          <w:rFonts w:asciiTheme="minorHAnsi" w:hAnsiTheme="minorHAnsi" w:cstheme="minorHAnsi"/>
          <w:b w:val="0"/>
          <w:bCs w:val="0"/>
          <w:color w:val="000000" w:themeColor="text1"/>
          <w:sz w:val="24"/>
          <w:szCs w:val="24"/>
        </w:rPr>
      </w:pPr>
      <w:r w:rsidRPr="00E257D1">
        <w:rPr>
          <w:rFonts w:asciiTheme="minorHAnsi" w:hAnsiTheme="minorHAnsi" w:cstheme="minorHAnsi"/>
          <w:b w:val="0"/>
          <w:bCs w:val="0"/>
          <w:sz w:val="24"/>
          <w:szCs w:val="24"/>
        </w:rPr>
        <w:t>Start up IA (protection des données, Strasbourg)</w:t>
      </w:r>
    </w:p>
    <w:p w14:paraId="57227336" w14:textId="77777777" w:rsidR="006120AB" w:rsidRPr="00E257D1" w:rsidRDefault="006120AB" w:rsidP="006120AB">
      <w:pPr>
        <w:pStyle w:val="Titre"/>
        <w:jc w:val="left"/>
        <w:rPr>
          <w:rFonts w:asciiTheme="minorHAnsi" w:hAnsiTheme="minorHAnsi" w:cstheme="minorHAnsi"/>
          <w:b w:val="0"/>
          <w:bCs w:val="0"/>
          <w:color w:val="000000" w:themeColor="text1"/>
          <w:sz w:val="24"/>
          <w:szCs w:val="24"/>
        </w:rPr>
      </w:pPr>
      <w:r w:rsidRPr="00E257D1">
        <w:rPr>
          <w:rFonts w:asciiTheme="minorHAnsi" w:hAnsiTheme="minorHAnsi" w:cstheme="minorHAnsi"/>
          <w:b w:val="0"/>
          <w:bCs w:val="0"/>
          <w:sz w:val="24"/>
          <w:szCs w:val="24"/>
        </w:rPr>
        <w:t>Entreprise IPOCAMP (Paris)</w:t>
      </w:r>
    </w:p>
    <w:p w14:paraId="5FAAB934" w14:textId="77777777" w:rsidR="006120AB" w:rsidRPr="000E0839" w:rsidRDefault="006120AB" w:rsidP="006120AB">
      <w:pPr>
        <w:rPr>
          <w:rFonts w:cstheme="minorHAnsi"/>
        </w:rPr>
      </w:pPr>
      <w:r w:rsidRPr="000E0839">
        <w:rPr>
          <w:rFonts w:cstheme="minorHAnsi"/>
        </w:rPr>
        <w:t>Cabinet Contratak (Paris)</w:t>
      </w:r>
    </w:p>
    <w:p w14:paraId="338FF0E2" w14:textId="77777777" w:rsidR="006120AB" w:rsidRPr="000E0839" w:rsidRDefault="006120AB" w:rsidP="006120AB">
      <w:pPr>
        <w:rPr>
          <w:rFonts w:cstheme="minorHAnsi"/>
        </w:rPr>
      </w:pPr>
      <w:r w:rsidRPr="000E0839">
        <w:rPr>
          <w:rFonts w:cstheme="minorHAnsi"/>
        </w:rPr>
        <w:t>Groupe JCDECAUX (Lyon)</w:t>
      </w:r>
    </w:p>
    <w:p w14:paraId="3418E4A5" w14:textId="77777777" w:rsidR="006120AB" w:rsidRPr="000E0839" w:rsidRDefault="006120AB" w:rsidP="006120AB">
      <w:pPr>
        <w:rPr>
          <w:rFonts w:cstheme="minorHAnsi"/>
        </w:rPr>
      </w:pPr>
      <w:r w:rsidRPr="000E0839">
        <w:rPr>
          <w:rFonts w:cstheme="minorHAnsi"/>
        </w:rPr>
        <w:t>Société de production Telfrance</w:t>
      </w:r>
    </w:p>
    <w:p w14:paraId="3A085FEA" w14:textId="77777777" w:rsidR="006120AB" w:rsidRPr="000E0839" w:rsidRDefault="006120AB" w:rsidP="006120AB">
      <w:pPr>
        <w:rPr>
          <w:rFonts w:cstheme="minorHAnsi"/>
        </w:rPr>
      </w:pPr>
      <w:r w:rsidRPr="000E0839">
        <w:rPr>
          <w:rFonts w:cstheme="minorHAnsi"/>
        </w:rPr>
        <w:t>Laboratoires ARROW Generiques (Lyon)</w:t>
      </w:r>
    </w:p>
    <w:p w14:paraId="6E5462E8" w14:textId="77777777" w:rsidR="006120AB" w:rsidRPr="000E0839" w:rsidRDefault="006120AB" w:rsidP="006120AB">
      <w:pPr>
        <w:rPr>
          <w:rFonts w:cstheme="minorHAnsi"/>
          <w:color w:val="000000" w:themeColor="text1"/>
        </w:rPr>
      </w:pPr>
      <w:r w:rsidRPr="000E0839">
        <w:rPr>
          <w:rFonts w:cstheme="minorHAnsi"/>
          <w:color w:val="212121"/>
          <w:shd w:val="clear" w:color="auto" w:fill="FFFFFF"/>
        </w:rPr>
        <w:t>NCV industries du Groupe Porsher industries (industrie textile, Cessieu)</w:t>
      </w:r>
    </w:p>
    <w:p w14:paraId="36634263" w14:textId="77777777" w:rsidR="006120AB" w:rsidRPr="000E0839" w:rsidRDefault="006120AB" w:rsidP="006120AB">
      <w:pPr>
        <w:rPr>
          <w:rFonts w:cstheme="minorHAnsi"/>
          <w:color w:val="000000" w:themeColor="text1"/>
        </w:rPr>
      </w:pPr>
      <w:r w:rsidRPr="000E0839">
        <w:rPr>
          <w:rFonts w:cstheme="minorHAnsi"/>
          <w:color w:val="212121"/>
          <w:shd w:val="clear" w:color="auto" w:fill="FFFFFF"/>
        </w:rPr>
        <w:t>Société Troisième Oeil Productions (Paris)</w:t>
      </w:r>
    </w:p>
    <w:p w14:paraId="18F69D38" w14:textId="77777777" w:rsidR="006120AB" w:rsidRPr="000E0839" w:rsidRDefault="006120AB" w:rsidP="006120AB">
      <w:pPr>
        <w:rPr>
          <w:rFonts w:cstheme="minorHAnsi"/>
          <w:color w:val="000000" w:themeColor="text1"/>
        </w:rPr>
      </w:pPr>
      <w:r w:rsidRPr="000E0839">
        <w:rPr>
          <w:rFonts w:cstheme="minorHAnsi"/>
          <w:color w:val="212121"/>
          <w:shd w:val="clear" w:color="auto" w:fill="FFFFFF"/>
        </w:rPr>
        <w:t>Entreprise M&amp;C Saatchi GAD</w:t>
      </w:r>
      <w:r w:rsidRPr="000E0839">
        <w:rPr>
          <w:rStyle w:val="apple-converted-space"/>
          <w:rFonts w:asciiTheme="minorHAnsi" w:hAnsiTheme="minorHAnsi" w:cstheme="minorHAnsi"/>
          <w:color w:val="212121"/>
          <w:shd w:val="clear" w:color="auto" w:fill="FFFFFF"/>
        </w:rPr>
        <w:t> </w:t>
      </w:r>
      <w:r w:rsidRPr="000E0839">
        <w:rPr>
          <w:rFonts w:cstheme="minorHAnsi"/>
        </w:rPr>
        <w:t>(Paris)</w:t>
      </w:r>
    </w:p>
    <w:p w14:paraId="47FA2B3C" w14:textId="77777777" w:rsidR="006120AB" w:rsidRPr="000E0839" w:rsidRDefault="006120AB" w:rsidP="006120AB">
      <w:pPr>
        <w:rPr>
          <w:rFonts w:cstheme="minorHAnsi"/>
          <w:color w:val="000000" w:themeColor="text1"/>
        </w:rPr>
      </w:pPr>
      <w:r w:rsidRPr="000E0839">
        <w:rPr>
          <w:rFonts w:cstheme="minorHAnsi"/>
        </w:rPr>
        <w:t>Entreprise Jacquet/Brossard (Limagrain, Paris)</w:t>
      </w:r>
    </w:p>
    <w:p w14:paraId="635977FC" w14:textId="77777777" w:rsidR="006120AB" w:rsidRDefault="006120AB" w:rsidP="006120AB">
      <w:pPr>
        <w:pStyle w:val="Titre"/>
        <w:ind w:left="862"/>
        <w:jc w:val="left"/>
        <w:rPr>
          <w:rFonts w:asciiTheme="minorHAnsi" w:hAnsiTheme="minorHAnsi" w:cstheme="minorHAnsi"/>
          <w:b w:val="0"/>
          <w:bCs w:val="0"/>
          <w:color w:val="000000" w:themeColor="text1"/>
          <w:sz w:val="24"/>
          <w:szCs w:val="24"/>
        </w:rPr>
        <w:sectPr w:rsidR="006120AB" w:rsidSect="000E0839">
          <w:type w:val="continuous"/>
          <w:pgSz w:w="11906" w:h="16838"/>
          <w:pgMar w:top="1417" w:right="1417" w:bottom="1417" w:left="1417" w:header="708" w:footer="708" w:gutter="0"/>
          <w:cols w:num="2" w:space="227"/>
          <w:docGrid w:linePitch="360"/>
        </w:sectPr>
      </w:pPr>
    </w:p>
    <w:p w14:paraId="7A5CDA8E" w14:textId="77777777" w:rsidR="006120AB" w:rsidRPr="00E257D1" w:rsidRDefault="006120AB" w:rsidP="006120AB">
      <w:pPr>
        <w:pStyle w:val="Titre"/>
        <w:ind w:left="862"/>
        <w:jc w:val="left"/>
        <w:rPr>
          <w:rFonts w:asciiTheme="minorHAnsi" w:hAnsiTheme="minorHAnsi" w:cstheme="minorHAnsi"/>
          <w:b w:val="0"/>
          <w:bCs w:val="0"/>
          <w:color w:val="000000" w:themeColor="text1"/>
          <w:sz w:val="24"/>
          <w:szCs w:val="24"/>
        </w:rPr>
      </w:pPr>
    </w:p>
    <w:p w14:paraId="57397BE3" w14:textId="77777777" w:rsidR="006120AB" w:rsidRPr="00E257D1" w:rsidRDefault="006120AB" w:rsidP="006120AB">
      <w:pPr>
        <w:pStyle w:val="Titre"/>
        <w:jc w:val="left"/>
        <w:rPr>
          <w:rFonts w:asciiTheme="minorHAnsi" w:hAnsiTheme="minorHAnsi" w:cstheme="minorHAnsi"/>
          <w:b w:val="0"/>
          <w:bCs w:val="0"/>
          <w:color w:val="000000" w:themeColor="text1"/>
          <w:sz w:val="24"/>
          <w:szCs w:val="24"/>
        </w:rPr>
      </w:pPr>
    </w:p>
    <w:p w14:paraId="53528882" w14:textId="77777777" w:rsidR="006120AB" w:rsidRPr="00E257D1" w:rsidRDefault="006120AB" w:rsidP="006120AB">
      <w:pPr>
        <w:pStyle w:val="Titre"/>
        <w:jc w:val="left"/>
        <w:rPr>
          <w:rFonts w:asciiTheme="minorHAnsi" w:hAnsiTheme="minorHAnsi" w:cstheme="minorHAnsi"/>
          <w:bCs w:val="0"/>
          <w:color w:val="000000" w:themeColor="text1"/>
          <w:sz w:val="24"/>
          <w:szCs w:val="24"/>
        </w:rPr>
      </w:pPr>
      <w:r w:rsidRPr="00E257D1">
        <w:rPr>
          <w:rFonts w:asciiTheme="minorHAnsi" w:hAnsiTheme="minorHAnsi" w:cstheme="minorHAnsi"/>
          <w:bCs w:val="0"/>
          <w:color w:val="000000" w:themeColor="text1"/>
          <w:sz w:val="24"/>
          <w:szCs w:val="24"/>
        </w:rPr>
        <w:t>Autres</w:t>
      </w:r>
    </w:p>
    <w:p w14:paraId="204BC349" w14:textId="77777777" w:rsidR="006120AB" w:rsidRPr="00E257D1" w:rsidRDefault="006120AB" w:rsidP="006120AB">
      <w:pPr>
        <w:pStyle w:val="Titre"/>
        <w:numPr>
          <w:ilvl w:val="0"/>
          <w:numId w:val="39"/>
        </w:numPr>
        <w:jc w:val="left"/>
        <w:rPr>
          <w:rFonts w:asciiTheme="minorHAnsi" w:hAnsiTheme="minorHAnsi" w:cstheme="minorHAnsi"/>
          <w:b w:val="0"/>
          <w:bCs w:val="0"/>
          <w:color w:val="000000" w:themeColor="text1"/>
          <w:sz w:val="24"/>
          <w:szCs w:val="24"/>
        </w:rPr>
      </w:pPr>
      <w:r w:rsidRPr="00E257D1">
        <w:rPr>
          <w:rFonts w:asciiTheme="minorHAnsi" w:hAnsiTheme="minorHAnsi" w:cstheme="minorHAnsi"/>
          <w:b w:val="0"/>
          <w:bCs w:val="0"/>
          <w:color w:val="000000" w:themeColor="text1"/>
          <w:sz w:val="24"/>
          <w:szCs w:val="24"/>
        </w:rPr>
        <w:t>Institut Français de la Mode, du Textile et de l’Habillement (Ecully)</w:t>
      </w:r>
    </w:p>
    <w:p w14:paraId="158F9C1E" w14:textId="77777777" w:rsidR="006120AB" w:rsidRPr="00E257D1" w:rsidRDefault="006120AB" w:rsidP="006120AB">
      <w:pPr>
        <w:pStyle w:val="Titre"/>
        <w:numPr>
          <w:ilvl w:val="0"/>
          <w:numId w:val="39"/>
        </w:numPr>
        <w:jc w:val="left"/>
        <w:rPr>
          <w:rFonts w:asciiTheme="minorHAnsi" w:hAnsiTheme="minorHAnsi" w:cstheme="minorHAnsi"/>
          <w:b w:val="0"/>
          <w:bCs w:val="0"/>
          <w:color w:val="000000" w:themeColor="text1"/>
          <w:sz w:val="24"/>
          <w:szCs w:val="24"/>
        </w:rPr>
      </w:pPr>
      <w:r w:rsidRPr="00E257D1">
        <w:rPr>
          <w:rFonts w:asciiTheme="minorHAnsi" w:hAnsiTheme="minorHAnsi" w:cstheme="minorHAnsi"/>
          <w:b w:val="0"/>
          <w:bCs w:val="0"/>
          <w:color w:val="000000" w:themeColor="text1"/>
          <w:sz w:val="24"/>
          <w:szCs w:val="24"/>
        </w:rPr>
        <w:t>Ligue des Auteurs (Association de défense des droits des auteurs, Paris)</w:t>
      </w:r>
    </w:p>
    <w:p w14:paraId="4164E126" w14:textId="77777777" w:rsidR="006120AB" w:rsidRPr="00E257D1" w:rsidRDefault="006120AB" w:rsidP="006120AB">
      <w:pPr>
        <w:pStyle w:val="Titre"/>
        <w:numPr>
          <w:ilvl w:val="0"/>
          <w:numId w:val="39"/>
        </w:numPr>
        <w:jc w:val="left"/>
        <w:rPr>
          <w:rFonts w:asciiTheme="minorHAnsi" w:hAnsiTheme="minorHAnsi" w:cstheme="minorHAnsi"/>
          <w:b w:val="0"/>
          <w:bCs w:val="0"/>
          <w:color w:val="000000" w:themeColor="text1"/>
          <w:sz w:val="24"/>
          <w:szCs w:val="24"/>
        </w:rPr>
      </w:pPr>
      <w:r w:rsidRPr="00E257D1">
        <w:rPr>
          <w:rFonts w:asciiTheme="minorHAnsi" w:hAnsiTheme="minorHAnsi" w:cstheme="minorHAnsi"/>
          <w:b w:val="0"/>
          <w:bCs w:val="0"/>
          <w:color w:val="000000" w:themeColor="text1"/>
          <w:sz w:val="24"/>
          <w:szCs w:val="24"/>
        </w:rPr>
        <w:t>SACEM (société de gestion collective</w:t>
      </w:r>
      <w:r>
        <w:rPr>
          <w:rFonts w:asciiTheme="minorHAnsi" w:hAnsiTheme="minorHAnsi" w:cstheme="minorHAnsi"/>
          <w:b w:val="0"/>
          <w:bCs w:val="0"/>
          <w:color w:val="000000" w:themeColor="text1"/>
          <w:sz w:val="24"/>
          <w:szCs w:val="24"/>
        </w:rPr>
        <w:t>, Paris</w:t>
      </w:r>
      <w:r w:rsidRPr="00E257D1">
        <w:rPr>
          <w:rFonts w:asciiTheme="minorHAnsi" w:hAnsiTheme="minorHAnsi" w:cstheme="minorHAnsi"/>
          <w:b w:val="0"/>
          <w:bCs w:val="0"/>
          <w:color w:val="000000" w:themeColor="text1"/>
          <w:sz w:val="24"/>
          <w:szCs w:val="24"/>
        </w:rPr>
        <w:t>)</w:t>
      </w:r>
    </w:p>
    <w:p w14:paraId="561E35C3" w14:textId="77777777" w:rsidR="006120AB" w:rsidRPr="00E257D1" w:rsidRDefault="006120AB" w:rsidP="006120AB">
      <w:pPr>
        <w:pStyle w:val="Titre"/>
        <w:numPr>
          <w:ilvl w:val="0"/>
          <w:numId w:val="39"/>
        </w:numPr>
        <w:jc w:val="left"/>
        <w:rPr>
          <w:rFonts w:asciiTheme="minorHAnsi" w:hAnsiTheme="minorHAnsi" w:cstheme="minorHAnsi"/>
          <w:b w:val="0"/>
          <w:bCs w:val="0"/>
          <w:color w:val="000000" w:themeColor="text1"/>
          <w:sz w:val="24"/>
          <w:szCs w:val="24"/>
        </w:rPr>
      </w:pPr>
      <w:r w:rsidRPr="00E257D1">
        <w:rPr>
          <w:rFonts w:asciiTheme="minorHAnsi" w:hAnsiTheme="minorHAnsi" w:cstheme="minorHAnsi"/>
          <w:b w:val="0"/>
          <w:bCs w:val="0"/>
          <w:sz w:val="24"/>
          <w:szCs w:val="24"/>
          <w:shd w:val="clear" w:color="auto" w:fill="FFFFFF"/>
        </w:rPr>
        <w:t>Ecole nationale supérieure d’Arts et Métiers</w:t>
      </w:r>
    </w:p>
    <w:p w14:paraId="60015434" w14:textId="77777777" w:rsidR="006120AB" w:rsidRPr="00E257D1" w:rsidRDefault="006120AB" w:rsidP="006120AB">
      <w:pPr>
        <w:pStyle w:val="Titre"/>
        <w:numPr>
          <w:ilvl w:val="0"/>
          <w:numId w:val="39"/>
        </w:numPr>
        <w:jc w:val="left"/>
        <w:rPr>
          <w:rFonts w:asciiTheme="minorHAnsi" w:hAnsiTheme="minorHAnsi" w:cstheme="minorHAnsi"/>
          <w:b w:val="0"/>
          <w:bCs w:val="0"/>
          <w:color w:val="000000" w:themeColor="text1"/>
          <w:sz w:val="24"/>
          <w:szCs w:val="24"/>
        </w:rPr>
      </w:pPr>
      <w:r w:rsidRPr="00E257D1">
        <w:rPr>
          <w:rFonts w:asciiTheme="minorHAnsi" w:hAnsiTheme="minorHAnsi" w:cstheme="minorHAnsi"/>
          <w:b w:val="0"/>
          <w:bCs w:val="0"/>
          <w:sz w:val="24"/>
          <w:szCs w:val="24"/>
        </w:rPr>
        <w:t>Fédération de la Haute couture et de la mode (Paris)</w:t>
      </w:r>
    </w:p>
    <w:p w14:paraId="2E082AFB" w14:textId="77777777" w:rsidR="006120AB" w:rsidRPr="00E257D1" w:rsidRDefault="006120AB" w:rsidP="006120AB">
      <w:pPr>
        <w:pStyle w:val="Titre"/>
        <w:numPr>
          <w:ilvl w:val="0"/>
          <w:numId w:val="39"/>
        </w:numPr>
        <w:jc w:val="left"/>
        <w:rPr>
          <w:rFonts w:asciiTheme="minorHAnsi" w:hAnsiTheme="minorHAnsi" w:cstheme="minorHAnsi"/>
          <w:b w:val="0"/>
          <w:bCs w:val="0"/>
          <w:color w:val="000000" w:themeColor="text1"/>
          <w:sz w:val="24"/>
          <w:szCs w:val="24"/>
        </w:rPr>
      </w:pPr>
      <w:r w:rsidRPr="00E257D1">
        <w:rPr>
          <w:rFonts w:asciiTheme="minorHAnsi" w:hAnsiTheme="minorHAnsi" w:cstheme="minorHAnsi"/>
          <w:b w:val="0"/>
          <w:bCs w:val="0"/>
          <w:sz w:val="24"/>
          <w:szCs w:val="24"/>
        </w:rPr>
        <w:t>Cité du design (St Etienne) </w:t>
      </w:r>
    </w:p>
    <w:p w14:paraId="0A659BBB" w14:textId="77777777" w:rsidR="006120AB" w:rsidRPr="00E257D1" w:rsidRDefault="006120AB" w:rsidP="006120AB">
      <w:pPr>
        <w:pStyle w:val="Titre"/>
        <w:numPr>
          <w:ilvl w:val="0"/>
          <w:numId w:val="39"/>
        </w:numPr>
        <w:jc w:val="left"/>
        <w:rPr>
          <w:rFonts w:asciiTheme="minorHAnsi" w:hAnsiTheme="minorHAnsi" w:cstheme="minorHAnsi"/>
          <w:b w:val="0"/>
          <w:bCs w:val="0"/>
          <w:color w:val="000000" w:themeColor="text1"/>
          <w:sz w:val="24"/>
          <w:szCs w:val="24"/>
        </w:rPr>
      </w:pPr>
      <w:r w:rsidRPr="00E257D1">
        <w:rPr>
          <w:rFonts w:asciiTheme="minorHAnsi" w:hAnsiTheme="minorHAnsi" w:cstheme="minorHAnsi"/>
          <w:b w:val="0"/>
          <w:bCs w:val="0"/>
          <w:sz w:val="24"/>
          <w:szCs w:val="24"/>
        </w:rPr>
        <w:t>LYSARC (recherche sur les lymphomes, Paris)</w:t>
      </w:r>
    </w:p>
    <w:p w14:paraId="7713FF6A" w14:textId="77777777" w:rsidR="006120AB" w:rsidRPr="00E257D1" w:rsidRDefault="006120AB" w:rsidP="006120AB">
      <w:pPr>
        <w:rPr>
          <w:rFonts w:asciiTheme="minorHAnsi" w:hAnsiTheme="minorHAnsi" w:cstheme="minorHAnsi"/>
          <w:color w:val="000000" w:themeColor="text1"/>
        </w:rPr>
      </w:pPr>
    </w:p>
    <w:p w14:paraId="553A8556" w14:textId="77777777" w:rsidR="006120AB" w:rsidRPr="00E257D1" w:rsidRDefault="006120AB" w:rsidP="006120AB">
      <w:pPr>
        <w:rPr>
          <w:rFonts w:asciiTheme="minorHAnsi" w:hAnsiTheme="minorHAnsi" w:cstheme="minorHAnsi"/>
          <w:color w:val="000000" w:themeColor="text1"/>
        </w:rPr>
      </w:pPr>
    </w:p>
    <w:p w14:paraId="411A0970" w14:textId="77777777" w:rsidR="006120AB" w:rsidRDefault="006120AB" w:rsidP="006120AB">
      <w:pPr>
        <w:rPr>
          <w:rFonts w:cstheme="minorHAnsi"/>
          <w:b/>
          <w:bCs/>
          <w:color w:val="000000" w:themeColor="text1"/>
        </w:rPr>
      </w:pPr>
      <w:r w:rsidRPr="00E257D1">
        <w:rPr>
          <w:rFonts w:asciiTheme="minorHAnsi" w:hAnsiTheme="minorHAnsi" w:cstheme="minorHAnsi"/>
          <w:b/>
          <w:bCs/>
          <w:color w:val="000000" w:themeColor="text1"/>
        </w:rPr>
        <w:t>Stages à l’étranger</w:t>
      </w:r>
    </w:p>
    <w:p w14:paraId="1EE8D552" w14:textId="77777777" w:rsidR="006120AB" w:rsidRPr="00E257D1" w:rsidRDefault="006120AB" w:rsidP="006120AB">
      <w:pPr>
        <w:rPr>
          <w:rFonts w:asciiTheme="minorHAnsi" w:hAnsiTheme="minorHAnsi" w:cstheme="minorHAnsi"/>
          <w:b/>
          <w:bCs/>
          <w:color w:val="000000" w:themeColor="text1"/>
        </w:rPr>
      </w:pPr>
    </w:p>
    <w:p w14:paraId="654C7724" w14:textId="77777777" w:rsidR="006120AB" w:rsidRDefault="006120AB" w:rsidP="006120AB">
      <w:pPr>
        <w:rPr>
          <w:rFonts w:cstheme="minorHAnsi"/>
        </w:rPr>
        <w:sectPr w:rsidR="006120AB" w:rsidSect="00E257D1">
          <w:type w:val="continuous"/>
          <w:pgSz w:w="11906" w:h="16838"/>
          <w:pgMar w:top="1417" w:right="1417" w:bottom="1417" w:left="1417" w:header="708" w:footer="708" w:gutter="0"/>
          <w:cols w:space="708"/>
          <w:docGrid w:linePitch="360"/>
        </w:sectPr>
      </w:pPr>
    </w:p>
    <w:p w14:paraId="41837D70" w14:textId="77777777" w:rsidR="006120AB" w:rsidRPr="000E0839" w:rsidRDefault="006120AB" w:rsidP="006120AB">
      <w:pPr>
        <w:rPr>
          <w:rFonts w:asciiTheme="minorHAnsi" w:hAnsiTheme="minorHAnsi" w:cstheme="minorHAnsi"/>
        </w:rPr>
      </w:pPr>
      <w:r w:rsidRPr="00E257D1">
        <w:rPr>
          <w:rFonts w:asciiTheme="minorHAnsi" w:hAnsiTheme="minorHAnsi" w:cstheme="minorHAnsi"/>
        </w:rPr>
        <w:t>Cabinet SIB (Milan, Italie)</w:t>
      </w:r>
    </w:p>
    <w:p w14:paraId="6C7017F6" w14:textId="77777777" w:rsidR="006120AB" w:rsidRPr="00E257D1" w:rsidRDefault="006120AB" w:rsidP="006120AB">
      <w:pPr>
        <w:rPr>
          <w:rFonts w:asciiTheme="minorHAnsi" w:hAnsiTheme="minorHAnsi" w:cstheme="minorHAnsi"/>
          <w:color w:val="000000" w:themeColor="text1"/>
        </w:rPr>
      </w:pPr>
      <w:r w:rsidRPr="00E257D1">
        <w:rPr>
          <w:rFonts w:asciiTheme="minorHAnsi" w:hAnsiTheme="minorHAnsi" w:cstheme="minorHAnsi"/>
          <w:color w:val="000000" w:themeColor="text1"/>
        </w:rPr>
        <w:t>Cabinet de conseils en propriété industrielle Italiana Brevetti (Italie),</w:t>
      </w:r>
    </w:p>
    <w:p w14:paraId="23543640" w14:textId="77777777" w:rsidR="006120AB" w:rsidRDefault="006120AB" w:rsidP="006120AB">
      <w:pPr>
        <w:rPr>
          <w:rFonts w:cstheme="minorHAnsi"/>
        </w:rPr>
      </w:pPr>
      <w:r w:rsidRPr="00E257D1">
        <w:rPr>
          <w:rFonts w:asciiTheme="minorHAnsi" w:hAnsiTheme="minorHAnsi" w:cstheme="minorHAnsi"/>
        </w:rPr>
        <w:t>Office des brevets (Hongrie)</w:t>
      </w:r>
    </w:p>
    <w:p w14:paraId="70B1EEB8" w14:textId="77777777" w:rsidR="006120AB" w:rsidRPr="00E257D1" w:rsidRDefault="006120AB" w:rsidP="006120AB">
      <w:pPr>
        <w:rPr>
          <w:rFonts w:asciiTheme="minorHAnsi" w:hAnsiTheme="minorHAnsi" w:cstheme="minorHAnsi"/>
          <w:color w:val="000000" w:themeColor="text1"/>
        </w:rPr>
      </w:pPr>
      <w:r w:rsidRPr="00E257D1">
        <w:rPr>
          <w:rFonts w:asciiTheme="minorHAnsi" w:hAnsiTheme="minorHAnsi" w:cstheme="minorHAnsi"/>
          <w:color w:val="000000" w:themeColor="text1"/>
        </w:rPr>
        <w:t>Entreprise Megaron (Atheus Concert Hall, Grèce)</w:t>
      </w:r>
    </w:p>
    <w:p w14:paraId="751FEEE5" w14:textId="77777777" w:rsidR="006120AB" w:rsidRDefault="006120AB" w:rsidP="006120AB">
      <w:pPr>
        <w:rPr>
          <w:rFonts w:cstheme="minorHAnsi"/>
          <w:color w:val="000000" w:themeColor="text1"/>
        </w:rPr>
      </w:pPr>
      <w:r w:rsidRPr="00E257D1">
        <w:rPr>
          <w:rFonts w:asciiTheme="minorHAnsi" w:hAnsiTheme="minorHAnsi" w:cstheme="minorHAnsi"/>
          <w:color w:val="000000" w:themeColor="text1"/>
        </w:rPr>
        <w:t>Entreprise EMI (Grèce)</w:t>
      </w:r>
    </w:p>
    <w:p w14:paraId="651CB02A" w14:textId="77777777" w:rsidR="006120AB" w:rsidRPr="00840308" w:rsidRDefault="006120AB" w:rsidP="006120AB">
      <w:pPr>
        <w:rPr>
          <w:rFonts w:cstheme="minorHAnsi"/>
        </w:rPr>
      </w:pPr>
      <w:r w:rsidRPr="00840308">
        <w:rPr>
          <w:rFonts w:asciiTheme="minorHAnsi" w:hAnsiTheme="minorHAnsi" w:cstheme="minorHAnsi"/>
        </w:rPr>
        <w:t>Entreprise TiGenix (Madrid, Espagne)</w:t>
      </w:r>
    </w:p>
    <w:p w14:paraId="189F2788" w14:textId="77777777" w:rsidR="006120AB" w:rsidRPr="000E0839" w:rsidRDefault="006120AB" w:rsidP="006120AB">
      <w:pPr>
        <w:rPr>
          <w:rFonts w:asciiTheme="minorHAnsi" w:hAnsiTheme="minorHAnsi" w:cstheme="minorHAnsi"/>
          <w:lang w:val="en-US"/>
        </w:rPr>
      </w:pPr>
      <w:r w:rsidRPr="00E257D1">
        <w:rPr>
          <w:rFonts w:asciiTheme="minorHAnsi" w:hAnsiTheme="minorHAnsi" w:cstheme="minorHAnsi"/>
          <w:lang w:val="en-US"/>
        </w:rPr>
        <w:t>Cabinet Maqs Law Firm (Copenhague, Danemark)</w:t>
      </w:r>
    </w:p>
    <w:p w14:paraId="2CBC51F1" w14:textId="77777777" w:rsidR="006120AB" w:rsidRDefault="006120AB" w:rsidP="006120AB">
      <w:pPr>
        <w:rPr>
          <w:rFonts w:cstheme="minorHAnsi"/>
          <w:lang w:val="en-US"/>
        </w:rPr>
      </w:pPr>
      <w:r w:rsidRPr="00E257D1">
        <w:rPr>
          <w:rFonts w:asciiTheme="minorHAnsi" w:hAnsiTheme="minorHAnsi" w:cstheme="minorHAnsi"/>
          <w:lang w:val="en-US"/>
        </w:rPr>
        <w:t>Cabinet Graham Watt &amp; co (Angleterre)</w:t>
      </w:r>
    </w:p>
    <w:p w14:paraId="4FA0539B" w14:textId="77777777" w:rsidR="006120AB" w:rsidRPr="00762D05" w:rsidRDefault="006120AB" w:rsidP="006120AB">
      <w:pPr>
        <w:rPr>
          <w:rFonts w:asciiTheme="minorHAnsi" w:hAnsiTheme="minorHAnsi" w:cstheme="minorHAnsi"/>
        </w:rPr>
      </w:pPr>
      <w:r w:rsidRPr="00E257D1">
        <w:rPr>
          <w:rFonts w:asciiTheme="minorHAnsi" w:hAnsiTheme="minorHAnsi" w:cstheme="minorHAnsi"/>
        </w:rPr>
        <w:t>Cabinet Birghina avocats (</w:t>
      </w:r>
      <w:r w:rsidRPr="00762D05">
        <w:rPr>
          <w:rFonts w:asciiTheme="minorHAnsi" w:hAnsiTheme="minorHAnsi" w:cstheme="minorHAnsi"/>
        </w:rPr>
        <w:t>Angleterre)</w:t>
      </w:r>
    </w:p>
    <w:p w14:paraId="54B43EF8" w14:textId="77777777" w:rsidR="006120AB" w:rsidRPr="00762D05" w:rsidRDefault="006120AB" w:rsidP="006120AB">
      <w:pPr>
        <w:rPr>
          <w:rFonts w:asciiTheme="minorHAnsi" w:hAnsiTheme="minorHAnsi" w:cstheme="minorHAnsi"/>
        </w:rPr>
      </w:pPr>
      <w:r w:rsidRPr="00762D05">
        <w:rPr>
          <w:rFonts w:asciiTheme="minorHAnsi" w:hAnsiTheme="minorHAnsi" w:cstheme="minorHAnsi"/>
        </w:rPr>
        <w:t>Service des Douanes (Kosovo)</w:t>
      </w:r>
    </w:p>
    <w:p w14:paraId="21E08BE2" w14:textId="77777777" w:rsidR="006120AB" w:rsidRDefault="006120AB" w:rsidP="006120AB">
      <w:pPr>
        <w:rPr>
          <w:rFonts w:cstheme="minorHAnsi"/>
        </w:rPr>
      </w:pPr>
      <w:r w:rsidRPr="00E257D1">
        <w:rPr>
          <w:rFonts w:asciiTheme="minorHAnsi" w:hAnsiTheme="minorHAnsi" w:cstheme="minorHAnsi"/>
        </w:rPr>
        <w:t>Cabinet Deschenaux, Hornblower (Genève, Suisse)</w:t>
      </w:r>
    </w:p>
    <w:p w14:paraId="3E632422" w14:textId="77777777" w:rsidR="006120AB" w:rsidRDefault="006120AB" w:rsidP="006120AB">
      <w:pPr>
        <w:pStyle w:val="Titre"/>
        <w:jc w:val="left"/>
        <w:rPr>
          <w:rFonts w:asciiTheme="minorHAnsi" w:hAnsiTheme="minorHAnsi" w:cstheme="minorHAnsi"/>
          <w:b w:val="0"/>
          <w:bCs w:val="0"/>
          <w:sz w:val="24"/>
          <w:szCs w:val="24"/>
          <w:shd w:val="clear" w:color="auto" w:fill="FFFFFF"/>
        </w:rPr>
      </w:pPr>
      <w:r w:rsidRPr="00E257D1">
        <w:rPr>
          <w:rFonts w:asciiTheme="minorHAnsi" w:hAnsiTheme="minorHAnsi" w:cstheme="minorHAnsi"/>
          <w:b w:val="0"/>
          <w:bCs w:val="0"/>
          <w:sz w:val="24"/>
          <w:szCs w:val="24"/>
        </w:rPr>
        <w:t xml:space="preserve">Cabinet </w:t>
      </w:r>
      <w:r w:rsidRPr="00E257D1">
        <w:rPr>
          <w:rFonts w:asciiTheme="minorHAnsi" w:hAnsiTheme="minorHAnsi" w:cstheme="minorHAnsi"/>
          <w:b w:val="0"/>
          <w:bCs w:val="0"/>
          <w:sz w:val="24"/>
          <w:szCs w:val="24"/>
          <w:shd w:val="clear" w:color="auto" w:fill="FFFFFF"/>
        </w:rPr>
        <w:t>Novagraaf (Suisse)</w:t>
      </w:r>
    </w:p>
    <w:p w14:paraId="7C6E0DAE" w14:textId="77777777" w:rsidR="006120AB" w:rsidRDefault="006120AB" w:rsidP="006120AB">
      <w:pPr>
        <w:rPr>
          <w:rFonts w:cstheme="minorHAnsi"/>
        </w:rPr>
      </w:pPr>
      <w:r w:rsidRPr="00E257D1">
        <w:rPr>
          <w:rFonts w:asciiTheme="minorHAnsi" w:hAnsiTheme="minorHAnsi" w:cstheme="minorHAnsi"/>
        </w:rPr>
        <w:t>Cabinet Pirker+Partners (Genève, Suisse)</w:t>
      </w:r>
    </w:p>
    <w:p w14:paraId="250FCA8B" w14:textId="77777777" w:rsidR="006120AB" w:rsidRPr="00E257D1" w:rsidRDefault="006120AB" w:rsidP="006120AB">
      <w:pPr>
        <w:rPr>
          <w:rFonts w:asciiTheme="minorHAnsi" w:hAnsiTheme="minorHAnsi" w:cstheme="minorHAnsi"/>
          <w:color w:val="000000" w:themeColor="text1"/>
        </w:rPr>
      </w:pPr>
      <w:r w:rsidRPr="00E257D1">
        <w:rPr>
          <w:rFonts w:asciiTheme="minorHAnsi" w:hAnsiTheme="minorHAnsi" w:cstheme="minorHAnsi"/>
        </w:rPr>
        <w:t>Galerie Open House (Genève, Suisse)</w:t>
      </w:r>
    </w:p>
    <w:p w14:paraId="69D9F369" w14:textId="77777777" w:rsidR="006120AB" w:rsidRPr="000E0839" w:rsidRDefault="006120AB" w:rsidP="006120AB">
      <w:pPr>
        <w:rPr>
          <w:rFonts w:asciiTheme="minorHAnsi" w:eastAsiaTheme="minorHAnsi" w:hAnsiTheme="minorHAnsi" w:cstheme="minorHAnsi"/>
        </w:rPr>
      </w:pPr>
      <w:r w:rsidRPr="00E257D1">
        <w:rPr>
          <w:rFonts w:asciiTheme="minorHAnsi" w:hAnsiTheme="minorHAnsi" w:cstheme="minorHAnsi"/>
        </w:rPr>
        <w:t>Cabinet OFONVENTURA</w:t>
      </w:r>
      <w:r w:rsidRPr="00E257D1">
        <w:rPr>
          <w:rFonts w:asciiTheme="minorHAnsi" w:hAnsiTheme="minorHAnsi" w:cstheme="minorHAnsi"/>
          <w:color w:val="000000" w:themeColor="text1"/>
        </w:rPr>
        <w:t xml:space="preserve"> (</w:t>
      </w:r>
      <w:r w:rsidRPr="00E257D1">
        <w:rPr>
          <w:rFonts w:asciiTheme="minorHAnsi" w:hAnsiTheme="minorHAnsi" w:cstheme="minorHAnsi"/>
        </w:rPr>
        <w:t>CPI et avocats, Turquie)</w:t>
      </w:r>
    </w:p>
    <w:p w14:paraId="695BF6D5" w14:textId="77777777" w:rsidR="006120AB" w:rsidRPr="00E257D1" w:rsidRDefault="006120AB" w:rsidP="006120AB">
      <w:pPr>
        <w:rPr>
          <w:rFonts w:asciiTheme="minorHAnsi" w:hAnsiTheme="minorHAnsi" w:cstheme="minorHAnsi"/>
        </w:rPr>
      </w:pPr>
      <w:r w:rsidRPr="00E257D1">
        <w:rPr>
          <w:rFonts w:asciiTheme="minorHAnsi" w:hAnsiTheme="minorHAnsi" w:cstheme="minorHAnsi"/>
        </w:rPr>
        <w:t>Cabinet Paragon (Ankara, Turquie)</w:t>
      </w:r>
    </w:p>
    <w:p w14:paraId="0819349B" w14:textId="77777777" w:rsidR="006120AB" w:rsidRPr="00E257D1" w:rsidRDefault="006120AB" w:rsidP="006120AB">
      <w:pPr>
        <w:rPr>
          <w:rFonts w:asciiTheme="minorHAnsi" w:hAnsiTheme="minorHAnsi" w:cstheme="minorHAnsi"/>
          <w:color w:val="000000" w:themeColor="text1"/>
        </w:rPr>
      </w:pPr>
      <w:r w:rsidRPr="00E257D1">
        <w:rPr>
          <w:rFonts w:asciiTheme="minorHAnsi" w:hAnsiTheme="minorHAnsi" w:cstheme="minorHAnsi"/>
          <w:color w:val="000000" w:themeColor="text1"/>
        </w:rPr>
        <w:t>Cabinets d’avocats Mac Carthy, Montréal, Canada</w:t>
      </w:r>
    </w:p>
    <w:p w14:paraId="4A03CF03" w14:textId="77777777" w:rsidR="006120AB" w:rsidRDefault="006120AB" w:rsidP="006120AB">
      <w:pPr>
        <w:rPr>
          <w:rFonts w:cstheme="minorHAnsi"/>
          <w:color w:val="000000" w:themeColor="text1"/>
        </w:rPr>
      </w:pPr>
      <w:r w:rsidRPr="00E257D1">
        <w:rPr>
          <w:rFonts w:asciiTheme="minorHAnsi" w:hAnsiTheme="minorHAnsi" w:cstheme="minorHAnsi"/>
          <w:color w:val="000000" w:themeColor="text1"/>
        </w:rPr>
        <w:t>Editions Delhomme, Canada</w:t>
      </w:r>
    </w:p>
    <w:p w14:paraId="0F29827B" w14:textId="77777777" w:rsidR="006120AB" w:rsidRDefault="006120AB" w:rsidP="006120AB">
      <w:pPr>
        <w:rPr>
          <w:rFonts w:cstheme="minorHAnsi"/>
        </w:rPr>
      </w:pPr>
      <w:r w:rsidRPr="00E257D1">
        <w:rPr>
          <w:rFonts w:asciiTheme="minorHAnsi" w:hAnsiTheme="minorHAnsi" w:cstheme="minorHAnsi"/>
        </w:rPr>
        <w:t>Cabinet d’avocats Guy et Muzzo INC (Montréal, Canada)</w:t>
      </w:r>
    </w:p>
    <w:p w14:paraId="467F5ABC" w14:textId="77777777" w:rsidR="006120AB" w:rsidRPr="000E0839" w:rsidRDefault="006120AB" w:rsidP="006120AB">
      <w:pPr>
        <w:rPr>
          <w:rFonts w:asciiTheme="minorHAnsi" w:hAnsiTheme="minorHAnsi" w:cstheme="minorHAnsi"/>
          <w:lang w:val="en-US"/>
        </w:rPr>
      </w:pPr>
      <w:r w:rsidRPr="00E257D1">
        <w:rPr>
          <w:rFonts w:asciiTheme="minorHAnsi" w:hAnsiTheme="minorHAnsi" w:cstheme="minorHAnsi"/>
          <w:lang w:val="en-US"/>
        </w:rPr>
        <w:t>Cabinet Runping and partners (Pékin, Chine)</w:t>
      </w:r>
    </w:p>
    <w:p w14:paraId="1EC8C507" w14:textId="77777777" w:rsidR="006120AB" w:rsidRPr="00E257D1" w:rsidRDefault="006120AB" w:rsidP="006120AB">
      <w:pPr>
        <w:rPr>
          <w:rFonts w:asciiTheme="minorHAnsi" w:hAnsiTheme="minorHAnsi" w:cstheme="minorHAnsi"/>
        </w:rPr>
      </w:pPr>
      <w:r w:rsidRPr="00E257D1">
        <w:rPr>
          <w:rFonts w:asciiTheme="minorHAnsi" w:hAnsiTheme="minorHAnsi" w:cstheme="minorHAnsi"/>
        </w:rPr>
        <w:t>Unital (Pékin, Chine)</w:t>
      </w:r>
    </w:p>
    <w:p w14:paraId="173B5225" w14:textId="77777777" w:rsidR="006120AB" w:rsidRPr="00E257D1" w:rsidRDefault="006120AB" w:rsidP="006120AB">
      <w:pPr>
        <w:rPr>
          <w:rFonts w:asciiTheme="minorHAnsi" w:hAnsiTheme="minorHAnsi" w:cstheme="minorHAnsi"/>
        </w:rPr>
      </w:pPr>
      <w:r w:rsidRPr="00E257D1">
        <w:rPr>
          <w:rFonts w:asciiTheme="minorHAnsi" w:hAnsiTheme="minorHAnsi" w:cstheme="minorHAnsi"/>
        </w:rPr>
        <w:t>Cabinet Linda Liu &amp; Partners (Pékin, Chine)</w:t>
      </w:r>
    </w:p>
    <w:p w14:paraId="59CB1C8C" w14:textId="77777777" w:rsidR="006120AB" w:rsidRPr="00E257D1" w:rsidRDefault="006120AB" w:rsidP="006120AB">
      <w:pPr>
        <w:rPr>
          <w:rFonts w:asciiTheme="minorHAnsi" w:hAnsiTheme="minorHAnsi" w:cstheme="minorHAnsi"/>
          <w:color w:val="000000" w:themeColor="text1"/>
        </w:rPr>
      </w:pPr>
      <w:r w:rsidRPr="00E257D1">
        <w:rPr>
          <w:rFonts w:asciiTheme="minorHAnsi" w:hAnsiTheme="minorHAnsi" w:cstheme="minorHAnsi"/>
        </w:rPr>
        <w:t>Cabinet Sonoda &amp; kobayashi (Tokyo, Japon)</w:t>
      </w:r>
    </w:p>
    <w:p w14:paraId="60130F28" w14:textId="77777777" w:rsidR="006120AB" w:rsidRPr="00E257D1" w:rsidRDefault="006120AB" w:rsidP="006120AB">
      <w:pPr>
        <w:rPr>
          <w:rFonts w:asciiTheme="minorHAnsi" w:hAnsiTheme="minorHAnsi" w:cstheme="minorHAnsi"/>
          <w:color w:val="000000" w:themeColor="text1"/>
        </w:rPr>
      </w:pPr>
      <w:r w:rsidRPr="00E257D1">
        <w:rPr>
          <w:rFonts w:asciiTheme="minorHAnsi" w:hAnsiTheme="minorHAnsi" w:cstheme="minorHAnsi"/>
          <w:color w:val="000000" w:themeColor="text1"/>
        </w:rPr>
        <w:t xml:space="preserve">Cabinet d’avocats </w:t>
      </w:r>
      <w:r w:rsidRPr="00E257D1">
        <w:rPr>
          <w:rFonts w:asciiTheme="minorHAnsi" w:hAnsiTheme="minorHAnsi" w:cstheme="minorHAnsi"/>
        </w:rPr>
        <w:t xml:space="preserve">Hankin Patent Law </w:t>
      </w:r>
      <w:r w:rsidRPr="00E257D1">
        <w:rPr>
          <w:rFonts w:asciiTheme="minorHAnsi" w:hAnsiTheme="minorHAnsi" w:cstheme="minorHAnsi"/>
          <w:color w:val="000000" w:themeColor="text1"/>
        </w:rPr>
        <w:t xml:space="preserve">(Los Angeles, USA) </w:t>
      </w:r>
    </w:p>
    <w:p w14:paraId="56396BBD" w14:textId="77777777" w:rsidR="006120AB" w:rsidRPr="00E257D1" w:rsidRDefault="006120AB" w:rsidP="006120AB">
      <w:pPr>
        <w:rPr>
          <w:rFonts w:asciiTheme="minorHAnsi" w:hAnsiTheme="minorHAnsi" w:cstheme="minorHAnsi"/>
        </w:rPr>
      </w:pPr>
      <w:r w:rsidRPr="00E257D1">
        <w:rPr>
          <w:rFonts w:asciiTheme="minorHAnsi" w:hAnsiTheme="minorHAnsi" w:cstheme="minorHAnsi"/>
        </w:rPr>
        <w:t>Proimagenes (Bogota, Colombie)</w:t>
      </w:r>
    </w:p>
    <w:p w14:paraId="73E71550" w14:textId="734956CC" w:rsidR="006120AB" w:rsidRDefault="006120AB" w:rsidP="006120AB">
      <w:pPr>
        <w:rPr>
          <w:rFonts w:cstheme="minorHAnsi"/>
          <w:color w:val="000000" w:themeColor="text1"/>
        </w:rPr>
        <w:sectPr w:rsidR="006120AB" w:rsidSect="000E0839">
          <w:type w:val="continuous"/>
          <w:pgSz w:w="11906" w:h="16838"/>
          <w:pgMar w:top="1417" w:right="1417" w:bottom="1417" w:left="1417" w:header="708" w:footer="708" w:gutter="0"/>
          <w:cols w:num="2" w:space="227"/>
          <w:docGrid w:linePitch="360"/>
        </w:sectPr>
      </w:pPr>
      <w:r w:rsidRPr="00E257D1">
        <w:rPr>
          <w:rFonts w:asciiTheme="minorHAnsi" w:hAnsiTheme="minorHAnsi" w:cstheme="minorHAnsi"/>
          <w:color w:val="000000" w:themeColor="text1"/>
        </w:rPr>
        <w:t>Ministère du commerce, Cambodg</w:t>
      </w:r>
    </w:p>
    <w:p w14:paraId="067DFB1F" w14:textId="0A84690B" w:rsidR="009B1046" w:rsidRPr="006C2651" w:rsidRDefault="009B1046" w:rsidP="009C13DB">
      <w:pPr>
        <w:rPr>
          <w:rFonts w:asciiTheme="minorHAnsi" w:hAnsiTheme="minorHAnsi" w:cstheme="minorHAnsi"/>
          <w:iCs/>
          <w:color w:val="000000" w:themeColor="text1"/>
          <w:sz w:val="22"/>
          <w:szCs w:val="22"/>
        </w:rPr>
      </w:pPr>
    </w:p>
    <w:sectPr w:rsidR="009B1046" w:rsidRPr="006C26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ple Color Emoji">
    <w:charset w:val="00"/>
    <w:family w:val="auto"/>
    <w:pitch w:val="variable"/>
    <w:sig w:usb0="00000003" w:usb1="18000000" w:usb2="14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A5AB4"/>
    <w:multiLevelType w:val="multilevel"/>
    <w:tmpl w:val="0D803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96458E"/>
    <w:multiLevelType w:val="multilevel"/>
    <w:tmpl w:val="45A2E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890679"/>
    <w:multiLevelType w:val="multilevel"/>
    <w:tmpl w:val="DB909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702C38"/>
    <w:multiLevelType w:val="multilevel"/>
    <w:tmpl w:val="372AA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23727D"/>
    <w:multiLevelType w:val="multilevel"/>
    <w:tmpl w:val="D0C84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B452F78"/>
    <w:multiLevelType w:val="multilevel"/>
    <w:tmpl w:val="A7561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F54EAB"/>
    <w:multiLevelType w:val="multilevel"/>
    <w:tmpl w:val="6E0C3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E6639CB"/>
    <w:multiLevelType w:val="multilevel"/>
    <w:tmpl w:val="9ED0F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EDE2B7A"/>
    <w:multiLevelType w:val="multilevel"/>
    <w:tmpl w:val="43DCA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B56AE3"/>
    <w:multiLevelType w:val="hybridMultilevel"/>
    <w:tmpl w:val="CD9A0C26"/>
    <w:lvl w:ilvl="0" w:tplc="040C0005">
      <w:start w:val="1"/>
      <w:numFmt w:val="bullet"/>
      <w:lvlText w:val=""/>
      <w:lvlJc w:val="left"/>
      <w:pPr>
        <w:ind w:left="1222" w:hanging="360"/>
      </w:pPr>
      <w:rPr>
        <w:rFonts w:ascii="Wingdings" w:hAnsi="Wingdings" w:hint="default"/>
      </w:rPr>
    </w:lvl>
    <w:lvl w:ilvl="1" w:tplc="040C0003" w:tentative="1">
      <w:start w:val="1"/>
      <w:numFmt w:val="bullet"/>
      <w:lvlText w:val="o"/>
      <w:lvlJc w:val="left"/>
      <w:pPr>
        <w:ind w:left="1942" w:hanging="360"/>
      </w:pPr>
      <w:rPr>
        <w:rFonts w:ascii="Courier New" w:hAnsi="Courier New" w:hint="default"/>
      </w:rPr>
    </w:lvl>
    <w:lvl w:ilvl="2" w:tplc="040C0005" w:tentative="1">
      <w:start w:val="1"/>
      <w:numFmt w:val="bullet"/>
      <w:lvlText w:val=""/>
      <w:lvlJc w:val="left"/>
      <w:pPr>
        <w:ind w:left="2662" w:hanging="360"/>
      </w:pPr>
      <w:rPr>
        <w:rFonts w:ascii="Wingdings" w:hAnsi="Wingdings" w:hint="default"/>
      </w:rPr>
    </w:lvl>
    <w:lvl w:ilvl="3" w:tplc="040C0001" w:tentative="1">
      <w:start w:val="1"/>
      <w:numFmt w:val="bullet"/>
      <w:lvlText w:val=""/>
      <w:lvlJc w:val="left"/>
      <w:pPr>
        <w:ind w:left="3382" w:hanging="360"/>
      </w:pPr>
      <w:rPr>
        <w:rFonts w:ascii="Symbol" w:hAnsi="Symbol" w:hint="default"/>
      </w:rPr>
    </w:lvl>
    <w:lvl w:ilvl="4" w:tplc="040C0003" w:tentative="1">
      <w:start w:val="1"/>
      <w:numFmt w:val="bullet"/>
      <w:lvlText w:val="o"/>
      <w:lvlJc w:val="left"/>
      <w:pPr>
        <w:ind w:left="4102" w:hanging="360"/>
      </w:pPr>
      <w:rPr>
        <w:rFonts w:ascii="Courier New" w:hAnsi="Courier New" w:hint="default"/>
      </w:rPr>
    </w:lvl>
    <w:lvl w:ilvl="5" w:tplc="040C0005" w:tentative="1">
      <w:start w:val="1"/>
      <w:numFmt w:val="bullet"/>
      <w:lvlText w:val=""/>
      <w:lvlJc w:val="left"/>
      <w:pPr>
        <w:ind w:left="4822" w:hanging="360"/>
      </w:pPr>
      <w:rPr>
        <w:rFonts w:ascii="Wingdings" w:hAnsi="Wingdings" w:hint="default"/>
      </w:rPr>
    </w:lvl>
    <w:lvl w:ilvl="6" w:tplc="040C0001" w:tentative="1">
      <w:start w:val="1"/>
      <w:numFmt w:val="bullet"/>
      <w:lvlText w:val=""/>
      <w:lvlJc w:val="left"/>
      <w:pPr>
        <w:ind w:left="5542" w:hanging="360"/>
      </w:pPr>
      <w:rPr>
        <w:rFonts w:ascii="Symbol" w:hAnsi="Symbol" w:hint="default"/>
      </w:rPr>
    </w:lvl>
    <w:lvl w:ilvl="7" w:tplc="040C0003" w:tentative="1">
      <w:start w:val="1"/>
      <w:numFmt w:val="bullet"/>
      <w:lvlText w:val="o"/>
      <w:lvlJc w:val="left"/>
      <w:pPr>
        <w:ind w:left="6262" w:hanging="360"/>
      </w:pPr>
      <w:rPr>
        <w:rFonts w:ascii="Courier New" w:hAnsi="Courier New" w:hint="default"/>
      </w:rPr>
    </w:lvl>
    <w:lvl w:ilvl="8" w:tplc="040C0005" w:tentative="1">
      <w:start w:val="1"/>
      <w:numFmt w:val="bullet"/>
      <w:lvlText w:val=""/>
      <w:lvlJc w:val="left"/>
      <w:pPr>
        <w:ind w:left="6982" w:hanging="360"/>
      </w:pPr>
      <w:rPr>
        <w:rFonts w:ascii="Wingdings" w:hAnsi="Wingdings" w:hint="default"/>
      </w:rPr>
    </w:lvl>
  </w:abstractNum>
  <w:abstractNum w:abstractNumId="10" w15:restartNumberingAfterBreak="0">
    <w:nsid w:val="34224B5F"/>
    <w:multiLevelType w:val="multilevel"/>
    <w:tmpl w:val="A0C8C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53D2107"/>
    <w:multiLevelType w:val="multilevel"/>
    <w:tmpl w:val="5EE62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A97499"/>
    <w:multiLevelType w:val="multilevel"/>
    <w:tmpl w:val="BFEC3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1922CC"/>
    <w:multiLevelType w:val="multilevel"/>
    <w:tmpl w:val="32241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A21E97"/>
    <w:multiLevelType w:val="multilevel"/>
    <w:tmpl w:val="7BAE3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AF33F5"/>
    <w:multiLevelType w:val="multilevel"/>
    <w:tmpl w:val="04F0D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18A79DA"/>
    <w:multiLevelType w:val="hybridMultilevel"/>
    <w:tmpl w:val="1988D31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41993F9F"/>
    <w:multiLevelType w:val="multilevel"/>
    <w:tmpl w:val="F38E1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4621D6A"/>
    <w:multiLevelType w:val="multilevel"/>
    <w:tmpl w:val="64E40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B302B0A"/>
    <w:multiLevelType w:val="multilevel"/>
    <w:tmpl w:val="CA825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C9669B2"/>
    <w:multiLevelType w:val="multilevel"/>
    <w:tmpl w:val="44C83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08F56B7"/>
    <w:multiLevelType w:val="multilevel"/>
    <w:tmpl w:val="ECE49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513062"/>
    <w:multiLevelType w:val="multilevel"/>
    <w:tmpl w:val="BBBC9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176764"/>
    <w:multiLevelType w:val="multilevel"/>
    <w:tmpl w:val="65225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3A545D"/>
    <w:multiLevelType w:val="hybridMultilevel"/>
    <w:tmpl w:val="95F0872C"/>
    <w:lvl w:ilvl="0" w:tplc="B2829752">
      <w:numFmt w:val="bullet"/>
      <w:lvlText w:val="-"/>
      <w:lvlJc w:val="left"/>
      <w:pPr>
        <w:ind w:left="862" w:hanging="360"/>
      </w:pPr>
      <w:rPr>
        <w:rFonts w:ascii="Calibri" w:eastAsia="Times New Roman" w:hAnsi="Calibri" w:cs="Calibri" w:hint="default"/>
      </w:rPr>
    </w:lvl>
    <w:lvl w:ilvl="1" w:tplc="040C0003">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25" w15:restartNumberingAfterBreak="0">
    <w:nsid w:val="56315F6B"/>
    <w:multiLevelType w:val="multilevel"/>
    <w:tmpl w:val="C78CF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63C11E4"/>
    <w:multiLevelType w:val="multilevel"/>
    <w:tmpl w:val="2B28F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F52177D"/>
    <w:multiLevelType w:val="multilevel"/>
    <w:tmpl w:val="B4106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BE011F"/>
    <w:multiLevelType w:val="multilevel"/>
    <w:tmpl w:val="41A26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21E586B"/>
    <w:multiLevelType w:val="multilevel"/>
    <w:tmpl w:val="8DBAB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2EB186F"/>
    <w:multiLevelType w:val="multilevel"/>
    <w:tmpl w:val="3196B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4C77338"/>
    <w:multiLevelType w:val="multilevel"/>
    <w:tmpl w:val="18804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5E0C03"/>
    <w:multiLevelType w:val="multilevel"/>
    <w:tmpl w:val="F5882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A713A63"/>
    <w:multiLevelType w:val="multilevel"/>
    <w:tmpl w:val="4D32E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B253D29"/>
    <w:multiLevelType w:val="multilevel"/>
    <w:tmpl w:val="2AE29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FFF4E91"/>
    <w:multiLevelType w:val="multilevel"/>
    <w:tmpl w:val="9B241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8176A5"/>
    <w:multiLevelType w:val="multilevel"/>
    <w:tmpl w:val="EAB24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3FF55BB"/>
    <w:multiLevelType w:val="multilevel"/>
    <w:tmpl w:val="3C54E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9B85A61"/>
    <w:multiLevelType w:val="multilevel"/>
    <w:tmpl w:val="1AB61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EB2444"/>
    <w:multiLevelType w:val="hybridMultilevel"/>
    <w:tmpl w:val="FF92432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32"/>
  </w:num>
  <w:num w:numId="4">
    <w:abstractNumId w:val="11"/>
  </w:num>
  <w:num w:numId="5">
    <w:abstractNumId w:val="34"/>
  </w:num>
  <w:num w:numId="6">
    <w:abstractNumId w:val="38"/>
  </w:num>
  <w:num w:numId="7">
    <w:abstractNumId w:val="23"/>
  </w:num>
  <w:num w:numId="8">
    <w:abstractNumId w:val="27"/>
  </w:num>
  <w:num w:numId="9">
    <w:abstractNumId w:val="2"/>
  </w:num>
  <w:num w:numId="10">
    <w:abstractNumId w:val="21"/>
  </w:num>
  <w:num w:numId="11">
    <w:abstractNumId w:val="17"/>
  </w:num>
  <w:num w:numId="12">
    <w:abstractNumId w:val="37"/>
  </w:num>
  <w:num w:numId="13">
    <w:abstractNumId w:val="19"/>
  </w:num>
  <w:num w:numId="14">
    <w:abstractNumId w:val="14"/>
  </w:num>
  <w:num w:numId="15">
    <w:abstractNumId w:val="31"/>
  </w:num>
  <w:num w:numId="16">
    <w:abstractNumId w:val="29"/>
  </w:num>
  <w:num w:numId="17">
    <w:abstractNumId w:val="15"/>
  </w:num>
  <w:num w:numId="18">
    <w:abstractNumId w:val="12"/>
  </w:num>
  <w:num w:numId="19">
    <w:abstractNumId w:val="4"/>
  </w:num>
  <w:num w:numId="20">
    <w:abstractNumId w:val="26"/>
  </w:num>
  <w:num w:numId="21">
    <w:abstractNumId w:val="25"/>
  </w:num>
  <w:num w:numId="22">
    <w:abstractNumId w:val="22"/>
  </w:num>
  <w:num w:numId="23">
    <w:abstractNumId w:val="33"/>
  </w:num>
  <w:num w:numId="24">
    <w:abstractNumId w:val="36"/>
  </w:num>
  <w:num w:numId="25">
    <w:abstractNumId w:val="10"/>
  </w:num>
  <w:num w:numId="26">
    <w:abstractNumId w:val="7"/>
  </w:num>
  <w:num w:numId="27">
    <w:abstractNumId w:val="30"/>
  </w:num>
  <w:num w:numId="28">
    <w:abstractNumId w:val="6"/>
  </w:num>
  <w:num w:numId="29">
    <w:abstractNumId w:val="1"/>
  </w:num>
  <w:num w:numId="30">
    <w:abstractNumId w:val="18"/>
  </w:num>
  <w:num w:numId="31">
    <w:abstractNumId w:val="0"/>
  </w:num>
  <w:num w:numId="32">
    <w:abstractNumId w:val="28"/>
  </w:num>
  <w:num w:numId="33">
    <w:abstractNumId w:val="39"/>
  </w:num>
  <w:num w:numId="34">
    <w:abstractNumId w:val="3"/>
  </w:num>
  <w:num w:numId="35">
    <w:abstractNumId w:val="8"/>
  </w:num>
  <w:num w:numId="36">
    <w:abstractNumId w:val="13"/>
  </w:num>
  <w:num w:numId="37">
    <w:abstractNumId w:val="35"/>
  </w:num>
  <w:num w:numId="38">
    <w:abstractNumId w:val="24"/>
  </w:num>
  <w:num w:numId="39">
    <w:abstractNumId w:val="9"/>
  </w:num>
  <w:num w:numId="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046"/>
    <w:rsid w:val="00000FF1"/>
    <w:rsid w:val="00050B14"/>
    <w:rsid w:val="000E394E"/>
    <w:rsid w:val="00155316"/>
    <w:rsid w:val="00184A1A"/>
    <w:rsid w:val="001C5340"/>
    <w:rsid w:val="00243993"/>
    <w:rsid w:val="002D1CAB"/>
    <w:rsid w:val="003233E1"/>
    <w:rsid w:val="0035247F"/>
    <w:rsid w:val="003552FF"/>
    <w:rsid w:val="004640CC"/>
    <w:rsid w:val="00583BB2"/>
    <w:rsid w:val="00601576"/>
    <w:rsid w:val="006120AB"/>
    <w:rsid w:val="006C2651"/>
    <w:rsid w:val="00733B5A"/>
    <w:rsid w:val="00762D05"/>
    <w:rsid w:val="00774F4C"/>
    <w:rsid w:val="007A371B"/>
    <w:rsid w:val="007A54BF"/>
    <w:rsid w:val="007E7AF8"/>
    <w:rsid w:val="00840308"/>
    <w:rsid w:val="009B1046"/>
    <w:rsid w:val="009C13DB"/>
    <w:rsid w:val="009D729B"/>
    <w:rsid w:val="009D7FB5"/>
    <w:rsid w:val="00A40832"/>
    <w:rsid w:val="00A7666D"/>
    <w:rsid w:val="00B21C58"/>
    <w:rsid w:val="00B35EB4"/>
    <w:rsid w:val="00BE7CE1"/>
    <w:rsid w:val="00C61067"/>
    <w:rsid w:val="00C95262"/>
    <w:rsid w:val="00D817B8"/>
    <w:rsid w:val="00DA40A1"/>
    <w:rsid w:val="00DB73A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8B50C"/>
  <w15:chartTrackingRefBased/>
  <w15:docId w15:val="{A75869B5-7C64-7C49-812D-D2C11317B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394E"/>
    <w:rPr>
      <w:rFonts w:ascii="Times New Roman" w:eastAsia="Times New Roman" w:hAnsi="Times New Roman" w:cs="Times New Roman"/>
      <w:kern w:val="0"/>
      <w:lang w:eastAsia="fr-FR"/>
      <w14:ligatures w14:val="none"/>
    </w:rPr>
  </w:style>
  <w:style w:type="paragraph" w:styleId="Titre1">
    <w:name w:val="heading 1"/>
    <w:basedOn w:val="Normal"/>
    <w:link w:val="Titre1Car"/>
    <w:uiPriority w:val="9"/>
    <w:qFormat/>
    <w:rsid w:val="007E7AF8"/>
    <w:pPr>
      <w:spacing w:before="100" w:beforeAutospacing="1" w:after="100" w:afterAutospacing="1"/>
      <w:outlineLvl w:val="0"/>
    </w:pPr>
    <w:rPr>
      <w:b/>
      <w:bCs/>
      <w:kern w:val="36"/>
      <w:sz w:val="48"/>
      <w:szCs w:val="48"/>
    </w:rPr>
  </w:style>
  <w:style w:type="paragraph" w:styleId="Titre2">
    <w:name w:val="heading 2"/>
    <w:basedOn w:val="Normal"/>
    <w:next w:val="Normal"/>
    <w:link w:val="Titre2Car"/>
    <w:uiPriority w:val="9"/>
    <w:semiHidden/>
    <w:unhideWhenUsed/>
    <w:qFormat/>
    <w:rsid w:val="00DB73A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DB73AD"/>
    <w:pPr>
      <w:keepNext/>
      <w:keepLines/>
      <w:spacing w:before="40"/>
      <w:outlineLvl w:val="2"/>
    </w:pPr>
    <w:rPr>
      <w:rFonts w:asciiTheme="majorHAnsi" w:eastAsiaTheme="majorEastAsia" w:hAnsiTheme="majorHAnsi" w:cstheme="majorBidi"/>
      <w:color w:val="1F3763" w:themeColor="accent1" w:themeShade="7F"/>
      <w:kern w:val="2"/>
      <w:lang w:eastAsia="en-US"/>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9B10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Policepardfaut"/>
    <w:rsid w:val="009B1046"/>
  </w:style>
  <w:style w:type="character" w:customStyle="1" w:styleId="Titre1Car">
    <w:name w:val="Titre 1 Car"/>
    <w:basedOn w:val="Policepardfaut"/>
    <w:link w:val="Titre1"/>
    <w:uiPriority w:val="9"/>
    <w:rsid w:val="007E7AF8"/>
    <w:rPr>
      <w:rFonts w:ascii="Times New Roman" w:eastAsia="Times New Roman" w:hAnsi="Times New Roman" w:cs="Times New Roman"/>
      <w:b/>
      <w:bCs/>
      <w:kern w:val="36"/>
      <w:sz w:val="48"/>
      <w:szCs w:val="48"/>
      <w:lang w:eastAsia="fr-FR"/>
      <w14:ligatures w14:val="none"/>
    </w:rPr>
  </w:style>
  <w:style w:type="paragraph" w:styleId="Paragraphedeliste">
    <w:name w:val="List Paragraph"/>
    <w:basedOn w:val="Normal"/>
    <w:uiPriority w:val="34"/>
    <w:qFormat/>
    <w:rsid w:val="007A371B"/>
    <w:pPr>
      <w:ind w:left="720"/>
      <w:contextualSpacing/>
    </w:pPr>
  </w:style>
  <w:style w:type="character" w:styleId="Accentuation">
    <w:name w:val="Emphasis"/>
    <w:basedOn w:val="Policepardfaut"/>
    <w:uiPriority w:val="20"/>
    <w:qFormat/>
    <w:rsid w:val="00774F4C"/>
    <w:rPr>
      <w:i/>
      <w:iCs/>
    </w:rPr>
  </w:style>
  <w:style w:type="character" w:customStyle="1" w:styleId="Titre2Car">
    <w:name w:val="Titre 2 Car"/>
    <w:basedOn w:val="Policepardfaut"/>
    <w:link w:val="Titre2"/>
    <w:uiPriority w:val="9"/>
    <w:semiHidden/>
    <w:rsid w:val="00DB73AD"/>
    <w:rPr>
      <w:rFonts w:asciiTheme="majorHAnsi" w:eastAsiaTheme="majorEastAsia" w:hAnsiTheme="majorHAnsi" w:cstheme="majorBidi"/>
      <w:color w:val="2F5496" w:themeColor="accent1" w:themeShade="BF"/>
      <w:kern w:val="0"/>
      <w:sz w:val="26"/>
      <w:szCs w:val="26"/>
      <w:lang w:eastAsia="fr-FR"/>
      <w14:ligatures w14:val="none"/>
    </w:rPr>
  </w:style>
  <w:style w:type="character" w:customStyle="1" w:styleId="Titre3Car">
    <w:name w:val="Titre 3 Car"/>
    <w:basedOn w:val="Policepardfaut"/>
    <w:link w:val="Titre3"/>
    <w:uiPriority w:val="9"/>
    <w:semiHidden/>
    <w:rsid w:val="00DB73AD"/>
    <w:rPr>
      <w:rFonts w:asciiTheme="majorHAnsi" w:eastAsiaTheme="majorEastAsia" w:hAnsiTheme="majorHAnsi" w:cstheme="majorBidi"/>
      <w:color w:val="1F3763" w:themeColor="accent1" w:themeShade="7F"/>
    </w:rPr>
  </w:style>
  <w:style w:type="character" w:styleId="Lienhypertexte">
    <w:name w:val="Hyperlink"/>
    <w:basedOn w:val="Policepardfaut"/>
    <w:uiPriority w:val="99"/>
    <w:unhideWhenUsed/>
    <w:rsid w:val="00DB73AD"/>
    <w:rPr>
      <w:color w:val="0000FF"/>
      <w:u w:val="single"/>
    </w:rPr>
  </w:style>
  <w:style w:type="paragraph" w:styleId="NormalWeb">
    <w:name w:val="Normal (Web)"/>
    <w:basedOn w:val="Normal"/>
    <w:uiPriority w:val="99"/>
    <w:unhideWhenUsed/>
    <w:rsid w:val="00DB73AD"/>
    <w:pPr>
      <w:spacing w:before="100" w:beforeAutospacing="1" w:after="100" w:afterAutospacing="1"/>
    </w:pPr>
  </w:style>
  <w:style w:type="character" w:styleId="lev">
    <w:name w:val="Strong"/>
    <w:basedOn w:val="Policepardfaut"/>
    <w:uiPriority w:val="22"/>
    <w:qFormat/>
    <w:rsid w:val="00DB73AD"/>
    <w:rPr>
      <w:b/>
      <w:bCs/>
    </w:rPr>
  </w:style>
  <w:style w:type="character" w:customStyle="1" w:styleId="notion-enable-hover">
    <w:name w:val="notion-enable-hover"/>
    <w:basedOn w:val="Policepardfaut"/>
    <w:rsid w:val="00DB73AD"/>
  </w:style>
  <w:style w:type="character" w:customStyle="1" w:styleId="link-annotation-unknown-block-id-1569010513">
    <w:name w:val="link-annotation-unknown-block-id-1569010513"/>
    <w:basedOn w:val="Policepardfaut"/>
    <w:rsid w:val="00DB73AD"/>
  </w:style>
  <w:style w:type="paragraph" w:styleId="Titre">
    <w:name w:val="Title"/>
    <w:basedOn w:val="Normal"/>
    <w:link w:val="TitreCar"/>
    <w:uiPriority w:val="99"/>
    <w:qFormat/>
    <w:rsid w:val="009C13DB"/>
    <w:pPr>
      <w:autoSpaceDE w:val="0"/>
      <w:autoSpaceDN w:val="0"/>
      <w:jc w:val="center"/>
    </w:pPr>
    <w:rPr>
      <w:b/>
      <w:bCs/>
      <w:sz w:val="28"/>
      <w:szCs w:val="28"/>
    </w:rPr>
  </w:style>
  <w:style w:type="character" w:customStyle="1" w:styleId="TitreCar">
    <w:name w:val="Titre Car"/>
    <w:basedOn w:val="Policepardfaut"/>
    <w:link w:val="Titre"/>
    <w:uiPriority w:val="99"/>
    <w:rsid w:val="009C13DB"/>
    <w:rPr>
      <w:rFonts w:ascii="Times New Roman" w:eastAsia="Times New Roman" w:hAnsi="Times New Roman" w:cs="Times New Roman"/>
      <w:b/>
      <w:bCs/>
      <w:kern w:val="0"/>
      <w:sz w:val="28"/>
      <w:szCs w:val="28"/>
      <w:lang w:eastAsia="fr-FR"/>
      <w14:ligatures w14:val="none"/>
    </w:rPr>
  </w:style>
  <w:style w:type="character" w:customStyle="1" w:styleId="white-space-pre">
    <w:name w:val="white-space-pre"/>
    <w:basedOn w:val="Policepardfaut"/>
    <w:rsid w:val="00762D05"/>
  </w:style>
  <w:style w:type="character" w:customStyle="1" w:styleId="UnresolvedMention">
    <w:name w:val="Unresolved Mention"/>
    <w:basedOn w:val="Policepardfaut"/>
    <w:uiPriority w:val="99"/>
    <w:semiHidden/>
    <w:unhideWhenUsed/>
    <w:rsid w:val="00762D05"/>
    <w:rPr>
      <w:color w:val="605E5C"/>
      <w:shd w:val="clear" w:color="auto" w:fill="E1DFDD"/>
    </w:rPr>
  </w:style>
  <w:style w:type="paragraph" w:styleId="En-tte">
    <w:name w:val="header"/>
    <w:basedOn w:val="Normal"/>
    <w:link w:val="En-tteCar"/>
    <w:rsid w:val="00601576"/>
    <w:pPr>
      <w:tabs>
        <w:tab w:val="center" w:pos="4536"/>
        <w:tab w:val="right" w:pos="9072"/>
      </w:tabs>
    </w:pPr>
  </w:style>
  <w:style w:type="character" w:customStyle="1" w:styleId="En-tteCar">
    <w:name w:val="En-tête Car"/>
    <w:basedOn w:val="Policepardfaut"/>
    <w:link w:val="En-tte"/>
    <w:rsid w:val="00601576"/>
    <w:rPr>
      <w:rFonts w:ascii="Times New Roman" w:eastAsia="Times New Roman" w:hAnsi="Times New Roman" w:cs="Times New Roman"/>
      <w:kern w:val="0"/>
      <w:lang w:eastAsia="fr-FR"/>
      <w14:ligatures w14:val="none"/>
    </w:rPr>
  </w:style>
  <w:style w:type="character" w:customStyle="1" w:styleId="t-14">
    <w:name w:val="t-14"/>
    <w:basedOn w:val="Policepardfaut"/>
    <w:rsid w:val="006015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858026">
      <w:bodyDiv w:val="1"/>
      <w:marLeft w:val="0"/>
      <w:marRight w:val="0"/>
      <w:marTop w:val="0"/>
      <w:marBottom w:val="0"/>
      <w:divBdr>
        <w:top w:val="none" w:sz="0" w:space="0" w:color="auto"/>
        <w:left w:val="none" w:sz="0" w:space="0" w:color="auto"/>
        <w:bottom w:val="none" w:sz="0" w:space="0" w:color="auto"/>
        <w:right w:val="none" w:sz="0" w:space="0" w:color="auto"/>
      </w:divBdr>
    </w:div>
    <w:div w:id="648482312">
      <w:bodyDiv w:val="1"/>
      <w:marLeft w:val="0"/>
      <w:marRight w:val="0"/>
      <w:marTop w:val="0"/>
      <w:marBottom w:val="0"/>
      <w:divBdr>
        <w:top w:val="none" w:sz="0" w:space="0" w:color="auto"/>
        <w:left w:val="none" w:sz="0" w:space="0" w:color="auto"/>
        <w:bottom w:val="none" w:sz="0" w:space="0" w:color="auto"/>
        <w:right w:val="none" w:sz="0" w:space="0" w:color="auto"/>
      </w:divBdr>
    </w:div>
    <w:div w:id="1047340213">
      <w:bodyDiv w:val="1"/>
      <w:marLeft w:val="0"/>
      <w:marRight w:val="0"/>
      <w:marTop w:val="0"/>
      <w:marBottom w:val="0"/>
      <w:divBdr>
        <w:top w:val="none" w:sz="0" w:space="0" w:color="auto"/>
        <w:left w:val="none" w:sz="0" w:space="0" w:color="auto"/>
        <w:bottom w:val="none" w:sz="0" w:space="0" w:color="auto"/>
        <w:right w:val="none" w:sz="0" w:space="0" w:color="auto"/>
      </w:divBdr>
    </w:div>
    <w:div w:id="1410082107">
      <w:bodyDiv w:val="1"/>
      <w:marLeft w:val="0"/>
      <w:marRight w:val="0"/>
      <w:marTop w:val="0"/>
      <w:marBottom w:val="0"/>
      <w:divBdr>
        <w:top w:val="none" w:sz="0" w:space="0" w:color="auto"/>
        <w:left w:val="none" w:sz="0" w:space="0" w:color="auto"/>
        <w:bottom w:val="none" w:sz="0" w:space="0" w:color="auto"/>
        <w:right w:val="none" w:sz="0" w:space="0" w:color="auto"/>
      </w:divBdr>
    </w:div>
    <w:div w:id="1716082311">
      <w:bodyDiv w:val="1"/>
      <w:marLeft w:val="0"/>
      <w:marRight w:val="0"/>
      <w:marTop w:val="0"/>
      <w:marBottom w:val="0"/>
      <w:divBdr>
        <w:top w:val="none" w:sz="0" w:space="0" w:color="auto"/>
        <w:left w:val="none" w:sz="0" w:space="0" w:color="auto"/>
        <w:bottom w:val="none" w:sz="0" w:space="0" w:color="auto"/>
        <w:right w:val="none" w:sz="0" w:space="0" w:color="auto"/>
      </w:divBdr>
    </w:div>
    <w:div w:id="1816293310">
      <w:bodyDiv w:val="1"/>
      <w:marLeft w:val="0"/>
      <w:marRight w:val="0"/>
      <w:marTop w:val="0"/>
      <w:marBottom w:val="0"/>
      <w:divBdr>
        <w:top w:val="none" w:sz="0" w:space="0" w:color="auto"/>
        <w:left w:val="none" w:sz="0" w:space="0" w:color="auto"/>
        <w:bottom w:val="none" w:sz="0" w:space="0" w:color="auto"/>
        <w:right w:val="none" w:sz="0" w:space="0" w:color="auto"/>
      </w:divBdr>
    </w:div>
    <w:div w:id="1949652761">
      <w:bodyDiv w:val="1"/>
      <w:marLeft w:val="0"/>
      <w:marRight w:val="0"/>
      <w:marTop w:val="0"/>
      <w:marBottom w:val="0"/>
      <w:divBdr>
        <w:top w:val="none" w:sz="0" w:space="0" w:color="auto"/>
        <w:left w:val="none" w:sz="0" w:space="0" w:color="auto"/>
        <w:bottom w:val="none" w:sz="0" w:space="0" w:color="auto"/>
        <w:right w:val="none" w:sz="0" w:space="0" w:color="auto"/>
      </w:divBdr>
    </w:div>
    <w:div w:id="2044163818">
      <w:bodyDiv w:val="1"/>
      <w:marLeft w:val="0"/>
      <w:marRight w:val="0"/>
      <w:marTop w:val="0"/>
      <w:marBottom w:val="0"/>
      <w:divBdr>
        <w:top w:val="none" w:sz="0" w:space="0" w:color="auto"/>
        <w:left w:val="none" w:sz="0" w:space="0" w:color="auto"/>
        <w:bottom w:val="none" w:sz="0" w:space="0" w:color="auto"/>
        <w:right w:val="none" w:sz="0" w:space="0" w:color="auto"/>
      </w:divBdr>
    </w:div>
    <w:div w:id="2143381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inkedin.com/company/lactalis/life" TargetMode="External"/><Relationship Id="rId18" Type="http://schemas.openxmlformats.org/officeDocument/2006/relationships/hyperlink" Target="https://www.linkedin.com/company/michelin/life" TargetMode="External"/><Relationship Id="rId26" Type="http://schemas.openxmlformats.org/officeDocument/2006/relationships/hyperlink" Target="https://lnkd.in/d6XSHQ4B" TargetMode="External"/><Relationship Id="rId21" Type="http://schemas.openxmlformats.org/officeDocument/2006/relationships/hyperlink" Target="https://www.linkedin.com/company/dgse/life" TargetMode="External"/><Relationship Id="rId34" Type="http://schemas.openxmlformats.org/officeDocument/2006/relationships/hyperlink" Target="https://www.linkedin.com/company/hermes-group/life" TargetMode="External"/><Relationship Id="rId7" Type="http://schemas.openxmlformats.org/officeDocument/2006/relationships/image" Target="media/image2.png"/><Relationship Id="rId12" Type="http://schemas.openxmlformats.org/officeDocument/2006/relationships/hyperlink" Target="https://www.linkedin.com/company/sephora/life" TargetMode="External"/><Relationship Id="rId17" Type="http://schemas.openxmlformats.org/officeDocument/2006/relationships/image" Target="media/image6.jpeg"/><Relationship Id="rId25" Type="http://schemas.openxmlformats.org/officeDocument/2006/relationships/hyperlink" Target="https://lnkd.in/devcEZ8v" TargetMode="External"/><Relationship Id="rId33" Type="http://schemas.openxmlformats.org/officeDocument/2006/relationships/hyperlink" Target="https://www.linkedin.com/feed/hashtag/?keywords=offres&amp;highlightedUpdateUrns=urn%3Ali%3Aactivity%3A7082372992713773056"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linkedin.com/company/michelin/life" TargetMode="External"/><Relationship Id="rId20" Type="http://schemas.openxmlformats.org/officeDocument/2006/relationships/image" Target="media/image7.jpeg"/><Relationship Id="rId29" Type="http://schemas.openxmlformats.org/officeDocument/2006/relationships/hyperlink" Target="https://www.linkedin.com/feed/hashtag/?keywords=collaboration&amp;highlightedUpdateUrns=urn%3Ali%3Aactivity%3A7082372992713773056"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4.jpeg"/><Relationship Id="rId24" Type="http://schemas.openxmlformats.org/officeDocument/2006/relationships/hyperlink" Target="https://www.linkedin.com/feed/hashtag/?keywords=artlexrecrute&amp;highlightedUpdateUrns=urn%3Ali%3Aactivity%3A7082372992713773056" TargetMode="External"/><Relationship Id="rId32" Type="http://schemas.openxmlformats.org/officeDocument/2006/relationships/hyperlink" Target="https://www.linkedin.com/feed/hashtag/?keywords=propri%C3%A9t%C3%A9intellectuelle&amp;highlightedUpdateUrns=urn%3Ali%3Aactivity%3A7082372992713773056" TargetMode="External"/><Relationship Id="rId37" Type="http://schemas.openxmlformats.org/officeDocument/2006/relationships/fontTable" Target="fontTable.xml"/><Relationship Id="rId5" Type="http://schemas.openxmlformats.org/officeDocument/2006/relationships/hyperlink" Target="https://airtable.com/shrUdPMD5MNxK0Th0" TargetMode="External"/><Relationship Id="rId15" Type="http://schemas.openxmlformats.org/officeDocument/2006/relationships/hyperlink" Target="https://www.linkedin.com/company/lactalis/life" TargetMode="External"/><Relationship Id="rId23" Type="http://schemas.openxmlformats.org/officeDocument/2006/relationships/hyperlink" Target="https://www.youtube.com/watch?v=4t6vrJAM9Uw" TargetMode="External"/><Relationship Id="rId28" Type="http://schemas.openxmlformats.org/officeDocument/2006/relationships/hyperlink" Target="https://www.linkedin.com/feed/hashtag/?keywords=artlexrecrute&amp;highlightedUpdateUrns=urn%3Ali%3Aactivity%3A7082372992713773056" TargetMode="External"/><Relationship Id="rId36" Type="http://schemas.openxmlformats.org/officeDocument/2006/relationships/hyperlink" Target="https://www.linkedin.com/company/hermes-group/life" TargetMode="External"/><Relationship Id="rId10" Type="http://schemas.openxmlformats.org/officeDocument/2006/relationships/hyperlink" Target="https://www.linkedin.com/company/sephora/life" TargetMode="External"/><Relationship Id="rId19" Type="http://schemas.openxmlformats.org/officeDocument/2006/relationships/hyperlink" Target="https://www.linkedin.com/company/dgse/life" TargetMode="External"/><Relationship Id="rId31" Type="http://schemas.openxmlformats.org/officeDocument/2006/relationships/hyperlink" Target="https://www.linkedin.com/feed/hashtag/?keywords=droitcommercial&amp;highlightedUpdateUrns=urn%3Ali%3Aactivity%3A7082372992713773056" TargetMode="External"/><Relationship Id="rId4" Type="http://schemas.openxmlformats.org/officeDocument/2006/relationships/webSettings" Target="webSettings.xml"/><Relationship Id="rId9" Type="http://schemas.openxmlformats.org/officeDocument/2006/relationships/hyperlink" Target="http://www.bnpparibas.com" TargetMode="External"/><Relationship Id="rId14" Type="http://schemas.openxmlformats.org/officeDocument/2006/relationships/image" Target="media/image5.jpeg"/><Relationship Id="rId22" Type="http://schemas.openxmlformats.org/officeDocument/2006/relationships/hyperlink" Target="https://www.linkedin.com/company/groupe-seb/life" TargetMode="External"/><Relationship Id="rId27" Type="http://schemas.openxmlformats.org/officeDocument/2006/relationships/hyperlink" Target="https://lnkd.in/dgknt2Gb" TargetMode="External"/><Relationship Id="rId30" Type="http://schemas.openxmlformats.org/officeDocument/2006/relationships/hyperlink" Target="https://www.linkedin.com/feed/hashtag/?keywords=droit%C3%A9conomique&amp;highlightedUpdateUrns=urn%3Ali%3Aactivity%3A7082372992713773056" TargetMode="External"/><Relationship Id="rId35" Type="http://schemas.openxmlformats.org/officeDocument/2006/relationships/image" Target="media/image8.jpeg"/><Relationship Id="rId8" Type="http://schemas.openxmlformats.org/officeDocument/2006/relationships/image" Target="media/image3.png"/><Relationship Id="rId3"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10822</Words>
  <Characters>59526</Characters>
  <Application>Microsoft Office Word</Application>
  <DocSecurity>0</DocSecurity>
  <Lines>496</Lines>
  <Paragraphs>140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Anne-Emman Kahn</dc:creator>
  <cp:keywords/>
  <dc:description/>
  <cp:lastModifiedBy>Aude Petignier</cp:lastModifiedBy>
  <cp:revision>2</cp:revision>
  <dcterms:created xsi:type="dcterms:W3CDTF">2023-11-02T14:47:00Z</dcterms:created>
  <dcterms:modified xsi:type="dcterms:W3CDTF">2023-11-02T14:47:00Z</dcterms:modified>
</cp:coreProperties>
</file>